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</w:t>
      </w:r>
      <w:r w:rsidR="004E3D6D">
        <w:t>С</w:t>
      </w:r>
      <w:r>
        <w:t>КИЙ  ЦЕНТР  ПРИ  ПРАВИТЕЛЬСТВЕ</w:t>
      </w:r>
    </w:p>
    <w:p w:rsidR="00C32E32" w:rsidRDefault="00FF08D8" w:rsidP="00857379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r>
        <w:rPr>
          <w:color w:val="000000"/>
          <w:vertAlign w:val="superscript"/>
        </w:rPr>
        <w:t>1</w:t>
      </w:r>
      <w:bookmarkEnd w:id="0"/>
    </w:p>
    <w:p w:rsidR="00C32E32" w:rsidRDefault="00FF08D8" w:rsidP="00A4287B">
      <w:pPr>
        <w:pStyle w:val="10"/>
        <w:framePr w:w="9619" w:h="4589" w:hRule="exact" w:wrap="none" w:vAnchor="page" w:hAnchor="page" w:x="1607" w:y="2781"/>
        <w:shd w:val="clear" w:color="auto" w:fill="auto"/>
        <w:spacing w:after="0"/>
        <w:ind w:left="240"/>
      </w:pPr>
      <w:bookmarkStart w:id="1" w:name="bookmark12"/>
      <w:r>
        <w:rPr>
          <w:color w:val="000000"/>
        </w:rPr>
        <w:t>ОЦЕНКА СОСТОЯНИЯ И РАЗВИТИЯ КОНКУРЕНТНОЙ СРЕДЫ НА РЫНКАХ ТОВАРОВ И</w:t>
      </w:r>
      <w:bookmarkEnd w:id="1"/>
    </w:p>
    <w:p w:rsidR="00C32E32" w:rsidRDefault="00FF08D8" w:rsidP="00A4287B">
      <w:pPr>
        <w:pStyle w:val="10"/>
        <w:framePr w:w="9619" w:h="4589" w:hRule="exact" w:wrap="none" w:vAnchor="page" w:hAnchor="page" w:x="1607" w:y="2781"/>
        <w:shd w:val="clear" w:color="auto" w:fill="auto"/>
        <w:ind w:left="320"/>
      </w:pPr>
      <w:bookmarkStart w:id="2" w:name="bookmark13"/>
      <w:r>
        <w:rPr>
          <w:color w:val="000000"/>
        </w:rPr>
        <w:t xml:space="preserve">УСЛУГ </w:t>
      </w:r>
      <w:bookmarkEnd w:id="2"/>
      <w:r w:rsidR="0059015A">
        <w:rPr>
          <w:color w:val="000000"/>
        </w:rPr>
        <w:t>СЛАНЦЕВСКОГО</w:t>
      </w:r>
      <w:r w:rsidR="00BE5C99">
        <w:rPr>
          <w:color w:val="000000"/>
        </w:rPr>
        <w:t xml:space="preserve"> МУНИЦИПАЛЬНОГО РАЙОНА</w:t>
      </w:r>
    </w:p>
    <w:p w:rsidR="00C32E32" w:rsidRDefault="00FF08D8" w:rsidP="00A4287B">
      <w:pPr>
        <w:pStyle w:val="10"/>
        <w:framePr w:w="9619" w:h="4589" w:hRule="exact" w:wrap="none" w:vAnchor="page" w:hAnchor="page" w:x="1607" w:y="2781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spacing w:after="0"/>
        <w:ind w:left="100"/>
        <w:jc w:val="center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ind w:right="420"/>
      </w:pPr>
      <w:r>
        <w:t xml:space="preserve">товаров и услуг </w:t>
      </w:r>
      <w:r w:rsidR="0059015A">
        <w:t>СЛАНЦЕВСКОГО</w:t>
      </w:r>
      <w:r w:rsidR="005A6E88">
        <w:t xml:space="preserve"> МУНИЦИПАЛЬНОГО РАЙОНА ЛЕНИНГРАДСКОЙ ОБЛАСТИ</w:t>
      </w:r>
      <w:r>
        <w:t xml:space="preserve"> </w:t>
      </w:r>
      <w:r w:rsidR="005A6E88">
        <w:t xml:space="preserve">администрация </w:t>
      </w:r>
      <w:r w:rsidR="0059015A">
        <w:t>Сланцевского</w:t>
      </w:r>
      <w:r w:rsidR="005A6E88">
        <w:t xml:space="preserve"> муниципального района</w:t>
      </w:r>
      <w:r>
        <w:t xml:space="preserve"> проводит опрос мнения предпринимателей нашего </w:t>
      </w:r>
      <w:r w:rsidR="0059015A">
        <w:t>района</w:t>
      </w:r>
      <w:r>
        <w:t xml:space="preserve">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ind w:right="420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627DDE">
        <w:t>районе</w:t>
      </w:r>
      <w:r>
        <w:t>.</w:t>
      </w:r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ind w:right="42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59015A">
        <w:t>СЛАНЦЕВСКОГО</w:t>
      </w:r>
      <w:r w:rsidR="00C069DE">
        <w:t xml:space="preserve"> МУНИЦИПАЛЬНОМ РАЙОНЕ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ind w:right="42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6E6756">
        <w:t xml:space="preserve"> </w:t>
      </w:r>
      <w:r w:rsidR="0059015A">
        <w:t>СЛАНЦЕВСКОГО</w:t>
      </w:r>
      <w:r w:rsidR="006E6756">
        <w:t xml:space="preserve"> МУНИЦИПАЛЬНОГО РАЙОНА ЛЕНИНГРАДСКОЙ ОБЛАСТИ</w:t>
      </w:r>
      <w:r>
        <w:t>.</w:t>
      </w:r>
    </w:p>
    <w:p w:rsidR="00C32E32" w:rsidRDefault="00FF08D8" w:rsidP="00A4287B">
      <w:pPr>
        <w:pStyle w:val="10"/>
        <w:framePr w:w="9619" w:h="4589" w:hRule="exact" w:wrap="none" w:vAnchor="page" w:hAnchor="page" w:x="1607" w:y="2781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ТЕЧЕНИЕ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(микропредприятие*)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</w:tr>
    </w:tbl>
    <w:p w:rsidR="00C32E32" w:rsidRPr="00B3673D" w:rsidRDefault="00F42FF1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 w:rsidRPr="00F42F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1.45pt;margin-top:697.4pt;width:144.25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1905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23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1905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нет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1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слабая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2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умеренная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3</w:t>
            </w: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4</w:t>
            </w: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ранее. - </w:t>
            </w:r>
            <w:r>
              <w:rPr>
                <w:b/>
                <w:bCs/>
              </w:rPr>
              <w:t>высокая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- </w:t>
            </w:r>
            <w:r>
              <w:rPr>
                <w:b/>
                <w:bCs/>
              </w:rPr>
              <w:t>очень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5</w:t>
            </w: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6</w:t>
            </w: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ПРЕДСТАВЛЯЕТЕ.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1905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907" w:y="818"/>
        <w:shd w:val="clear" w:color="auto" w:fill="auto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B84DFE">
        <w:t>СЛАНЦЕВСКОГО</w:t>
      </w:r>
      <w:r w:rsidR="00A10FCD">
        <w:t xml:space="preserve">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Неудовлетвори</w:t>
            </w:r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 xml:space="preserve"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 </w:t>
      </w:r>
      <w:r>
        <w:t>(</w:t>
      </w:r>
      <w:r>
        <w:rPr>
          <w:i/>
          <w:iCs/>
        </w:rPr>
        <w:t>пожалуйста,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Неудовлетвори</w:t>
            </w:r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закупаемого товара (работы,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>14. ПО ВАШЕМУ МНЕНИЮ, КАКИЕ ИЗ ПЕРЕЧИСЛЕННЫХ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3</w:t>
            </w: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 ИТ ИЧ Е С К ИЙ Ц ЕНТ Р ПРИ П РАВ ИТ ЕЛ ЬСТВ Е</w:t>
      </w: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>Р ОССИ Й С КОЙ Ф ЕДЕ Р А ЦИ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99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8</w:t>
            </w: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bookmarkStart w:id="5" w:name="bookmark16"/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5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FF08D8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1A" w:rsidRDefault="00BC301A" w:rsidP="00C32E32">
      <w:r>
        <w:separator/>
      </w:r>
    </w:p>
  </w:endnote>
  <w:endnote w:type="continuationSeparator" w:id="1">
    <w:p w:rsidR="00BC301A" w:rsidRDefault="00BC301A" w:rsidP="00C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1A" w:rsidRDefault="00BC301A">
      <w:r>
        <w:separator/>
      </w:r>
    </w:p>
  </w:footnote>
  <w:footnote w:type="continuationSeparator" w:id="1">
    <w:p w:rsidR="00BC301A" w:rsidRDefault="00BC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2E32"/>
    <w:rsid w:val="000378D9"/>
    <w:rsid w:val="00040CEB"/>
    <w:rsid w:val="000F2F79"/>
    <w:rsid w:val="000F5A5D"/>
    <w:rsid w:val="00141AD1"/>
    <w:rsid w:val="0016392D"/>
    <w:rsid w:val="00220EBB"/>
    <w:rsid w:val="002754D0"/>
    <w:rsid w:val="002E1C08"/>
    <w:rsid w:val="00333FE7"/>
    <w:rsid w:val="00355E31"/>
    <w:rsid w:val="00366AB4"/>
    <w:rsid w:val="004E3D6D"/>
    <w:rsid w:val="00584A34"/>
    <w:rsid w:val="0059015A"/>
    <w:rsid w:val="005A6E88"/>
    <w:rsid w:val="00627DDE"/>
    <w:rsid w:val="00637938"/>
    <w:rsid w:val="0067084D"/>
    <w:rsid w:val="006D7509"/>
    <w:rsid w:val="006E0A56"/>
    <w:rsid w:val="006E6756"/>
    <w:rsid w:val="006F6F0E"/>
    <w:rsid w:val="007102D6"/>
    <w:rsid w:val="00721D78"/>
    <w:rsid w:val="00734E8B"/>
    <w:rsid w:val="007755F9"/>
    <w:rsid w:val="00796F6B"/>
    <w:rsid w:val="007D32C6"/>
    <w:rsid w:val="00836897"/>
    <w:rsid w:val="00857379"/>
    <w:rsid w:val="00880D61"/>
    <w:rsid w:val="008C25C5"/>
    <w:rsid w:val="009573B0"/>
    <w:rsid w:val="009B1CB2"/>
    <w:rsid w:val="009C6329"/>
    <w:rsid w:val="00A10FCD"/>
    <w:rsid w:val="00A1140F"/>
    <w:rsid w:val="00A4287B"/>
    <w:rsid w:val="00AB156D"/>
    <w:rsid w:val="00B3471B"/>
    <w:rsid w:val="00B3673D"/>
    <w:rsid w:val="00B84DFE"/>
    <w:rsid w:val="00BC301A"/>
    <w:rsid w:val="00BE5C99"/>
    <w:rsid w:val="00C04182"/>
    <w:rsid w:val="00C069DE"/>
    <w:rsid w:val="00C32E32"/>
    <w:rsid w:val="00C57D4B"/>
    <w:rsid w:val="00CB0922"/>
    <w:rsid w:val="00D95BA0"/>
    <w:rsid w:val="00E239A5"/>
    <w:rsid w:val="00F326FC"/>
    <w:rsid w:val="00F42FF1"/>
    <w:rsid w:val="00FA2751"/>
    <w:rsid w:val="00FE19C4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econ159</cp:lastModifiedBy>
  <cp:revision>5</cp:revision>
  <dcterms:created xsi:type="dcterms:W3CDTF">2020-03-24T12:28:00Z</dcterms:created>
  <dcterms:modified xsi:type="dcterms:W3CDTF">2020-03-25T13:26:00Z</dcterms:modified>
</cp:coreProperties>
</file>