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CA" w:rsidRDefault="00613ACA" w:rsidP="00101D6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7C50">
        <w:rPr>
          <w:rFonts w:ascii="Times New Roman" w:hAnsi="Times New Roman"/>
          <w:b/>
          <w:sz w:val="28"/>
          <w:szCs w:val="28"/>
        </w:rPr>
        <w:t xml:space="preserve"> </w:t>
      </w:r>
      <w:r w:rsidRPr="001E7C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ACA" w:rsidRDefault="00C95B81" w:rsidP="0062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ходе реализации </w:t>
      </w:r>
      <w:r w:rsidR="00613ACA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 мероприятий (дорожной</w:t>
      </w:r>
      <w:r w:rsidR="00613ACA">
        <w:rPr>
          <w:rFonts w:ascii="Times New Roman" w:hAnsi="Times New Roman"/>
          <w:b/>
          <w:sz w:val="28"/>
          <w:szCs w:val="28"/>
        </w:rPr>
        <w:t xml:space="preserve"> карт</w:t>
      </w:r>
      <w:r>
        <w:rPr>
          <w:rFonts w:ascii="Times New Roman" w:hAnsi="Times New Roman"/>
          <w:b/>
          <w:sz w:val="28"/>
          <w:szCs w:val="28"/>
        </w:rPr>
        <w:t>ы</w:t>
      </w:r>
      <w:r w:rsidR="00613ACA" w:rsidRPr="000D3D07">
        <w:rPr>
          <w:rFonts w:ascii="Times New Roman" w:hAnsi="Times New Roman"/>
          <w:b/>
          <w:sz w:val="28"/>
          <w:szCs w:val="28"/>
        </w:rPr>
        <w:t xml:space="preserve">) по содействию развитию конкуренции </w:t>
      </w:r>
    </w:p>
    <w:p w:rsidR="00613ACA" w:rsidRDefault="00613ACA" w:rsidP="0062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D07">
        <w:rPr>
          <w:rFonts w:ascii="Times New Roman" w:hAnsi="Times New Roman"/>
          <w:b/>
          <w:sz w:val="28"/>
          <w:szCs w:val="28"/>
        </w:rPr>
        <w:t xml:space="preserve">на рынках товаров, работ и услуг </w:t>
      </w:r>
      <w:r>
        <w:rPr>
          <w:rFonts w:ascii="Times New Roman" w:hAnsi="Times New Roman"/>
          <w:b/>
          <w:sz w:val="28"/>
          <w:szCs w:val="28"/>
        </w:rPr>
        <w:t xml:space="preserve">на территории Сланцевского муниципального района Ленинградской области </w:t>
      </w:r>
      <w:r w:rsidRPr="000D3D07">
        <w:rPr>
          <w:rFonts w:ascii="Times New Roman" w:hAnsi="Times New Roman"/>
          <w:b/>
          <w:sz w:val="28"/>
          <w:szCs w:val="28"/>
        </w:rPr>
        <w:t xml:space="preserve"> </w:t>
      </w:r>
    </w:p>
    <w:p w:rsidR="00613ACA" w:rsidRDefault="00C95B81" w:rsidP="0062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613ACA" w:rsidRPr="000D3D07">
        <w:rPr>
          <w:rFonts w:ascii="Times New Roman" w:hAnsi="Times New Roman"/>
          <w:b/>
          <w:sz w:val="28"/>
          <w:szCs w:val="28"/>
        </w:rPr>
        <w:t xml:space="preserve"> 2019 </w:t>
      </w:r>
      <w:r w:rsidR="002D28E1">
        <w:rPr>
          <w:rFonts w:ascii="Times New Roman" w:hAnsi="Times New Roman"/>
          <w:b/>
          <w:sz w:val="28"/>
          <w:szCs w:val="28"/>
        </w:rPr>
        <w:t>год</w:t>
      </w:r>
    </w:p>
    <w:p w:rsidR="00613ACA" w:rsidRPr="00AA4A6F" w:rsidRDefault="00613ACA" w:rsidP="0062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BE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95BE9">
        <w:rPr>
          <w:rFonts w:ascii="Times New Roman" w:hAnsi="Times New Roman"/>
          <w:b/>
          <w:sz w:val="28"/>
          <w:szCs w:val="28"/>
        </w:rPr>
        <w:t xml:space="preserve">. Мероприятия по содействию развитию конкуренции в отраслях (сферах) экономики </w:t>
      </w:r>
      <w:r>
        <w:rPr>
          <w:rFonts w:ascii="Times New Roman" w:hAnsi="Times New Roman"/>
          <w:b/>
          <w:sz w:val="28"/>
          <w:szCs w:val="28"/>
        </w:rPr>
        <w:t>на территории Сланцевского муниципального района</w:t>
      </w:r>
    </w:p>
    <w:p w:rsidR="00613ACA" w:rsidRDefault="00613ACA" w:rsidP="00AA4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5"/>
        <w:gridCol w:w="1419"/>
        <w:gridCol w:w="1276"/>
        <w:gridCol w:w="992"/>
        <w:gridCol w:w="3402"/>
        <w:gridCol w:w="3544"/>
      </w:tblGrid>
      <w:tr w:rsidR="00734D38" w:rsidRPr="00697C5A" w:rsidTr="00BD4898">
        <w:tc>
          <w:tcPr>
            <w:tcW w:w="4535" w:type="dxa"/>
            <w:vMerge w:val="restart"/>
          </w:tcPr>
          <w:p w:rsidR="00734D38" w:rsidRPr="00697C5A" w:rsidRDefault="00734D38" w:rsidP="0078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 xml:space="preserve">Наименование ключевого показателя развития конкуренции в отраслях (сферах) экономики </w:t>
            </w:r>
          </w:p>
        </w:tc>
        <w:tc>
          <w:tcPr>
            <w:tcW w:w="2695" w:type="dxa"/>
            <w:gridSpan w:val="2"/>
          </w:tcPr>
          <w:p w:rsidR="00734D38" w:rsidRPr="00697C5A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734D38" w:rsidRPr="00697C5A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ключевого показателя развития</w:t>
            </w:r>
          </w:p>
          <w:p w:rsidR="00734D38" w:rsidRPr="00697C5A" w:rsidRDefault="00734D38" w:rsidP="00E3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конкуренции</w:t>
            </w:r>
          </w:p>
        </w:tc>
        <w:tc>
          <w:tcPr>
            <w:tcW w:w="992" w:type="dxa"/>
            <w:vMerge w:val="restart"/>
          </w:tcPr>
          <w:p w:rsidR="00734D38" w:rsidRPr="00697C5A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vMerge w:val="restart"/>
          </w:tcPr>
          <w:p w:rsidR="00734D38" w:rsidRDefault="00734D38" w:rsidP="00AF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69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</w:p>
          <w:p w:rsidR="00734D38" w:rsidRPr="00697C5A" w:rsidRDefault="00734D38" w:rsidP="00AF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3544" w:type="dxa"/>
            <w:vMerge w:val="restart"/>
          </w:tcPr>
          <w:p w:rsidR="00734D38" w:rsidRPr="00697C5A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34D38" w:rsidRPr="00697C5A" w:rsidTr="00BD4898">
        <w:tc>
          <w:tcPr>
            <w:tcW w:w="4535" w:type="dxa"/>
            <w:vMerge/>
          </w:tcPr>
          <w:p w:rsidR="00734D38" w:rsidRPr="00697C5A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34D38" w:rsidRDefault="00734D38" w:rsidP="00C9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734D38" w:rsidRPr="00697C5A" w:rsidRDefault="00734D38" w:rsidP="00C9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34D38" w:rsidRDefault="00734D38" w:rsidP="00C9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734D38" w:rsidRPr="00697C5A" w:rsidRDefault="00734D38" w:rsidP="00C9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/>
          </w:tcPr>
          <w:p w:rsidR="00734D38" w:rsidRPr="00697C5A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34D38" w:rsidRPr="00697C5A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34D38" w:rsidRPr="00697C5A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38" w:rsidRPr="00697C5A" w:rsidTr="00BD4898">
        <w:tc>
          <w:tcPr>
            <w:tcW w:w="15168" w:type="dxa"/>
            <w:gridSpan w:val="6"/>
          </w:tcPr>
          <w:p w:rsidR="00734D38" w:rsidRPr="009651BD" w:rsidRDefault="00734D38" w:rsidP="00734D38">
            <w:pPr>
              <w:pStyle w:val="ae"/>
              <w:snapToGrid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>
              <w:rPr>
                <w:b/>
              </w:rPr>
              <w:t>1</w:t>
            </w:r>
            <w:smartTag w:uri="urn:schemas-microsoft-com:office:smarttags" w:element="PersonName">
              <w:r w:rsidRPr="00697C5A">
                <w:rPr>
                  <w:b/>
                </w:rPr>
                <w:t>.</w:t>
              </w:r>
            </w:smartTag>
            <w:r w:rsidRPr="00697C5A">
              <w:rPr>
                <w:b/>
              </w:rPr>
              <w:t xml:space="preserve"> </w:t>
            </w:r>
            <w:r w:rsidRPr="009651BD">
              <w:rPr>
                <w:rFonts w:eastAsia="Times New Roman" w:cs="Times New Roman"/>
                <w:b/>
                <w:kern w:val="0"/>
                <w:lang w:eastAsia="en-US" w:bidi="ar-SA"/>
              </w:rPr>
              <w:t xml:space="preserve">Рынок выполнения работ по содержанию и текущему ремонту </w:t>
            </w:r>
          </w:p>
          <w:p w:rsidR="00734D38" w:rsidRPr="00697C5A" w:rsidRDefault="00734D3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1BD">
              <w:rPr>
                <w:rFonts w:ascii="Times New Roman" w:hAnsi="Times New Roman"/>
                <w:b/>
                <w:sz w:val="24"/>
                <w:szCs w:val="24"/>
              </w:rPr>
              <w:t>общего имущества собственников помещений в многоквартирном доме</w:t>
            </w:r>
          </w:p>
        </w:tc>
      </w:tr>
      <w:tr w:rsidR="00C95B81" w:rsidRPr="00697C5A" w:rsidTr="00BD4898">
        <w:tc>
          <w:tcPr>
            <w:tcW w:w="4535" w:type="dxa"/>
          </w:tcPr>
          <w:p w:rsidR="00C95B81" w:rsidRDefault="00C95B81" w:rsidP="00155062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</w:t>
            </w:r>
            <w:r w:rsidRPr="009D27A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9" w:type="dxa"/>
          </w:tcPr>
          <w:p w:rsidR="00C95B81" w:rsidRDefault="00653DA9" w:rsidP="00E633C8">
            <w:pPr>
              <w:pStyle w:val="ae"/>
              <w:snapToGrid w:val="0"/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C95B81" w:rsidRDefault="00653DA9" w:rsidP="00155062">
            <w:pPr>
              <w:pStyle w:val="ae"/>
              <w:snapToGrid w:val="0"/>
              <w:jc w:val="center"/>
            </w:pPr>
            <w:r>
              <w:t>89</w:t>
            </w:r>
          </w:p>
        </w:tc>
        <w:tc>
          <w:tcPr>
            <w:tcW w:w="992" w:type="dxa"/>
          </w:tcPr>
          <w:p w:rsidR="00C95B81" w:rsidRDefault="00C95B81" w:rsidP="00E633C8">
            <w:pPr>
              <w:pStyle w:val="ae"/>
              <w:snapToGrid w:val="0"/>
              <w:jc w:val="center"/>
            </w:pPr>
            <w:r>
              <w:rPr>
                <w:rFonts w:cs="Times New Roman"/>
              </w:rPr>
              <w:t>%</w:t>
            </w:r>
          </w:p>
        </w:tc>
        <w:tc>
          <w:tcPr>
            <w:tcW w:w="3402" w:type="dxa"/>
          </w:tcPr>
          <w:p w:rsidR="00C95B81" w:rsidRDefault="00C95B81" w:rsidP="00E633C8">
            <w:pPr>
              <w:pStyle w:val="ae"/>
              <w:snapToGrid w:val="0"/>
              <w:jc w:val="center"/>
            </w:pPr>
            <w:r>
              <w:t>Отдел жилищно-коммунального хозяйства, транспорта и инфраструктуры, администрации сельских поселений</w:t>
            </w:r>
          </w:p>
        </w:tc>
        <w:tc>
          <w:tcPr>
            <w:tcW w:w="3544" w:type="dxa"/>
          </w:tcPr>
          <w:p w:rsidR="001450B9" w:rsidRPr="001450B9" w:rsidRDefault="009C199E" w:rsidP="00E806E9">
            <w:pPr>
              <w:pStyle w:val="ae"/>
              <w:snapToGrid w:val="0"/>
              <w:jc w:val="both"/>
            </w:pPr>
            <w:r>
              <w:t xml:space="preserve">Плановый показатель скорректирован в соответствии с </w:t>
            </w:r>
            <w:r w:rsidR="001450B9" w:rsidRPr="001450B9">
              <w:t>Приказ</w:t>
            </w:r>
            <w:r w:rsidR="00E806E9">
              <w:t>ом</w:t>
            </w:r>
            <w:r w:rsidR="001450B9" w:rsidRPr="001450B9">
              <w:t xml:space="preserve"> ФАС России от 29.08.2018 N 1232/18</w:t>
            </w:r>
            <w:r w:rsidR="001450B9" w:rsidRPr="001450B9">
              <w:br/>
              <w:t>(ред. от 06.08.2019)</w:t>
            </w:r>
            <w:r w:rsidR="001450B9" w:rsidRPr="001450B9">
              <w:br/>
            </w:r>
            <w:r w:rsidR="001450B9">
              <w:t>«</w:t>
            </w:r>
            <w:r w:rsidR="001450B9" w:rsidRPr="001450B9">
              <w:t>Об утверждении Методик по расчету ключевых показателей развития конкуренции в отраслях экономики в субъектах Российской Федерации</w:t>
            </w:r>
            <w:r w:rsidR="001450B9">
              <w:t>»</w:t>
            </w:r>
            <w:r w:rsidR="00E806E9">
              <w:t>.</w:t>
            </w:r>
          </w:p>
        </w:tc>
      </w:tr>
      <w:tr w:rsidR="00734D38" w:rsidRPr="00697C5A" w:rsidTr="00BD4898">
        <w:tc>
          <w:tcPr>
            <w:tcW w:w="15168" w:type="dxa"/>
            <w:gridSpan w:val="6"/>
          </w:tcPr>
          <w:p w:rsidR="00734D38" w:rsidRPr="009651BD" w:rsidRDefault="00734D38" w:rsidP="00734D38">
            <w:pPr>
              <w:pStyle w:val="ae"/>
              <w:snapToGrid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eastAsia="en-US" w:bidi="ar-SA"/>
              </w:rPr>
              <w:t>2</w:t>
            </w:r>
            <w:smartTag w:uri="urn:schemas-microsoft-com:office:smarttags" w:element="PersonName">
              <w:r w:rsidRPr="009651BD">
                <w:rPr>
                  <w:rFonts w:eastAsia="Times New Roman" w:cs="Times New Roman"/>
                  <w:b/>
                  <w:kern w:val="0"/>
                  <w:lang w:eastAsia="en-US" w:bidi="ar-SA"/>
                </w:rPr>
                <w:t>.</w:t>
              </w:r>
            </w:smartTag>
            <w:r w:rsidRPr="009651BD">
              <w:rPr>
                <w:rFonts w:eastAsia="Times New Roman" w:cs="Times New Roman"/>
                <w:b/>
                <w:kern w:val="0"/>
                <w:lang w:eastAsia="en-US" w:bidi="ar-SA"/>
              </w:rPr>
              <w:t xml:space="preserve"> Рынок оказания услуг по перевозке пассажиров автомобильным транспортом</w:t>
            </w:r>
          </w:p>
          <w:p w:rsidR="00734D38" w:rsidRDefault="00734D38" w:rsidP="00734D38">
            <w:pPr>
              <w:pStyle w:val="ae"/>
              <w:snapToGrid w:val="0"/>
              <w:jc w:val="center"/>
            </w:pPr>
            <w:r w:rsidRPr="009651BD">
              <w:rPr>
                <w:rFonts w:eastAsia="Times New Roman" w:cs="Times New Roman"/>
                <w:b/>
                <w:kern w:val="0"/>
                <w:lang w:eastAsia="en-US" w:bidi="ar-SA"/>
              </w:rPr>
              <w:t>по муниципальным маршрутам регулярных перевозок</w:t>
            </w:r>
          </w:p>
        </w:tc>
      </w:tr>
      <w:tr w:rsidR="00C95B81" w:rsidRPr="00697C5A" w:rsidTr="00BD4898">
        <w:tc>
          <w:tcPr>
            <w:tcW w:w="4535" w:type="dxa"/>
          </w:tcPr>
          <w:p w:rsidR="00C95B81" w:rsidRDefault="00C95B81" w:rsidP="009D27A7">
            <w:pPr>
              <w:pStyle w:val="ae"/>
              <w:snapToGrid w:val="0"/>
              <w:jc w:val="center"/>
            </w:pPr>
            <w:r>
              <w:t>Доля перевозчиков негосударственных  (немуниципальных) форм собственности на муниципальных маршрутах регулярных перевозок пассажиров</w:t>
            </w:r>
          </w:p>
        </w:tc>
        <w:tc>
          <w:tcPr>
            <w:tcW w:w="1419" w:type="dxa"/>
          </w:tcPr>
          <w:p w:rsidR="00C95B81" w:rsidRDefault="00C95B81" w:rsidP="00E633C8">
            <w:pPr>
              <w:pStyle w:val="ae"/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95B81" w:rsidRDefault="00C95B81" w:rsidP="00E633C8">
            <w:pPr>
              <w:pStyle w:val="ae"/>
              <w:snapToGrid w:val="0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95B81" w:rsidRDefault="00C95B81" w:rsidP="00E633C8">
            <w:pPr>
              <w:pStyle w:val="ae"/>
              <w:snapToGrid w:val="0"/>
              <w:jc w:val="center"/>
            </w:pPr>
            <w:r>
              <w:rPr>
                <w:rFonts w:cs="Times New Roman"/>
              </w:rPr>
              <w:t>%</w:t>
            </w:r>
          </w:p>
        </w:tc>
        <w:tc>
          <w:tcPr>
            <w:tcW w:w="3402" w:type="dxa"/>
          </w:tcPr>
          <w:p w:rsidR="00C95B81" w:rsidRDefault="00C95B81" w:rsidP="00E633C8">
            <w:pPr>
              <w:pStyle w:val="ae"/>
              <w:snapToGrid w:val="0"/>
              <w:jc w:val="center"/>
            </w:pPr>
            <w:r>
              <w:t>Отдел жилищно-коммунального хозяйства, транспорта и инфраструктуры</w:t>
            </w:r>
          </w:p>
        </w:tc>
        <w:tc>
          <w:tcPr>
            <w:tcW w:w="3544" w:type="dxa"/>
          </w:tcPr>
          <w:p w:rsidR="00C95B81" w:rsidRPr="00E806E9" w:rsidRDefault="00E806E9" w:rsidP="00734D38">
            <w:pPr>
              <w:pStyle w:val="ae"/>
              <w:snapToGrid w:val="0"/>
              <w:jc w:val="both"/>
            </w:pPr>
            <w:r w:rsidRPr="00E806E9">
              <w:rPr>
                <w:rFonts w:cs="Times New Roman"/>
              </w:rPr>
              <w:t>На территории Сланцевского муниципального района отсутствуют муниципальные предприятия по перевозке пассажиров автомобильным транспортом по муниципальным маршрутам. Обслуживание по муниципальным маршрутам осуществляется 2 частными перевозчиками.</w:t>
            </w:r>
          </w:p>
        </w:tc>
      </w:tr>
      <w:tr w:rsidR="00734D38" w:rsidRPr="00697C5A" w:rsidTr="00BD4898">
        <w:tc>
          <w:tcPr>
            <w:tcW w:w="15168" w:type="dxa"/>
            <w:gridSpan w:val="6"/>
          </w:tcPr>
          <w:p w:rsidR="00734D38" w:rsidRDefault="00734D38" w:rsidP="00734D38">
            <w:pPr>
              <w:pStyle w:val="ae"/>
              <w:snapToGrid w:val="0"/>
              <w:jc w:val="center"/>
            </w:pPr>
            <w:r>
              <w:rPr>
                <w:b/>
              </w:rPr>
              <w:t>3</w:t>
            </w:r>
            <w:smartTag w:uri="urn:schemas-microsoft-com:office:smarttags" w:element="PersonName"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Р</w:t>
            </w:r>
            <w:r w:rsidRPr="00E633C8">
              <w:rPr>
                <w:b/>
              </w:rPr>
              <w:t>ынок теплоснабжения (производства тепловой энергии)</w:t>
            </w:r>
          </w:p>
        </w:tc>
      </w:tr>
      <w:tr w:rsidR="00C95B81" w:rsidRPr="00697C5A" w:rsidTr="00BD4898">
        <w:tc>
          <w:tcPr>
            <w:tcW w:w="4535" w:type="dxa"/>
          </w:tcPr>
          <w:p w:rsidR="00C95B81" w:rsidRPr="00E633C8" w:rsidRDefault="00C95B81" w:rsidP="00155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Д</w:t>
            </w:r>
            <w:r w:rsidRPr="009D27A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419" w:type="dxa"/>
          </w:tcPr>
          <w:p w:rsidR="00C95B81" w:rsidRPr="00E633C8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95B81" w:rsidRPr="00E633C8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95B81" w:rsidRPr="00E633C8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C95B81" w:rsidRPr="00E633C8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C8">
              <w:rPr>
                <w:rFonts w:ascii="Times New Roman" w:hAnsi="Times New Roman"/>
                <w:sz w:val="24"/>
                <w:szCs w:val="24"/>
              </w:rPr>
              <w:t>КУМИ Сланцевского муниципального района</w:t>
            </w:r>
          </w:p>
        </w:tc>
        <w:tc>
          <w:tcPr>
            <w:tcW w:w="3544" w:type="dxa"/>
          </w:tcPr>
          <w:p w:rsidR="00C95B81" w:rsidRPr="00E633C8" w:rsidRDefault="00E806E9" w:rsidP="00490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E9">
              <w:rPr>
                <w:rFonts w:ascii="Times New Roman" w:hAnsi="Times New Roman"/>
                <w:sz w:val="24"/>
                <w:szCs w:val="24"/>
              </w:rPr>
              <w:t>На территории Сланцевского муниципального района отсутствуют муниципальные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осуществляющие деятельность в сфере теплоснабжения.</w:t>
            </w:r>
          </w:p>
        </w:tc>
      </w:tr>
      <w:tr w:rsidR="00734D38" w:rsidRPr="00697C5A" w:rsidTr="00BD4898">
        <w:tc>
          <w:tcPr>
            <w:tcW w:w="15168" w:type="dxa"/>
            <w:gridSpan w:val="6"/>
          </w:tcPr>
          <w:p w:rsidR="00734D38" w:rsidRPr="00E633C8" w:rsidRDefault="00734D3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smartTag w:uri="urn:schemas-microsoft-com:office:smarttags" w:element="PersonName">
              <w:r w:rsidRPr="009D27A7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9D27A7">
              <w:rPr>
                <w:rFonts w:ascii="Times New Roman" w:hAnsi="Times New Roman"/>
                <w:b/>
                <w:sz w:val="24"/>
                <w:szCs w:val="24"/>
              </w:rPr>
              <w:t xml:space="preserve"> Сфера наружной рекламы</w:t>
            </w:r>
          </w:p>
        </w:tc>
      </w:tr>
      <w:tr w:rsidR="00C95B81" w:rsidRPr="00697C5A" w:rsidTr="00BD4898">
        <w:tc>
          <w:tcPr>
            <w:tcW w:w="4535" w:type="dxa"/>
          </w:tcPr>
          <w:p w:rsidR="00C95B81" w:rsidRDefault="00C95B81" w:rsidP="00155062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</w:t>
            </w:r>
            <w:r w:rsidRPr="009D27A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оля организаций частной формы собственности в сфере наружной рекламы</w:t>
            </w:r>
          </w:p>
        </w:tc>
        <w:tc>
          <w:tcPr>
            <w:tcW w:w="1419" w:type="dxa"/>
          </w:tcPr>
          <w:p w:rsidR="00C95B81" w:rsidRPr="00E633C8" w:rsidRDefault="00C95B81" w:rsidP="009D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95B81" w:rsidRPr="00E633C8" w:rsidRDefault="00C95B81" w:rsidP="009D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95B81" w:rsidRPr="00E633C8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C95B81" w:rsidRPr="00E633C8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архитектуре</w:t>
            </w:r>
          </w:p>
        </w:tc>
        <w:tc>
          <w:tcPr>
            <w:tcW w:w="3544" w:type="dxa"/>
          </w:tcPr>
          <w:p w:rsidR="00C95B81" w:rsidRPr="00E633C8" w:rsidRDefault="00E806E9" w:rsidP="00734D38">
            <w:pPr>
              <w:pStyle w:val="ae"/>
              <w:snapToGrid w:val="0"/>
              <w:jc w:val="both"/>
            </w:pPr>
            <w:r w:rsidRPr="00E806E9">
              <w:rPr>
                <w:rFonts w:cs="Times New Roman"/>
              </w:rPr>
              <w:t>На территории Сланцевского муниципального района отсутствуют муниципальные предприятия</w:t>
            </w:r>
            <w:r>
              <w:t>, осуществляющие деятельность в сфере наружной рекламы.</w:t>
            </w:r>
          </w:p>
        </w:tc>
      </w:tr>
    </w:tbl>
    <w:p w:rsidR="00613ACA" w:rsidRPr="007318E8" w:rsidRDefault="00613ACA" w:rsidP="007315D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13ACA" w:rsidRDefault="00613ACA" w:rsidP="00A5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8E8">
        <w:rPr>
          <w:rFonts w:ascii="Times New Roman" w:hAnsi="Times New Roman"/>
          <w:b/>
          <w:sz w:val="28"/>
          <w:szCs w:val="28"/>
          <w:lang w:val="en-US"/>
        </w:rPr>
        <w:t>II</w:t>
      </w:r>
      <w:smartTag w:uri="urn:schemas-microsoft-com:office:smarttags" w:element="PersonName">
        <w:r w:rsidRPr="007318E8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318E8">
        <w:rPr>
          <w:rFonts w:ascii="Times New Roman" w:hAnsi="Times New Roman"/>
          <w:b/>
          <w:sz w:val="28"/>
          <w:szCs w:val="28"/>
        </w:rPr>
        <w:t xml:space="preserve"> Системные мероприятия, направленные на развитие конкуренции </w:t>
      </w:r>
      <w:r>
        <w:rPr>
          <w:rFonts w:ascii="Times New Roman" w:hAnsi="Times New Roman"/>
          <w:b/>
          <w:sz w:val="28"/>
          <w:szCs w:val="28"/>
        </w:rPr>
        <w:t>на территории Сланцевского муниципального района</w:t>
      </w:r>
    </w:p>
    <w:p w:rsidR="009F466E" w:rsidRDefault="009F466E" w:rsidP="00A5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6"/>
        <w:gridCol w:w="3260"/>
        <w:gridCol w:w="1559"/>
        <w:gridCol w:w="1559"/>
        <w:gridCol w:w="1985"/>
        <w:gridCol w:w="1559"/>
      </w:tblGrid>
      <w:tr w:rsidR="00BD4898" w:rsidRPr="00697C5A" w:rsidTr="00C4207D">
        <w:tc>
          <w:tcPr>
            <w:tcW w:w="5246" w:type="dxa"/>
            <w:vMerge w:val="restart"/>
          </w:tcPr>
          <w:p w:rsidR="00BD4898" w:rsidRPr="00697C5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3260" w:type="dxa"/>
            <w:vMerge w:val="restart"/>
          </w:tcPr>
          <w:p w:rsidR="00BD4898" w:rsidRPr="00697C5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индикаторы, </w:t>
            </w:r>
            <w:r w:rsidRPr="00697C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2"/>
          </w:tcPr>
          <w:p w:rsidR="00BD4898" w:rsidRPr="00697C5A" w:rsidRDefault="00BD4898" w:rsidP="00BD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BD4898" w:rsidRPr="00697C5A" w:rsidRDefault="00BD4898" w:rsidP="00BD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ключевого показателя</w:t>
            </w:r>
          </w:p>
        </w:tc>
        <w:tc>
          <w:tcPr>
            <w:tcW w:w="1985" w:type="dxa"/>
            <w:vMerge w:val="restart"/>
          </w:tcPr>
          <w:p w:rsidR="00BD489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69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</w:p>
          <w:p w:rsidR="00BD4898" w:rsidRPr="00697C5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1559" w:type="dxa"/>
            <w:vMerge w:val="restart"/>
          </w:tcPr>
          <w:p w:rsidR="00BD4898" w:rsidRPr="00697C5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D4898" w:rsidRPr="00697C5A" w:rsidTr="00C4207D">
        <w:tc>
          <w:tcPr>
            <w:tcW w:w="5246" w:type="dxa"/>
            <w:vMerge/>
          </w:tcPr>
          <w:p w:rsidR="00BD4898" w:rsidRPr="00697C5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4898" w:rsidRPr="00697C5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89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5B2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898" w:rsidRPr="00697C5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D489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BD4898" w:rsidRPr="00697C5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</w:tcPr>
          <w:p w:rsidR="00BD4898" w:rsidRPr="00697C5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898" w:rsidRPr="00697C5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898" w:rsidRPr="00697C5A" w:rsidTr="00C4207D">
        <w:tc>
          <w:tcPr>
            <w:tcW w:w="5246" w:type="dxa"/>
          </w:tcPr>
          <w:p w:rsidR="00BD4898" w:rsidRPr="00697C5A" w:rsidRDefault="00BD4898" w:rsidP="00BD4898">
            <w:pPr>
              <w:pStyle w:val="ae"/>
              <w:snapToGrid w:val="0"/>
              <w:jc w:val="both"/>
            </w:pPr>
            <w:r w:rsidRPr="00697C5A"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3260" w:type="dxa"/>
          </w:tcPr>
          <w:p w:rsidR="00BD4898" w:rsidRPr="00697C5A" w:rsidRDefault="00BD4898" w:rsidP="00BD4898">
            <w:pPr>
              <w:pStyle w:val="ae"/>
              <w:snapToGrid w:val="0"/>
              <w:jc w:val="both"/>
            </w:pPr>
            <w:r w:rsidRPr="00697C5A">
              <w:t>Прирост объема закупок у субъектов малого и среднего предпринимательства:</w:t>
            </w:r>
          </w:p>
          <w:p w:rsidR="00BD4898" w:rsidRPr="00697C5A" w:rsidRDefault="00BD4898" w:rsidP="00BD4898">
            <w:pPr>
              <w:pStyle w:val="ae"/>
              <w:snapToGrid w:val="0"/>
              <w:jc w:val="both"/>
            </w:pPr>
            <w:r w:rsidRPr="00697C5A"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процентов</w:t>
            </w:r>
          </w:p>
        </w:tc>
        <w:tc>
          <w:tcPr>
            <w:tcW w:w="1559" w:type="dxa"/>
          </w:tcPr>
          <w:p w:rsidR="00BD489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BD4898" w:rsidRDefault="002E7F8F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BD4898" w:rsidRPr="00697C5A" w:rsidRDefault="00BD4898" w:rsidP="00EE11E4">
            <w:pPr>
              <w:pStyle w:val="ae"/>
              <w:snapToGrid w:val="0"/>
              <w:jc w:val="center"/>
            </w:pPr>
            <w:r>
              <w:t>Сектор муниципального заказа</w:t>
            </w:r>
          </w:p>
        </w:tc>
        <w:tc>
          <w:tcPr>
            <w:tcW w:w="1559" w:type="dxa"/>
          </w:tcPr>
          <w:p w:rsidR="00BD4898" w:rsidRPr="00697C5A" w:rsidRDefault="00BD4898" w:rsidP="00EE11E4">
            <w:pPr>
              <w:pStyle w:val="ae"/>
              <w:snapToGrid w:val="0"/>
              <w:jc w:val="center"/>
            </w:pPr>
          </w:p>
        </w:tc>
      </w:tr>
      <w:tr w:rsidR="00BD4898" w:rsidRPr="00697C5A" w:rsidTr="00C4207D">
        <w:tc>
          <w:tcPr>
            <w:tcW w:w="5246" w:type="dxa"/>
          </w:tcPr>
          <w:p w:rsidR="00BD4898" w:rsidRPr="00697C5A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 xml:space="preserve"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</w:t>
            </w:r>
            <w:r w:rsidRPr="00697C5A"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предпринимательства и достижения показателей ее эффективности</w:t>
            </w:r>
          </w:p>
        </w:tc>
        <w:tc>
          <w:tcPr>
            <w:tcW w:w="3260" w:type="dxa"/>
          </w:tcPr>
          <w:p w:rsidR="00BD4898" w:rsidRPr="00697C5A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субъектов малого и среднего предприн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имательства, прошедших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69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курсу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«Введение в предпринимательство»</w:t>
            </w:r>
          </w:p>
        </w:tc>
        <w:tc>
          <w:tcPr>
            <w:tcW w:w="1559" w:type="dxa"/>
          </w:tcPr>
          <w:p w:rsidR="00BD489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D4898" w:rsidRDefault="002E7F8F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BD4898" w:rsidRPr="00697C5A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инвестиционной политики и ФПМСП «Социально-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деловой центр»</w:t>
            </w:r>
          </w:p>
        </w:tc>
        <w:tc>
          <w:tcPr>
            <w:tcW w:w="1559" w:type="dxa"/>
          </w:tcPr>
          <w:p w:rsidR="00BD4898" w:rsidRPr="00697C5A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898" w:rsidRPr="00697C5A" w:rsidTr="00C4207D">
        <w:tc>
          <w:tcPr>
            <w:tcW w:w="5246" w:type="dxa"/>
          </w:tcPr>
          <w:p w:rsidR="00BD4898" w:rsidRPr="00697C5A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3260" w:type="dxa"/>
          </w:tcPr>
          <w:p w:rsidR="00BD4898" w:rsidRPr="00697C5A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Количество конкурентных закупок, по результатам которых заключен контракт с единственным поставщиком; % от общего количества проведенных конкурентных закупок</w:t>
            </w:r>
            <w:smartTag w:uri="urn:schemas-microsoft-com:office:smarttags" w:element="PersonName">
              <w:r w:rsidRPr="00697C5A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1559" w:type="dxa"/>
          </w:tcPr>
          <w:p w:rsidR="00BD489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898" w:rsidRDefault="00653DA9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985" w:type="dxa"/>
          </w:tcPr>
          <w:p w:rsidR="00BD4898" w:rsidRPr="00697C5A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муниципального заказа</w:t>
            </w:r>
          </w:p>
        </w:tc>
        <w:tc>
          <w:tcPr>
            <w:tcW w:w="1559" w:type="dxa"/>
          </w:tcPr>
          <w:p w:rsidR="00BD4898" w:rsidRPr="00697C5A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898" w:rsidRPr="00697C5A" w:rsidTr="00C4207D">
        <w:tc>
          <w:tcPr>
            <w:tcW w:w="5246" w:type="dxa"/>
          </w:tcPr>
          <w:p w:rsidR="00BD4898" w:rsidRPr="00697C5A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6D">
              <w:rPr>
                <w:rFonts w:ascii="Times New Roman" w:hAnsi="Times New Roman"/>
                <w:sz w:val="24"/>
                <w:szCs w:val="24"/>
              </w:rPr>
              <w:t>Занесение информации об отрасли жилищно-коммунального хозяйства в ГИС ЖКХ в соответствии с Федеральным законом от 21</w:t>
            </w:r>
            <w:smartTag w:uri="urn:schemas-microsoft-com:office:smarttags" w:element="PersonName">
              <w:r w:rsidRPr="000F2A6D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0F2A6D">
              <w:rPr>
                <w:rFonts w:ascii="Times New Roman" w:hAnsi="Times New Roman"/>
                <w:sz w:val="24"/>
                <w:szCs w:val="24"/>
              </w:rPr>
              <w:t>07</w:t>
            </w:r>
            <w:smartTag w:uri="urn:schemas-microsoft-com:office:smarttags" w:element="PersonName">
              <w:r w:rsidRPr="000F2A6D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0F2A6D">
              <w:rPr>
                <w:rFonts w:ascii="Times New Roman" w:hAnsi="Times New Roman"/>
                <w:sz w:val="24"/>
                <w:szCs w:val="24"/>
              </w:rPr>
              <w:t>2014 № 209-ФЗ «О государственной информационной системе жилищно-коммунального хозяйства» в части, касающейся органов местного самоуправления</w:t>
            </w:r>
          </w:p>
        </w:tc>
        <w:tc>
          <w:tcPr>
            <w:tcW w:w="3260" w:type="dxa"/>
          </w:tcPr>
          <w:p w:rsidR="00BD4898" w:rsidRPr="00697C5A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6D">
              <w:rPr>
                <w:rFonts w:ascii="Times New Roman" w:hAnsi="Times New Roman"/>
                <w:sz w:val="24"/>
                <w:szCs w:val="24"/>
              </w:rPr>
              <w:t>Раскрытие информации в соответствии с требованиями государственной информационной системы жилищно-коммунального хозяйства</w:t>
            </w:r>
          </w:p>
        </w:tc>
        <w:tc>
          <w:tcPr>
            <w:tcW w:w="1559" w:type="dxa"/>
          </w:tcPr>
          <w:p w:rsidR="00BD489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D4898" w:rsidRDefault="007A6D8F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D4898" w:rsidRDefault="00BD4898" w:rsidP="00EE11E4">
            <w:pPr>
              <w:pStyle w:val="ae"/>
              <w:snapToGrid w:val="0"/>
              <w:jc w:val="center"/>
            </w:pPr>
            <w:r>
              <w:t>Отдел жилищно-коммунального хозяйства, транспорта и инфраструктуры</w:t>
            </w:r>
          </w:p>
        </w:tc>
        <w:tc>
          <w:tcPr>
            <w:tcW w:w="1559" w:type="dxa"/>
          </w:tcPr>
          <w:p w:rsidR="00BD4898" w:rsidRDefault="00BD4898" w:rsidP="00EE11E4">
            <w:pPr>
              <w:pStyle w:val="ae"/>
              <w:snapToGrid w:val="0"/>
              <w:jc w:val="center"/>
            </w:pPr>
          </w:p>
        </w:tc>
      </w:tr>
      <w:tr w:rsidR="00BD4898" w:rsidRPr="00697C5A" w:rsidTr="00C4207D">
        <w:tc>
          <w:tcPr>
            <w:tcW w:w="5246" w:type="dxa"/>
          </w:tcPr>
          <w:p w:rsidR="00BD4898" w:rsidRPr="00B861CA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CA">
              <w:rPr>
                <w:rFonts w:ascii="Times New Roman" w:hAnsi="Times New Roman"/>
                <w:sz w:val="24"/>
                <w:szCs w:val="24"/>
              </w:rPr>
              <w:t>Организация  и проведение конкурса  на  осуществление регулярных перевозок по регулируемым тарифам по муниципальным маршрутам с организациями негосударственных (немуниципальных) форм собственности</w:t>
            </w:r>
          </w:p>
        </w:tc>
        <w:tc>
          <w:tcPr>
            <w:tcW w:w="3260" w:type="dxa"/>
          </w:tcPr>
          <w:p w:rsidR="00BD4898" w:rsidRPr="00B861CA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CA">
              <w:rPr>
                <w:rFonts w:ascii="Times New Roman" w:hAnsi="Times New Roman"/>
                <w:sz w:val="24"/>
                <w:szCs w:val="24"/>
              </w:rPr>
              <w:t>Количество проведенных конкурсов на  осуществление регулярных перевозок по регулируемым тарифам по муниципальным маршрутам с организациями негосударственных (немуниципальных) форм собственности</w:t>
            </w:r>
          </w:p>
        </w:tc>
        <w:tc>
          <w:tcPr>
            <w:tcW w:w="1559" w:type="dxa"/>
          </w:tcPr>
          <w:p w:rsidR="00BD4898" w:rsidRPr="00B861C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898" w:rsidRPr="00B861C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4898" w:rsidRPr="00B861CA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C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Отдел жилищно-коммунального хозяйства, транспорта и инфраструктуры</w:t>
            </w:r>
          </w:p>
        </w:tc>
        <w:tc>
          <w:tcPr>
            <w:tcW w:w="1559" w:type="dxa"/>
          </w:tcPr>
          <w:p w:rsidR="00BD4898" w:rsidRPr="00B87FE5" w:rsidRDefault="00FB3169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3169">
              <w:rPr>
                <w:rFonts w:ascii="Times New Roman" w:hAnsi="Times New Roman"/>
                <w:sz w:val="24"/>
                <w:szCs w:val="24"/>
              </w:rPr>
              <w:t>В 2018 году заключены муниципальные контракты по перевозкам. Срок окончания 31.12.2020</w:t>
            </w:r>
          </w:p>
        </w:tc>
      </w:tr>
      <w:tr w:rsidR="00BD4898" w:rsidRPr="00697C5A" w:rsidTr="00C4207D">
        <w:tc>
          <w:tcPr>
            <w:tcW w:w="5246" w:type="dxa"/>
          </w:tcPr>
          <w:p w:rsidR="00BD4898" w:rsidRPr="0073304A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304A">
              <w:rPr>
                <w:rFonts w:ascii="Times New Roman" w:hAnsi="Times New Roman"/>
                <w:sz w:val="24"/>
                <w:szCs w:val="24"/>
              </w:rPr>
              <w:t xml:space="preserve">Разработка, утверждение и выполнение комплексного плана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содержатся, в том числе 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муниципальных предприятий и муниципальной собственности, с учетом задачи развития конкуренции, а также меры по </w:t>
            </w:r>
            <w:r w:rsidRPr="0073304A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ограничению влияния муниципальных предприятий</w:t>
            </w:r>
            <w:proofErr w:type="gramEnd"/>
            <w:r w:rsidRPr="0073304A">
              <w:rPr>
                <w:rFonts w:ascii="Times New Roman" w:hAnsi="Times New Roman"/>
                <w:sz w:val="24"/>
                <w:szCs w:val="24"/>
              </w:rPr>
              <w:t xml:space="preserve"> на условия формирования рыночных отношений</w:t>
            </w:r>
          </w:p>
        </w:tc>
        <w:tc>
          <w:tcPr>
            <w:tcW w:w="3260" w:type="dxa"/>
          </w:tcPr>
          <w:p w:rsidR="00BD4898" w:rsidRPr="00697C5A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</w:tcPr>
          <w:p w:rsidR="00BD489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07D" w:rsidRPr="00305C5B" w:rsidRDefault="00C4207D" w:rsidP="00AA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B">
              <w:rPr>
                <w:rFonts w:ascii="Times New Roman" w:hAnsi="Times New Roman"/>
                <w:sz w:val="24"/>
                <w:szCs w:val="24"/>
              </w:rPr>
              <w:t>Структура муниципального имущества по состоянию на 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05C5B">
              <w:rPr>
                <w:rFonts w:ascii="Times New Roman" w:hAnsi="Times New Roman"/>
                <w:sz w:val="24"/>
                <w:szCs w:val="24"/>
              </w:rPr>
              <w:t xml:space="preserve"> года:</w:t>
            </w:r>
          </w:p>
          <w:p w:rsidR="00C4207D" w:rsidRPr="00305C5B" w:rsidRDefault="00C4207D" w:rsidP="00AA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B">
              <w:rPr>
                <w:rFonts w:ascii="Times New Roman" w:hAnsi="Times New Roman"/>
                <w:sz w:val="24"/>
                <w:szCs w:val="24"/>
              </w:rPr>
              <w:t xml:space="preserve">МП — </w:t>
            </w:r>
            <w:r w:rsidR="00AC5AF8">
              <w:rPr>
                <w:rFonts w:ascii="Times New Roman" w:hAnsi="Times New Roman"/>
                <w:sz w:val="24"/>
                <w:szCs w:val="24"/>
              </w:rPr>
              <w:t>4</w:t>
            </w:r>
            <w:r w:rsidRPr="00305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07D" w:rsidRPr="00305C5B" w:rsidRDefault="00C4207D" w:rsidP="00AA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B">
              <w:rPr>
                <w:rFonts w:ascii="Times New Roman" w:hAnsi="Times New Roman"/>
                <w:sz w:val="24"/>
                <w:szCs w:val="24"/>
              </w:rPr>
              <w:t xml:space="preserve">МУ — </w:t>
            </w:r>
            <w:r w:rsidR="00AC5AF8">
              <w:rPr>
                <w:rFonts w:ascii="Times New Roman" w:hAnsi="Times New Roman"/>
                <w:sz w:val="24"/>
                <w:szCs w:val="24"/>
              </w:rPr>
              <w:t>27</w:t>
            </w:r>
            <w:r w:rsidRPr="00305C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07D" w:rsidRPr="00305C5B" w:rsidRDefault="00C4207D" w:rsidP="00AA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B">
              <w:rPr>
                <w:rFonts w:ascii="Times New Roman" w:hAnsi="Times New Roman"/>
                <w:sz w:val="24"/>
                <w:szCs w:val="24"/>
              </w:rPr>
              <w:t xml:space="preserve">движимое имущество — </w:t>
            </w:r>
            <w:r w:rsidR="00AC5AF8">
              <w:rPr>
                <w:rFonts w:ascii="Times New Roman" w:hAnsi="Times New Roman"/>
                <w:sz w:val="24"/>
                <w:szCs w:val="24"/>
              </w:rPr>
              <w:t>553</w:t>
            </w:r>
            <w:r w:rsidRPr="00305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5C5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05C5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BD4898" w:rsidRDefault="00C4207D" w:rsidP="00AC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недвижимое имущество — </w:t>
            </w:r>
            <w:r w:rsidR="00AC5AF8">
              <w:rPr>
                <w:rFonts w:ascii="Times New Roman" w:hAnsi="Times New Roman"/>
                <w:sz w:val="24"/>
                <w:szCs w:val="24"/>
              </w:rPr>
              <w:t>1860</w:t>
            </w:r>
            <w:r w:rsidRPr="00305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5C5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05C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D4898" w:rsidRPr="00697C5A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BF">
              <w:rPr>
                <w:rFonts w:ascii="Times New Roman" w:hAnsi="Times New Roman"/>
                <w:sz w:val="24"/>
                <w:szCs w:val="24"/>
              </w:rPr>
              <w:lastRenderedPageBreak/>
              <w:t>КУМИ Сланцевского муниципального района</w:t>
            </w:r>
          </w:p>
        </w:tc>
        <w:tc>
          <w:tcPr>
            <w:tcW w:w="1559" w:type="dxa"/>
          </w:tcPr>
          <w:p w:rsidR="00BD4898" w:rsidRPr="00697C5A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898" w:rsidRPr="00697C5A" w:rsidTr="00C4207D">
        <w:tc>
          <w:tcPr>
            <w:tcW w:w="5246" w:type="dxa"/>
          </w:tcPr>
          <w:p w:rsidR="00BD4898" w:rsidRPr="0073304A" w:rsidRDefault="00BD4898" w:rsidP="00EE11E4">
            <w:pPr>
              <w:pStyle w:val="ae"/>
              <w:snapToGrid w:val="0"/>
              <w:jc w:val="both"/>
            </w:pPr>
            <w:r w:rsidRPr="0073304A">
              <w:lastRenderedPageBreak/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</w:t>
            </w:r>
          </w:p>
        </w:tc>
        <w:tc>
          <w:tcPr>
            <w:tcW w:w="3260" w:type="dxa"/>
          </w:tcPr>
          <w:p w:rsidR="00BD4898" w:rsidRPr="009F466E" w:rsidRDefault="00BD4898" w:rsidP="00EE11E4">
            <w:pPr>
              <w:pStyle w:val="ae"/>
              <w:snapToGrid w:val="0"/>
              <w:jc w:val="center"/>
            </w:pPr>
            <w:r w:rsidRPr="009F466E">
              <w:t>%</w:t>
            </w:r>
          </w:p>
        </w:tc>
        <w:tc>
          <w:tcPr>
            <w:tcW w:w="1559" w:type="dxa"/>
          </w:tcPr>
          <w:p w:rsidR="00BD4898" w:rsidRDefault="00C4207D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D4898" w:rsidRDefault="00C4207D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D4898" w:rsidRDefault="00BD4898" w:rsidP="00EE11E4">
            <w:pPr>
              <w:pStyle w:val="ae"/>
              <w:snapToGrid w:val="0"/>
              <w:jc w:val="center"/>
            </w:pPr>
            <w:r>
              <w:t>КУМИ Сланцевского муниципального района</w:t>
            </w:r>
          </w:p>
        </w:tc>
        <w:tc>
          <w:tcPr>
            <w:tcW w:w="1559" w:type="dxa"/>
          </w:tcPr>
          <w:p w:rsidR="00BD4898" w:rsidRDefault="00BD4898" w:rsidP="00EE11E4">
            <w:pPr>
              <w:pStyle w:val="ae"/>
              <w:snapToGrid w:val="0"/>
              <w:jc w:val="center"/>
            </w:pPr>
          </w:p>
        </w:tc>
      </w:tr>
    </w:tbl>
    <w:p w:rsidR="00734D38" w:rsidRDefault="00734D38" w:rsidP="00277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34D38" w:rsidSect="00277575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FC8" w:rsidRDefault="005B2FC8" w:rsidP="00AA4A6F">
      <w:pPr>
        <w:spacing w:after="0" w:line="240" w:lineRule="auto"/>
      </w:pPr>
      <w:r>
        <w:separator/>
      </w:r>
    </w:p>
  </w:endnote>
  <w:endnote w:type="continuationSeparator" w:id="1">
    <w:p w:rsidR="005B2FC8" w:rsidRDefault="005B2FC8" w:rsidP="00AA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FC8" w:rsidRDefault="005B2FC8" w:rsidP="00AA4A6F">
      <w:pPr>
        <w:spacing w:after="0" w:line="240" w:lineRule="auto"/>
      </w:pPr>
      <w:r>
        <w:separator/>
      </w:r>
    </w:p>
  </w:footnote>
  <w:footnote w:type="continuationSeparator" w:id="1">
    <w:p w:rsidR="005B2FC8" w:rsidRDefault="005B2FC8" w:rsidP="00AA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BC1"/>
    <w:multiLevelType w:val="hybridMultilevel"/>
    <w:tmpl w:val="14509EEC"/>
    <w:lvl w:ilvl="0" w:tplc="E530144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A6F"/>
    <w:rsid w:val="00015FD8"/>
    <w:rsid w:val="00024529"/>
    <w:rsid w:val="000267E0"/>
    <w:rsid w:val="000267EE"/>
    <w:rsid w:val="000274F3"/>
    <w:rsid w:val="00037442"/>
    <w:rsid w:val="00037D42"/>
    <w:rsid w:val="0006102C"/>
    <w:rsid w:val="000735AB"/>
    <w:rsid w:val="00073E3E"/>
    <w:rsid w:val="000A4506"/>
    <w:rsid w:val="000B1E4D"/>
    <w:rsid w:val="000D3D07"/>
    <w:rsid w:val="000F0D46"/>
    <w:rsid w:val="000F2A6D"/>
    <w:rsid w:val="000F342A"/>
    <w:rsid w:val="00101CA5"/>
    <w:rsid w:val="00101D61"/>
    <w:rsid w:val="00105BC0"/>
    <w:rsid w:val="00107A7D"/>
    <w:rsid w:val="0012403C"/>
    <w:rsid w:val="00141711"/>
    <w:rsid w:val="001450B9"/>
    <w:rsid w:val="00153667"/>
    <w:rsid w:val="00155062"/>
    <w:rsid w:val="001641E3"/>
    <w:rsid w:val="00177DEF"/>
    <w:rsid w:val="0018659F"/>
    <w:rsid w:val="00187A1F"/>
    <w:rsid w:val="00190993"/>
    <w:rsid w:val="00190DC0"/>
    <w:rsid w:val="001A1320"/>
    <w:rsid w:val="001C3C9D"/>
    <w:rsid w:val="001E7C50"/>
    <w:rsid w:val="001F201C"/>
    <w:rsid w:val="00202632"/>
    <w:rsid w:val="002310D6"/>
    <w:rsid w:val="00241FD4"/>
    <w:rsid w:val="002426B1"/>
    <w:rsid w:val="00246D5C"/>
    <w:rsid w:val="00262A6D"/>
    <w:rsid w:val="00277575"/>
    <w:rsid w:val="00295D4D"/>
    <w:rsid w:val="002B3118"/>
    <w:rsid w:val="002B5CB5"/>
    <w:rsid w:val="002C4F08"/>
    <w:rsid w:val="002D28E1"/>
    <w:rsid w:val="002E010D"/>
    <w:rsid w:val="002E6D1F"/>
    <w:rsid w:val="002E7F8F"/>
    <w:rsid w:val="0030469A"/>
    <w:rsid w:val="00305920"/>
    <w:rsid w:val="00305C5B"/>
    <w:rsid w:val="00321C4A"/>
    <w:rsid w:val="00336248"/>
    <w:rsid w:val="003373D4"/>
    <w:rsid w:val="0035613C"/>
    <w:rsid w:val="0036447E"/>
    <w:rsid w:val="00367BEF"/>
    <w:rsid w:val="00374EF3"/>
    <w:rsid w:val="003923AC"/>
    <w:rsid w:val="003A582C"/>
    <w:rsid w:val="003C3E71"/>
    <w:rsid w:val="003E3DC6"/>
    <w:rsid w:val="00405646"/>
    <w:rsid w:val="00410A40"/>
    <w:rsid w:val="00417082"/>
    <w:rsid w:val="00420623"/>
    <w:rsid w:val="00427500"/>
    <w:rsid w:val="00435CE0"/>
    <w:rsid w:val="00442DE7"/>
    <w:rsid w:val="00450294"/>
    <w:rsid w:val="0047338F"/>
    <w:rsid w:val="00482459"/>
    <w:rsid w:val="004842BD"/>
    <w:rsid w:val="0049099A"/>
    <w:rsid w:val="00491A15"/>
    <w:rsid w:val="004D5673"/>
    <w:rsid w:val="004E19C6"/>
    <w:rsid w:val="004F1489"/>
    <w:rsid w:val="004F5094"/>
    <w:rsid w:val="004F70C4"/>
    <w:rsid w:val="004F793E"/>
    <w:rsid w:val="005009D1"/>
    <w:rsid w:val="00505B25"/>
    <w:rsid w:val="00513519"/>
    <w:rsid w:val="00514DE2"/>
    <w:rsid w:val="00523F1A"/>
    <w:rsid w:val="00526A68"/>
    <w:rsid w:val="00530C62"/>
    <w:rsid w:val="0053278D"/>
    <w:rsid w:val="00590653"/>
    <w:rsid w:val="00593AEB"/>
    <w:rsid w:val="005B1757"/>
    <w:rsid w:val="005B2FC8"/>
    <w:rsid w:val="005C53C1"/>
    <w:rsid w:val="006015BB"/>
    <w:rsid w:val="00607EAD"/>
    <w:rsid w:val="00613ACA"/>
    <w:rsid w:val="006220C7"/>
    <w:rsid w:val="006238E1"/>
    <w:rsid w:val="006241A8"/>
    <w:rsid w:val="00643D1B"/>
    <w:rsid w:val="00647BE1"/>
    <w:rsid w:val="00653BFF"/>
    <w:rsid w:val="00653DA9"/>
    <w:rsid w:val="00657D7D"/>
    <w:rsid w:val="00683949"/>
    <w:rsid w:val="0068468F"/>
    <w:rsid w:val="00697C5A"/>
    <w:rsid w:val="006A4FDE"/>
    <w:rsid w:val="006B16E9"/>
    <w:rsid w:val="006C2980"/>
    <w:rsid w:val="006C61BF"/>
    <w:rsid w:val="006F2780"/>
    <w:rsid w:val="00725AD3"/>
    <w:rsid w:val="007315D4"/>
    <w:rsid w:val="007318E8"/>
    <w:rsid w:val="0073304A"/>
    <w:rsid w:val="00734D38"/>
    <w:rsid w:val="007355E5"/>
    <w:rsid w:val="007475C8"/>
    <w:rsid w:val="0077659B"/>
    <w:rsid w:val="00780255"/>
    <w:rsid w:val="007A6D8F"/>
    <w:rsid w:val="007C0E9D"/>
    <w:rsid w:val="007C5D4B"/>
    <w:rsid w:val="007E7038"/>
    <w:rsid w:val="00815210"/>
    <w:rsid w:val="00830D18"/>
    <w:rsid w:val="0084178B"/>
    <w:rsid w:val="00857912"/>
    <w:rsid w:val="00884305"/>
    <w:rsid w:val="008866C5"/>
    <w:rsid w:val="008A176F"/>
    <w:rsid w:val="008A248C"/>
    <w:rsid w:val="008A3631"/>
    <w:rsid w:val="008A7119"/>
    <w:rsid w:val="008C2031"/>
    <w:rsid w:val="00925A1C"/>
    <w:rsid w:val="00925D84"/>
    <w:rsid w:val="009262C3"/>
    <w:rsid w:val="009315E0"/>
    <w:rsid w:val="0093249E"/>
    <w:rsid w:val="00940001"/>
    <w:rsid w:val="009628BA"/>
    <w:rsid w:val="009651BD"/>
    <w:rsid w:val="009741AA"/>
    <w:rsid w:val="009A7F2D"/>
    <w:rsid w:val="009B106D"/>
    <w:rsid w:val="009C199E"/>
    <w:rsid w:val="009D023A"/>
    <w:rsid w:val="009D27A7"/>
    <w:rsid w:val="009D2D99"/>
    <w:rsid w:val="009D3D5C"/>
    <w:rsid w:val="009E201A"/>
    <w:rsid w:val="009F4607"/>
    <w:rsid w:val="009F466E"/>
    <w:rsid w:val="00A02F23"/>
    <w:rsid w:val="00A0588B"/>
    <w:rsid w:val="00A06C50"/>
    <w:rsid w:val="00A16106"/>
    <w:rsid w:val="00A235EA"/>
    <w:rsid w:val="00A4706E"/>
    <w:rsid w:val="00A528F0"/>
    <w:rsid w:val="00A52BBD"/>
    <w:rsid w:val="00A55DCC"/>
    <w:rsid w:val="00A56115"/>
    <w:rsid w:val="00A7348C"/>
    <w:rsid w:val="00A81682"/>
    <w:rsid w:val="00A84BA3"/>
    <w:rsid w:val="00A9320A"/>
    <w:rsid w:val="00AA3214"/>
    <w:rsid w:val="00AA475E"/>
    <w:rsid w:val="00AA4A6F"/>
    <w:rsid w:val="00AC4182"/>
    <w:rsid w:val="00AC5AF8"/>
    <w:rsid w:val="00AC5D3A"/>
    <w:rsid w:val="00AE61A4"/>
    <w:rsid w:val="00AF6DE9"/>
    <w:rsid w:val="00B07203"/>
    <w:rsid w:val="00B2103C"/>
    <w:rsid w:val="00B308A2"/>
    <w:rsid w:val="00B51A41"/>
    <w:rsid w:val="00B754AA"/>
    <w:rsid w:val="00B861CA"/>
    <w:rsid w:val="00B87FE5"/>
    <w:rsid w:val="00B95BE9"/>
    <w:rsid w:val="00BA32C3"/>
    <w:rsid w:val="00BC5F9E"/>
    <w:rsid w:val="00BD1161"/>
    <w:rsid w:val="00BD4898"/>
    <w:rsid w:val="00BE342A"/>
    <w:rsid w:val="00BE3D28"/>
    <w:rsid w:val="00BF6B2C"/>
    <w:rsid w:val="00C26C37"/>
    <w:rsid w:val="00C31963"/>
    <w:rsid w:val="00C4207D"/>
    <w:rsid w:val="00C437B8"/>
    <w:rsid w:val="00C47010"/>
    <w:rsid w:val="00C52760"/>
    <w:rsid w:val="00C66C71"/>
    <w:rsid w:val="00C77578"/>
    <w:rsid w:val="00C95B81"/>
    <w:rsid w:val="00D36295"/>
    <w:rsid w:val="00D42FA5"/>
    <w:rsid w:val="00D64C93"/>
    <w:rsid w:val="00DA4DD2"/>
    <w:rsid w:val="00DC39C2"/>
    <w:rsid w:val="00DD2FF1"/>
    <w:rsid w:val="00DE75F6"/>
    <w:rsid w:val="00DF06EC"/>
    <w:rsid w:val="00E02AC7"/>
    <w:rsid w:val="00E11433"/>
    <w:rsid w:val="00E325BD"/>
    <w:rsid w:val="00E371E3"/>
    <w:rsid w:val="00E40770"/>
    <w:rsid w:val="00E62AEE"/>
    <w:rsid w:val="00E633C8"/>
    <w:rsid w:val="00E71A93"/>
    <w:rsid w:val="00E7295B"/>
    <w:rsid w:val="00E74E4B"/>
    <w:rsid w:val="00E758D1"/>
    <w:rsid w:val="00E806E9"/>
    <w:rsid w:val="00E90900"/>
    <w:rsid w:val="00EC7BC5"/>
    <w:rsid w:val="00EE11E4"/>
    <w:rsid w:val="00EE43BF"/>
    <w:rsid w:val="00EF66D2"/>
    <w:rsid w:val="00F07E08"/>
    <w:rsid w:val="00F42207"/>
    <w:rsid w:val="00F46AE8"/>
    <w:rsid w:val="00F5361E"/>
    <w:rsid w:val="00F84F81"/>
    <w:rsid w:val="00F8619C"/>
    <w:rsid w:val="00F866AE"/>
    <w:rsid w:val="00F86BFB"/>
    <w:rsid w:val="00F87EAC"/>
    <w:rsid w:val="00FB3169"/>
    <w:rsid w:val="00FC2DEE"/>
    <w:rsid w:val="00FE451A"/>
    <w:rsid w:val="00FE5638"/>
    <w:rsid w:val="00FE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4A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A4A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A4A6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A4A6F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42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06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07EA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410A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10A40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semiHidden/>
    <w:rsid w:val="00410A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10A40"/>
    <w:rPr>
      <w:rFonts w:cs="Times New Roman"/>
      <w:lang w:eastAsia="en-US"/>
    </w:rPr>
  </w:style>
  <w:style w:type="paragraph" w:customStyle="1" w:styleId="ae">
    <w:name w:val="Содержимое таблицы"/>
    <w:basedOn w:val="a"/>
    <w:uiPriority w:val="99"/>
    <w:rsid w:val="009651B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5220-CC47-4595-9740-AFBF918C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690</Words>
  <Characters>5718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Виктория Александровна Орлова</dc:creator>
  <cp:keywords/>
  <dc:description/>
  <cp:lastModifiedBy>econ159</cp:lastModifiedBy>
  <cp:revision>53</cp:revision>
  <cp:lastPrinted>2020-02-14T09:33:00Z</cp:lastPrinted>
  <dcterms:created xsi:type="dcterms:W3CDTF">2019-07-05T13:26:00Z</dcterms:created>
  <dcterms:modified xsi:type="dcterms:W3CDTF">2020-02-14T11:15:00Z</dcterms:modified>
</cp:coreProperties>
</file>