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D8F" w:rsidRPr="008A775D" w:rsidRDefault="00385D8F" w:rsidP="008A775D">
      <w:pPr>
        <w:jc w:val="right"/>
      </w:pPr>
      <w:r w:rsidRPr="008A775D">
        <w:t>проект</w:t>
      </w:r>
    </w:p>
    <w:p w:rsidR="00385D8F" w:rsidRPr="008A775D" w:rsidRDefault="00385D8F" w:rsidP="008A775D"/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1985"/>
        <w:gridCol w:w="3118"/>
        <w:gridCol w:w="708"/>
        <w:gridCol w:w="2411"/>
        <w:gridCol w:w="1416"/>
      </w:tblGrid>
      <w:tr w:rsidR="00385D8F" w:rsidRPr="008A775D" w:rsidTr="00C71B0C">
        <w:tc>
          <w:tcPr>
            <w:tcW w:w="9638" w:type="dxa"/>
            <w:gridSpan w:val="5"/>
          </w:tcPr>
          <w:p w:rsidR="00385D8F" w:rsidRPr="00343C40" w:rsidRDefault="00385D8F" w:rsidP="008A775D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43C40"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85D8F" w:rsidRPr="00343C40" w:rsidRDefault="00385D8F" w:rsidP="008A775D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 w:rsidRPr="00343C40"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385D8F" w:rsidRPr="00343C40" w:rsidRDefault="00385D8F" w:rsidP="008A775D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85D8F" w:rsidRPr="00343C40" w:rsidRDefault="00385D8F" w:rsidP="008A775D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 w:rsidRPr="00343C40"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85D8F" w:rsidRPr="00343C40" w:rsidRDefault="00385D8F" w:rsidP="008A775D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85D8F" w:rsidRPr="008A775D" w:rsidTr="00343C40">
        <w:tc>
          <w:tcPr>
            <w:tcW w:w="1985" w:type="dxa"/>
          </w:tcPr>
          <w:p w:rsidR="00385D8F" w:rsidRPr="008A775D" w:rsidRDefault="00385D8F" w:rsidP="008A775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85D8F" w:rsidRPr="008A775D" w:rsidRDefault="00385D8F" w:rsidP="008A775D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385D8F" w:rsidRPr="008A775D" w:rsidRDefault="00385D8F" w:rsidP="008A775D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 w:rsidRPr="008A775D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385D8F" w:rsidRPr="00343C40" w:rsidRDefault="00385D8F" w:rsidP="008A775D">
            <w:pPr>
              <w:snapToGrid w:val="0"/>
              <w:spacing w:line="200" w:lineRule="atLeast"/>
              <w:jc w:val="center"/>
            </w:pPr>
            <w:r w:rsidRPr="00343C40">
              <w:rPr>
                <w:rFonts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343C40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85D8F" w:rsidTr="00343C40">
        <w:trPr>
          <w:trHeight w:val="1858"/>
        </w:trPr>
        <w:tc>
          <w:tcPr>
            <w:tcW w:w="5811" w:type="dxa"/>
            <w:gridSpan w:val="3"/>
          </w:tcPr>
          <w:p w:rsidR="00385D8F" w:rsidRDefault="00385D8F" w:rsidP="00953761">
            <w:pPr>
              <w:ind w:right="12"/>
              <w:rPr>
                <w:sz w:val="26"/>
                <w:szCs w:val="26"/>
              </w:rPr>
            </w:pPr>
          </w:p>
          <w:p w:rsidR="00385D8F" w:rsidRPr="0022564B" w:rsidRDefault="00385D8F" w:rsidP="00953761">
            <w:pPr>
              <w:pStyle w:val="17"/>
              <w:rPr>
                <w:rFonts w:cs="Times New Roman"/>
                <w:sz w:val="28"/>
                <w:szCs w:val="28"/>
              </w:rPr>
            </w:pPr>
            <w:r w:rsidRPr="0022564B">
              <w:rPr>
                <w:sz w:val="28"/>
                <w:szCs w:val="28"/>
              </w:rPr>
              <w:t xml:space="preserve">Об утверждении положения </w:t>
            </w:r>
            <w:r w:rsidRPr="0022564B">
              <w:rPr>
                <w:rFonts w:cs="Times New Roman"/>
                <w:sz w:val="28"/>
                <w:szCs w:val="28"/>
              </w:rPr>
              <w:t>о порядке предоставления субсидий субъектам социального предпринимательства для компенсации части затрат, связанных с приобретением оборудования</w:t>
            </w:r>
          </w:p>
          <w:p w:rsidR="00385D8F" w:rsidRPr="00332448" w:rsidRDefault="00385D8F" w:rsidP="00953761">
            <w:pPr>
              <w:pStyle w:val="a6"/>
              <w:ind w:firstLine="708"/>
            </w:pPr>
          </w:p>
        </w:tc>
        <w:tc>
          <w:tcPr>
            <w:tcW w:w="3827" w:type="dxa"/>
            <w:gridSpan w:val="2"/>
          </w:tcPr>
          <w:p w:rsidR="00385D8F" w:rsidRDefault="00385D8F" w:rsidP="00953761">
            <w:pPr>
              <w:pStyle w:val="ad"/>
              <w:snapToGrid w:val="0"/>
            </w:pPr>
          </w:p>
        </w:tc>
      </w:tr>
    </w:tbl>
    <w:p w:rsidR="00385D8F" w:rsidRPr="008A775D" w:rsidRDefault="00385D8F" w:rsidP="00C71B0C">
      <w:pPr>
        <w:pStyle w:val="a6"/>
      </w:pPr>
      <w:proofErr w:type="gramStart"/>
      <w:r w:rsidRPr="008A775D">
        <w:t>В соответствии со статьей 78 Бюджетного кодекса Российской Федерации, Федеральным законом от 24.07.2007  N 209-ФЗ «О развитии малого и среднего предпринимательства в Российской Федерации», 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8A775D">
        <w:t xml:space="preserve"> </w:t>
      </w:r>
      <w:proofErr w:type="gramStart"/>
      <w:r w:rsidRPr="008A775D">
        <w:t>товаров, работ, услуг», в целях выполнения мероприятий муниципальной программы «Стимулирование экономической активности Сланцевского муниципального района», утвержденной постановлением администрации Слан</w:t>
      </w:r>
      <w:r>
        <w:t xml:space="preserve">цевского муниципального района </w:t>
      </w:r>
      <w:r w:rsidRPr="008A775D">
        <w:t>от 30.09.2019 № 1420-п</w:t>
      </w:r>
      <w:r>
        <w:t xml:space="preserve"> </w:t>
      </w:r>
      <w:r w:rsidR="009A2BE6" w:rsidRPr="009A2BE6">
        <w:t>(с изменениями от 21.07.2020 № 944-п, от 16.12.2020 № 1771-п, от 09.02.2021 №145-п, от 13.04.2021 № 474-п, от 10.09.2021 № 1216-п, от 29.11.2021 №1639, от 23.12.2021 № 1833-п, от 28.01.2022 № 111-п, от 14.03.2022 № 324, от 27.05.2022 № 800-п, от 28.07.2022 № 1181-п, от</w:t>
      </w:r>
      <w:proofErr w:type="gramEnd"/>
      <w:r w:rsidR="009A2BE6" w:rsidRPr="009A2BE6">
        <w:t xml:space="preserve"> 17.10.2022 № 1604, от 15.02.2023 № 227-п, от 02.05.2023 № 708-п)</w:t>
      </w:r>
      <w:r w:rsidRPr="008A775D">
        <w:t xml:space="preserve">, администрация </w:t>
      </w:r>
      <w:proofErr w:type="spellStart"/>
      <w:r w:rsidRPr="008A775D">
        <w:t>Сланцевского</w:t>
      </w:r>
      <w:proofErr w:type="spellEnd"/>
      <w:r w:rsidRPr="008A775D">
        <w:t xml:space="preserve"> муниципального района    </w:t>
      </w:r>
      <w:proofErr w:type="spellStart"/>
      <w:proofErr w:type="gramStart"/>
      <w:r w:rsidRPr="008A775D">
        <w:t>п</w:t>
      </w:r>
      <w:proofErr w:type="spellEnd"/>
      <w:proofErr w:type="gramEnd"/>
      <w:r w:rsidRPr="008A775D">
        <w:t xml:space="preserve"> о с т а </w:t>
      </w:r>
      <w:proofErr w:type="spellStart"/>
      <w:r w:rsidRPr="008A775D">
        <w:t>н</w:t>
      </w:r>
      <w:proofErr w:type="spellEnd"/>
      <w:r w:rsidRPr="008A775D">
        <w:t xml:space="preserve"> о в л я е т:</w:t>
      </w:r>
    </w:p>
    <w:p w:rsidR="00385D8F" w:rsidRPr="00E84379" w:rsidRDefault="00385D8F" w:rsidP="00C71B0C">
      <w:pPr>
        <w:pStyle w:val="17"/>
        <w:ind w:firstLine="540"/>
        <w:jc w:val="both"/>
        <w:rPr>
          <w:rFonts w:eastAsia="Times New Roman"/>
          <w:color w:val="auto"/>
          <w:kern w:val="2"/>
          <w:sz w:val="28"/>
        </w:rPr>
      </w:pPr>
      <w:r w:rsidRPr="00E84379">
        <w:rPr>
          <w:rFonts w:eastAsia="Times New Roman"/>
          <w:color w:val="auto"/>
          <w:kern w:val="2"/>
          <w:sz w:val="28"/>
        </w:rPr>
        <w:t>1</w:t>
      </w:r>
      <w:smartTag w:uri="urn:schemas-microsoft-com:office:smarttags" w:element="PersonName">
        <w:r w:rsidRPr="00E84379">
          <w:rPr>
            <w:rFonts w:eastAsia="Times New Roman"/>
            <w:color w:val="auto"/>
            <w:kern w:val="2"/>
            <w:sz w:val="28"/>
          </w:rPr>
          <w:t>.</w:t>
        </w:r>
      </w:smartTag>
      <w:r w:rsidRPr="00E84379">
        <w:rPr>
          <w:rFonts w:eastAsia="Times New Roman"/>
          <w:color w:val="auto"/>
          <w:kern w:val="2"/>
          <w:sz w:val="28"/>
        </w:rPr>
        <w:t xml:space="preserve"> Утвердить положения о порядке предоставления субсидий субъектам социального предпринимательства для компенсации части затрат, связанных с приобретением оборудования, согласно приложению</w:t>
      </w:r>
      <w:smartTag w:uri="urn:schemas-microsoft-com:office:smarttags" w:element="PersonName">
        <w:r w:rsidRPr="00E84379">
          <w:rPr>
            <w:rFonts w:eastAsia="Times New Roman"/>
            <w:color w:val="auto"/>
            <w:kern w:val="2"/>
            <w:sz w:val="28"/>
          </w:rPr>
          <w:t>.</w:t>
        </w:r>
      </w:smartTag>
    </w:p>
    <w:p w:rsidR="00385D8F" w:rsidRDefault="00385D8F" w:rsidP="00C71B0C">
      <w:pPr>
        <w:pStyle w:val="a6"/>
      </w:pPr>
      <w:r w:rsidRPr="008A775D">
        <w:t>2</w:t>
      </w:r>
      <w:smartTag w:uri="urn:schemas-microsoft-com:office:smarttags" w:element="PersonName">
        <w:r w:rsidRPr="008A775D">
          <w:t>.</w:t>
        </w:r>
      </w:smartTag>
      <w:r w:rsidRPr="00C71B0C">
        <w:t xml:space="preserve"> </w:t>
      </w:r>
      <w:r>
        <w:t>Признать утратившими силу постановлени</w:t>
      </w:r>
      <w:r w:rsidR="00820615">
        <w:t>е</w:t>
      </w:r>
      <w:r>
        <w:t xml:space="preserve">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07.10.202</w:t>
      </w:r>
      <w:r w:rsidRPr="008F4026">
        <w:t>2</w:t>
      </w:r>
      <w:r>
        <w:t xml:space="preserve"> № 1553-п</w:t>
      </w:r>
    </w:p>
    <w:p w:rsidR="00385D8F" w:rsidRPr="008A775D" w:rsidRDefault="00385D8F" w:rsidP="00C71B0C">
      <w:pPr>
        <w:pStyle w:val="a6"/>
      </w:pPr>
      <w:r>
        <w:t>3</w:t>
      </w:r>
      <w:smartTag w:uri="urn:schemas-microsoft-com:office:smarttags" w:element="PersonName">
        <w:r>
          <w:t>.</w:t>
        </w:r>
      </w:smartTag>
      <w:r w:rsidRPr="008A775D">
        <w:t xml:space="preserve"> Постановление опубликовать в официальном приложении к газете «Знамя труда» и разместить на официальном сайте администрации </w:t>
      </w:r>
      <w:r w:rsidR="00820615">
        <w:t xml:space="preserve">муниципального образования </w:t>
      </w:r>
      <w:proofErr w:type="spellStart"/>
      <w:r w:rsidRPr="008A775D">
        <w:t>Сланцевск</w:t>
      </w:r>
      <w:r w:rsidR="00820615">
        <w:t>ий</w:t>
      </w:r>
      <w:proofErr w:type="spellEnd"/>
      <w:r w:rsidRPr="008A775D">
        <w:t xml:space="preserve"> муниципальн</w:t>
      </w:r>
      <w:r w:rsidR="00820615">
        <w:t>ый</w:t>
      </w:r>
      <w:r w:rsidRPr="008A775D">
        <w:t xml:space="preserve"> район Ленинградской области.</w:t>
      </w:r>
    </w:p>
    <w:p w:rsidR="00385D8F" w:rsidRPr="008A775D" w:rsidRDefault="00385D8F" w:rsidP="00C71B0C">
      <w:pPr>
        <w:pStyle w:val="a6"/>
      </w:pPr>
      <w:r w:rsidRPr="008A775D">
        <w:t>4</w:t>
      </w:r>
      <w:smartTag w:uri="urn:schemas-microsoft-com:office:smarttags" w:element="PersonName">
        <w:r w:rsidRPr="008A775D">
          <w:t>.</w:t>
        </w:r>
      </w:smartTag>
      <w:r w:rsidRPr="008A775D">
        <w:t xml:space="preserve"> Постановление вступает в силу на следующий день после </w:t>
      </w:r>
      <w:r>
        <w:t xml:space="preserve"> дня его официального</w:t>
      </w:r>
      <w:r w:rsidRPr="008A775D">
        <w:t xml:space="preserve"> опубликования</w:t>
      </w:r>
      <w:smartTag w:uri="urn:schemas-microsoft-com:office:smarttags" w:element="PersonName">
        <w:r w:rsidRPr="008A775D">
          <w:t>.</w:t>
        </w:r>
      </w:smartTag>
      <w:r w:rsidRPr="008A775D">
        <w:t xml:space="preserve"> </w:t>
      </w:r>
    </w:p>
    <w:p w:rsidR="00385D8F" w:rsidRPr="008A775D" w:rsidRDefault="00385D8F" w:rsidP="00C71B0C">
      <w:pPr>
        <w:pStyle w:val="a6"/>
      </w:pPr>
      <w:r w:rsidRPr="008A775D">
        <w:t>5</w:t>
      </w:r>
      <w:smartTag w:uri="urn:schemas-microsoft-com:office:smarttags" w:element="PersonName">
        <w:r w:rsidRPr="008A775D">
          <w:t>.</w:t>
        </w:r>
      </w:smartTag>
      <w:r w:rsidRPr="008A775D">
        <w:t xml:space="preserve"> </w:t>
      </w:r>
      <w:proofErr w:type="gramStart"/>
      <w:r w:rsidRPr="008A775D">
        <w:t>Контроль за</w:t>
      </w:r>
      <w:proofErr w:type="gramEnd"/>
      <w:r w:rsidRPr="008A775D">
        <w:t xml:space="preserve"> исполнением возложить на заместителя главы администрации – председателя комитета финансов Сланцевского муниципального района Павлову Ю</w:t>
      </w:r>
      <w:smartTag w:uri="urn:schemas-microsoft-com:office:smarttags" w:element="PersonName">
        <w:r w:rsidRPr="008A775D">
          <w:t>.</w:t>
        </w:r>
      </w:smartTag>
      <w:r w:rsidRPr="008A775D">
        <w:t>В</w:t>
      </w:r>
      <w:smartTag w:uri="urn:schemas-microsoft-com:office:smarttags" w:element="PersonName">
        <w:r w:rsidRPr="008A775D">
          <w:t>.</w:t>
        </w:r>
      </w:smartTag>
    </w:p>
    <w:p w:rsidR="00385D8F" w:rsidRPr="008A775D" w:rsidRDefault="009A2BE6" w:rsidP="00C71B0C">
      <w:pPr>
        <w:pStyle w:val="a6"/>
        <w:ind w:firstLine="0"/>
      </w:pPr>
      <w:r>
        <w:t>И.о</w:t>
      </w:r>
      <w:proofErr w:type="gramStart"/>
      <w:r>
        <w:t>.г</w:t>
      </w:r>
      <w:proofErr w:type="gramEnd"/>
      <w:r w:rsidR="00385D8F" w:rsidRPr="008A775D">
        <w:t>лав</w:t>
      </w:r>
      <w:r>
        <w:t>ы</w:t>
      </w:r>
      <w:r w:rsidR="00385D8F" w:rsidRPr="008A775D">
        <w:t xml:space="preserve"> администрации </w:t>
      </w:r>
    </w:p>
    <w:p w:rsidR="00385D8F" w:rsidRDefault="00385D8F" w:rsidP="00C71B0C">
      <w:pPr>
        <w:pStyle w:val="a6"/>
        <w:ind w:firstLine="0"/>
      </w:pPr>
      <w:r w:rsidRPr="008A775D">
        <w:t>муниципального образования                                                        М.</w:t>
      </w:r>
      <w:r w:rsidR="009A2BE6">
        <w:t>А</w:t>
      </w:r>
      <w:r w:rsidRPr="008A775D">
        <w:t xml:space="preserve">. </w:t>
      </w:r>
      <w:r w:rsidR="009A2BE6">
        <w:t>Щербакова</w:t>
      </w:r>
    </w:p>
    <w:p w:rsidR="00385D8F" w:rsidRPr="008A775D" w:rsidRDefault="00385D8F" w:rsidP="00C71B0C">
      <w:pPr>
        <w:pStyle w:val="a6"/>
      </w:pPr>
    </w:p>
    <w:p w:rsidR="00385D8F" w:rsidRDefault="00385D8F" w:rsidP="00376282">
      <w:pPr>
        <w:pStyle w:val="ConsNormal"/>
        <w:ind w:firstLine="6379"/>
        <w:rPr>
          <w:rFonts w:ascii="Times New Roman" w:hAnsi="Times New Roman" w:cs="Times New Roman"/>
        </w:rPr>
      </w:pPr>
    </w:p>
    <w:p w:rsidR="00385D8F" w:rsidRDefault="00385D8F" w:rsidP="00376282">
      <w:pPr>
        <w:pStyle w:val="ConsNormal"/>
        <w:ind w:firstLine="6379"/>
        <w:rPr>
          <w:rFonts w:ascii="Times New Roman" w:hAnsi="Times New Roman" w:cs="Times New Roman"/>
        </w:rPr>
      </w:pPr>
    </w:p>
    <w:p w:rsidR="00385D8F" w:rsidRDefault="00385D8F" w:rsidP="00376282">
      <w:pPr>
        <w:pStyle w:val="ConsNormal"/>
        <w:ind w:firstLine="6379"/>
        <w:rPr>
          <w:rFonts w:ascii="Times New Roman" w:hAnsi="Times New Roman" w:cs="Times New Roman"/>
        </w:rPr>
      </w:pPr>
    </w:p>
    <w:p w:rsidR="00385D8F" w:rsidRDefault="00385D8F" w:rsidP="00376282">
      <w:pPr>
        <w:pStyle w:val="ConsNormal"/>
        <w:ind w:firstLine="6379"/>
        <w:rPr>
          <w:rFonts w:ascii="Times New Roman" w:hAnsi="Times New Roman" w:cs="Times New Roman"/>
        </w:rPr>
      </w:pPr>
    </w:p>
    <w:p w:rsidR="00385D8F" w:rsidRPr="008A775D" w:rsidRDefault="00385D8F" w:rsidP="00376282">
      <w:pPr>
        <w:pStyle w:val="ConsNormal"/>
        <w:ind w:firstLine="6379"/>
        <w:rPr>
          <w:rFonts w:cs="Times New Roman"/>
          <w:bCs/>
        </w:rPr>
      </w:pPr>
      <w:r w:rsidRPr="008A775D">
        <w:rPr>
          <w:rFonts w:ascii="Times New Roman" w:hAnsi="Times New Roman" w:cs="Times New Roman"/>
        </w:rPr>
        <w:t>УТВЕРЖДЕН</w:t>
      </w:r>
      <w:r w:rsidRPr="008A775D">
        <w:rPr>
          <w:rFonts w:ascii="Times New Roman" w:hAnsi="Times New Roman" w:cs="Times New Roman"/>
        </w:rPr>
        <w:tab/>
      </w:r>
    </w:p>
    <w:p w:rsidR="00385D8F" w:rsidRPr="008A775D" w:rsidRDefault="00385D8F" w:rsidP="00EE2C09">
      <w:pPr>
        <w:ind w:firstLine="6379"/>
        <w:rPr>
          <w:rFonts w:cs="Times New Roman"/>
          <w:color w:val="000000"/>
        </w:rPr>
      </w:pPr>
      <w:r w:rsidRPr="008A775D">
        <w:rPr>
          <w:rFonts w:cs="Times New Roman"/>
          <w:bCs/>
        </w:rPr>
        <w:t xml:space="preserve">постановлением </w:t>
      </w:r>
      <w:r w:rsidRPr="008A775D">
        <w:rPr>
          <w:rFonts w:cs="Times New Roman"/>
          <w:color w:val="000000"/>
        </w:rPr>
        <w:t>администрации</w:t>
      </w:r>
    </w:p>
    <w:p w:rsidR="00385D8F" w:rsidRDefault="00385D8F" w:rsidP="00EE2C09">
      <w:pPr>
        <w:ind w:firstLine="6379"/>
        <w:rPr>
          <w:rFonts w:cs="Times New Roman"/>
          <w:color w:val="000000"/>
        </w:rPr>
      </w:pPr>
      <w:r w:rsidRPr="008A775D">
        <w:rPr>
          <w:rFonts w:cs="Times New Roman"/>
          <w:color w:val="000000"/>
        </w:rPr>
        <w:t>Сланцевского муниципального</w:t>
      </w:r>
    </w:p>
    <w:p w:rsidR="00385D8F" w:rsidRPr="008A775D" w:rsidRDefault="00385D8F" w:rsidP="00EE2C09">
      <w:pPr>
        <w:ind w:firstLine="6379"/>
        <w:rPr>
          <w:rFonts w:cs="Times New Roman"/>
          <w:color w:val="000000"/>
        </w:rPr>
      </w:pPr>
      <w:r w:rsidRPr="008A775D">
        <w:rPr>
          <w:rFonts w:cs="Times New Roman"/>
          <w:color w:val="000000"/>
        </w:rPr>
        <w:t xml:space="preserve"> района</w:t>
      </w:r>
    </w:p>
    <w:p w:rsidR="00385D8F" w:rsidRPr="008A775D" w:rsidRDefault="00385D8F" w:rsidP="00376282">
      <w:pPr>
        <w:ind w:firstLine="6379"/>
        <w:rPr>
          <w:rFonts w:cs="Times New Roman"/>
          <w:color w:val="000000"/>
        </w:rPr>
      </w:pPr>
      <w:r w:rsidRPr="008A775D">
        <w:rPr>
          <w:rFonts w:cs="Times New Roman"/>
          <w:color w:val="000000"/>
        </w:rPr>
        <w:t xml:space="preserve">от __________ № </w:t>
      </w:r>
      <w:proofErr w:type="spellStart"/>
      <w:r w:rsidRPr="008A775D">
        <w:rPr>
          <w:rFonts w:cs="Times New Roman"/>
          <w:color w:val="000000"/>
        </w:rPr>
        <w:t>_</w:t>
      </w:r>
      <w:proofErr w:type="gramStart"/>
      <w:r w:rsidRPr="008A775D">
        <w:rPr>
          <w:rFonts w:cs="Times New Roman"/>
          <w:color w:val="000000"/>
        </w:rPr>
        <w:t>_-</w:t>
      </w:r>
      <w:proofErr w:type="gramEnd"/>
      <w:r w:rsidRPr="008A775D">
        <w:rPr>
          <w:rFonts w:cs="Times New Roman"/>
          <w:color w:val="000000"/>
        </w:rPr>
        <w:t>п</w:t>
      </w:r>
      <w:proofErr w:type="spellEnd"/>
    </w:p>
    <w:p w:rsidR="00385D8F" w:rsidRPr="008A775D" w:rsidRDefault="00385D8F" w:rsidP="00376282">
      <w:pPr>
        <w:ind w:firstLine="6379"/>
        <w:rPr>
          <w:rFonts w:cs="Times New Roman"/>
        </w:rPr>
      </w:pPr>
      <w:r w:rsidRPr="008A775D">
        <w:rPr>
          <w:rFonts w:cs="Times New Roman"/>
          <w:color w:val="000000"/>
        </w:rPr>
        <w:t xml:space="preserve">(приложение) </w:t>
      </w:r>
    </w:p>
    <w:p w:rsidR="00385D8F" w:rsidRPr="008A775D" w:rsidRDefault="00385D8F" w:rsidP="008A775D">
      <w:pPr>
        <w:jc w:val="right"/>
        <w:rPr>
          <w:rFonts w:cs="Times New Roman"/>
        </w:rPr>
      </w:pPr>
    </w:p>
    <w:p w:rsidR="00385D8F" w:rsidRPr="00953761" w:rsidRDefault="00385D8F" w:rsidP="00953761">
      <w:pPr>
        <w:pStyle w:val="17"/>
        <w:ind w:firstLine="567"/>
        <w:jc w:val="center"/>
        <w:rPr>
          <w:rFonts w:eastAsia="Times New Roman"/>
          <w:b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b/>
          <w:color w:val="auto"/>
          <w:kern w:val="2"/>
          <w:sz w:val="28"/>
          <w:lang w:eastAsia="hi-IN"/>
        </w:rPr>
        <w:t>ПОЛОЖЕНИЕ</w:t>
      </w:r>
    </w:p>
    <w:p w:rsidR="00385D8F" w:rsidRPr="00953761" w:rsidRDefault="00385D8F" w:rsidP="00953761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о порядке предоставления субсидий субъектам социального предпринимательства для компенсации части затрат, связанных с приобретением оборудования</w:t>
      </w:r>
    </w:p>
    <w:p w:rsidR="00385D8F" w:rsidRDefault="00385D8F" w:rsidP="00953761">
      <w:pPr>
        <w:pStyle w:val="17"/>
        <w:ind w:left="927"/>
        <w:rPr>
          <w:rFonts w:eastAsia="Times New Roman"/>
          <w:b/>
          <w:color w:val="auto"/>
          <w:kern w:val="2"/>
          <w:sz w:val="28"/>
          <w:lang w:eastAsia="hi-IN"/>
        </w:rPr>
      </w:pPr>
    </w:p>
    <w:p w:rsidR="00385D8F" w:rsidRDefault="00385D8F" w:rsidP="00953761">
      <w:pPr>
        <w:pStyle w:val="17"/>
        <w:numPr>
          <w:ilvl w:val="0"/>
          <w:numId w:val="7"/>
        </w:numPr>
        <w:jc w:val="center"/>
        <w:rPr>
          <w:rFonts w:eastAsia="Times New Roman"/>
          <w:b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b/>
          <w:color w:val="auto"/>
          <w:kern w:val="2"/>
          <w:sz w:val="28"/>
          <w:lang w:eastAsia="hi-IN"/>
        </w:rPr>
        <w:t>Общие положения</w:t>
      </w:r>
    </w:p>
    <w:p w:rsidR="00385D8F" w:rsidRPr="00953761" w:rsidRDefault="00385D8F" w:rsidP="00953761">
      <w:pPr>
        <w:pStyle w:val="17"/>
        <w:ind w:left="927"/>
        <w:rPr>
          <w:rFonts w:eastAsia="Times New Roman"/>
          <w:b/>
          <w:color w:val="auto"/>
          <w:kern w:val="2"/>
          <w:sz w:val="28"/>
          <w:lang w:eastAsia="hi-IN"/>
        </w:rPr>
      </w:pP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Положение о порядке предоставления субсидий субъектам социального предпринимательства для возмещения части затрат, связанных с приобретением оборудования (далее – Положение или Порядок), устанавливает цели, условия и порядок предоставления субсидий субъектам малого и среднего предпринимательства для возмещения части затрат, связанных с приобретением оборудования (далее - субсидия), критерии отбора указанных лиц, а также порядок возврата субсидий в случае нарушения условий их предоставления.</w:t>
      </w:r>
      <w:proofErr w:type="gramEnd"/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В настоящем Положении используются следующие основные понятия:</w:t>
      </w:r>
    </w:p>
    <w:p w:rsidR="00385D8F" w:rsidRPr="00041D29" w:rsidRDefault="00385D8F" w:rsidP="00041D29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041D29">
        <w:rPr>
          <w:rFonts w:ascii="Times New Roman" w:hAnsi="Times New Roman" w:cs="Mangal"/>
          <w:sz w:val="28"/>
        </w:rPr>
        <w:t>соискатели - субъекты малого и среднего предпринимательства, являющиеся участниками отбора для предоставления субсидии, зарегистрированные и ведущие свою  деятельность на территории Сланцевского муниципального района, и состоящие на налоговом учете в территориальных налоговых органах, претендующие на получение субсидий для компенсации затрат, связанных с приобретением оборудования;</w:t>
      </w:r>
    </w:p>
    <w:p w:rsidR="00385D8F" w:rsidRPr="00041D29" w:rsidRDefault="00385D8F" w:rsidP="008F4026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proofErr w:type="gramStart"/>
      <w:r w:rsidRPr="00041D29">
        <w:rPr>
          <w:rFonts w:ascii="Times New Roman" w:hAnsi="Times New Roman" w:cs="Mangal"/>
          <w:sz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7">
        <w:r w:rsidRPr="00041D29">
          <w:rPr>
            <w:rFonts w:ascii="Times New Roman" w:hAnsi="Times New Roman" w:cs="Mangal"/>
            <w:sz w:val="28"/>
          </w:rPr>
          <w:t>законом</w:t>
        </w:r>
      </w:hyperlink>
      <w:r w:rsidRPr="00041D29">
        <w:rPr>
          <w:rFonts w:ascii="Times New Roman" w:hAnsi="Times New Roman" w:cs="Mangal"/>
          <w:sz w:val="28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 к малым предприятиям, в том числе к </w:t>
      </w:r>
      <w:proofErr w:type="spellStart"/>
      <w:r w:rsidRPr="00041D29">
        <w:rPr>
          <w:rFonts w:ascii="Times New Roman" w:hAnsi="Times New Roman" w:cs="Mangal"/>
          <w:sz w:val="28"/>
        </w:rPr>
        <w:t>микропредприятиям</w:t>
      </w:r>
      <w:proofErr w:type="spellEnd"/>
      <w:r w:rsidRPr="00041D29">
        <w:rPr>
          <w:rFonts w:ascii="Times New Roman" w:hAnsi="Times New Roman" w:cs="Mangal"/>
          <w:sz w:val="28"/>
        </w:rPr>
        <w:t>, и средним предприятиям, сведения о которых внесены в единый реестр субъектов малого и</w:t>
      </w:r>
      <w:proofErr w:type="gramEnd"/>
      <w:r w:rsidRPr="00041D29">
        <w:rPr>
          <w:rFonts w:ascii="Times New Roman" w:hAnsi="Times New Roman" w:cs="Mangal"/>
          <w:sz w:val="28"/>
        </w:rPr>
        <w:t xml:space="preserve"> среднего предпринимательства;</w:t>
      </w:r>
    </w:p>
    <w:p w:rsidR="00385D8F" w:rsidRPr="00D96358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D96358">
        <w:rPr>
          <w:rFonts w:eastAsia="Times New Roman"/>
          <w:color w:val="auto"/>
          <w:kern w:val="2"/>
          <w:sz w:val="28"/>
          <w:lang w:eastAsia="hi-IN"/>
        </w:rPr>
        <w:t xml:space="preserve">субсидия – средства, предоставляемые субъектам </w:t>
      </w:r>
      <w:r w:rsidRPr="00041D29">
        <w:rPr>
          <w:sz w:val="28"/>
        </w:rPr>
        <w:t>малого и среднего предпринимательства</w:t>
      </w:r>
      <w:r w:rsidRPr="00D96358">
        <w:rPr>
          <w:rFonts w:eastAsia="Times New Roman"/>
          <w:color w:val="auto"/>
          <w:kern w:val="2"/>
          <w:sz w:val="28"/>
          <w:lang w:eastAsia="hi-IN"/>
        </w:rPr>
        <w:t xml:space="preserve"> в соответствии с пунктом 3</w:t>
      </w:r>
      <w:smartTag w:uri="urn:schemas-microsoft-com:office:smarttags" w:element="PersonName">
        <w:r w:rsidRPr="00D96358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D96358">
        <w:rPr>
          <w:rFonts w:eastAsia="Times New Roman"/>
          <w:color w:val="auto"/>
          <w:kern w:val="2"/>
          <w:sz w:val="28"/>
          <w:lang w:eastAsia="hi-IN"/>
        </w:rPr>
        <w:t>7</w:t>
      </w:r>
      <w:smartTag w:uri="urn:schemas-microsoft-com:office:smarttags" w:element="PersonName">
        <w:r w:rsidRPr="00D96358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D96358">
        <w:rPr>
          <w:rFonts w:eastAsia="Times New Roman"/>
          <w:color w:val="auto"/>
          <w:kern w:val="2"/>
          <w:sz w:val="28"/>
          <w:lang w:eastAsia="hi-IN"/>
        </w:rPr>
        <w:t xml:space="preserve"> раздела 1</w:t>
      </w:r>
      <w:smartTag w:uri="urn:schemas-microsoft-com:office:smarttags" w:element="PersonName">
        <w:r w:rsidRPr="00D96358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D96358">
        <w:rPr>
          <w:rFonts w:eastAsia="Times New Roman"/>
          <w:color w:val="auto"/>
          <w:kern w:val="2"/>
          <w:sz w:val="28"/>
          <w:lang w:eastAsia="hi-IN"/>
        </w:rPr>
        <w:t xml:space="preserve"> Комплекс процессных мероприятий «Развитие и поддержка малого и среднего предпринимательства Сланцевского муниципального района» Плана мероприятий муниципальной программы «Стимулирование экономической активности Сланцевского муниципального района» для компенсации ча</w:t>
      </w:r>
      <w:r w:rsidRPr="00D96358">
        <w:rPr>
          <w:rFonts w:eastAsia="Times New Roman"/>
          <w:color w:val="auto"/>
          <w:kern w:val="2"/>
          <w:sz w:val="28"/>
          <w:lang w:eastAsia="hi-IN"/>
        </w:rPr>
        <w:softHyphen/>
        <w:t>сти затрат, связанных с приобретением оборудования (далее – субсидия);</w:t>
      </w:r>
    </w:p>
    <w:p w:rsidR="00385D8F" w:rsidRPr="00D96358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D96358">
        <w:rPr>
          <w:rFonts w:eastAsia="Times New Roman"/>
          <w:color w:val="auto"/>
          <w:kern w:val="2"/>
          <w:sz w:val="28"/>
          <w:lang w:eastAsia="hi-IN"/>
        </w:rPr>
        <w:t>получатели субсидии - соискатели, признанные победителями конкурсного отбора;</w:t>
      </w:r>
    </w:p>
    <w:p w:rsidR="00385D8F" w:rsidRPr="00D96358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D96358">
        <w:rPr>
          <w:rFonts w:eastAsia="Times New Roman"/>
          <w:color w:val="auto"/>
          <w:kern w:val="2"/>
          <w:sz w:val="28"/>
          <w:lang w:eastAsia="hi-IN"/>
        </w:rPr>
        <w:lastRenderedPageBreak/>
        <w:t>соглашение – договор о предоставлении субсидии, заключённый между администрацией Сланцевского муниципального района (далее – администрация) и соискателем, прошедшим конкурсный отбор;</w:t>
      </w:r>
    </w:p>
    <w:p w:rsidR="00385D8F" w:rsidRPr="00D96358" w:rsidRDefault="00385D8F" w:rsidP="00953761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D96358">
        <w:rPr>
          <w:rFonts w:ascii="Times New Roman" w:hAnsi="Times New Roman" w:cs="Mangal"/>
          <w:sz w:val="28"/>
        </w:rPr>
        <w:t xml:space="preserve">оборудование – основные средства (за исключением зданий, сооружений, земельных участков, автомобилей), сырье, расходные материалы, необходимые для производства продукции и оказания услуг, в том числе для переоборудования транспортных средств и помещений для </w:t>
      </w:r>
      <w:proofErr w:type="spellStart"/>
      <w:r w:rsidRPr="00D96358">
        <w:rPr>
          <w:rFonts w:ascii="Times New Roman" w:hAnsi="Times New Roman" w:cs="Mangal"/>
          <w:sz w:val="28"/>
        </w:rPr>
        <w:t>маломобильных</w:t>
      </w:r>
      <w:proofErr w:type="spellEnd"/>
      <w:r w:rsidRPr="00D96358">
        <w:rPr>
          <w:rFonts w:ascii="Times New Roman" w:hAnsi="Times New Roman" w:cs="Mangal"/>
          <w:sz w:val="28"/>
        </w:rPr>
        <w:t xml:space="preserve"> групп населения, в том числе инвалидов</w:t>
      </w:r>
      <w:smartTag w:uri="urn:schemas-microsoft-com:office:smarttags" w:element="PersonName">
        <w:r w:rsidRPr="00D96358">
          <w:rPr>
            <w:rFonts w:ascii="Times New Roman" w:hAnsi="Times New Roman" w:cs="Mangal"/>
            <w:sz w:val="28"/>
          </w:rPr>
          <w:t>.</w:t>
        </w:r>
      </w:smartTag>
    </w:p>
    <w:p w:rsidR="00385D8F" w:rsidRPr="00953761" w:rsidRDefault="00385D8F" w:rsidP="00953761">
      <w:pPr>
        <w:pStyle w:val="ConsPlusNormal"/>
        <w:ind w:firstLine="53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Иные понятия и термины, используемые в настоящем Порядке, применяются в значениях, определенных действующим законодательством</w:t>
      </w:r>
      <w:smartTag w:uri="urn:schemas-microsoft-com:office:smarttags" w:element="PersonName">
        <w:r w:rsidRPr="00953761">
          <w:rPr>
            <w:rFonts w:ascii="Times New Roman" w:hAnsi="Times New Roman" w:cs="Mangal"/>
            <w:sz w:val="28"/>
          </w:rPr>
          <w:t>.</w:t>
        </w:r>
      </w:smartTag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2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Субсидии предоставляются победителям конкурсного отбора (конкурса)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3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Конкурс на предоставление субсидий субъектам социального предпринимательства в целях возмещения части затрат, связанных с приобретением оборудования прово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 xml:space="preserve">дится в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рамках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 реализации муниципальной программы «Стимулирование экономической активности Сланцевского муниципального района» (далее – Программа)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4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Организатором конкурса является администрация Сланцевского муниципального района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5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Целью конкурса является определение получателей субсидий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</w:p>
    <w:p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6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 участию в конкурсе допускаются подавшие заявку субъекты малого и среднего пред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 xml:space="preserve">принимательства (соискатели), соответствующие следующим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критериям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:</w:t>
      </w:r>
    </w:p>
    <w:p w:rsidR="00385D8F" w:rsidRPr="00ED1ED8" w:rsidRDefault="00385D8F" w:rsidP="008F4026">
      <w:pPr>
        <w:pStyle w:val="afc"/>
        <w:spacing w:after="0"/>
        <w:ind w:firstLine="540"/>
        <w:jc w:val="both"/>
        <w:rPr>
          <w:rFonts w:eastAsia="Times New Roman"/>
          <w:color w:val="auto"/>
          <w:spacing w:val="0"/>
          <w:kern w:val="2"/>
          <w:sz w:val="28"/>
        </w:rPr>
      </w:pPr>
      <w:proofErr w:type="gramStart"/>
      <w:r w:rsidRPr="00ED1ED8">
        <w:rPr>
          <w:rFonts w:eastAsia="Times New Roman"/>
          <w:color w:val="auto"/>
          <w:spacing w:val="0"/>
          <w:kern w:val="2"/>
          <w:sz w:val="28"/>
        </w:rPr>
        <w:t xml:space="preserve">соискатели, зарегистрированные и ведущие свою деятельность на территории Сланцевского муниципального района,  состоящие на налоговом учете в территориальных налоговых органах, претендующие на получение субсидий для компенсации затрат, связанных с приобретением оборудования, признанным социальными предприятиями, в порядке, установленном в соответствии с </w:t>
      </w:r>
      <w:hyperlink r:id="rId8" w:history="1">
        <w:r w:rsidRPr="00ED1ED8">
          <w:rPr>
            <w:rFonts w:eastAsia="Times New Roman"/>
            <w:color w:val="auto"/>
            <w:spacing w:val="0"/>
            <w:kern w:val="2"/>
            <w:sz w:val="28"/>
          </w:rPr>
          <w:t>частью 3 статьи 24.1</w:t>
        </w:r>
      </w:hyperlink>
      <w:r w:rsidRPr="00ED1ED8">
        <w:rPr>
          <w:rFonts w:eastAsia="Times New Roman"/>
          <w:color w:val="auto"/>
          <w:spacing w:val="0"/>
          <w:kern w:val="2"/>
          <w:sz w:val="28"/>
        </w:rPr>
        <w:t xml:space="preserve"> Федерального закона N 209-ФЗ, в том числе с учетом дополнительно установленных в Ленинградской области категорий граждан и</w:t>
      </w:r>
      <w:proofErr w:type="gramEnd"/>
      <w:r w:rsidRPr="00ED1ED8">
        <w:rPr>
          <w:rFonts w:eastAsia="Times New Roman"/>
          <w:color w:val="auto"/>
          <w:spacing w:val="0"/>
          <w:kern w:val="2"/>
          <w:sz w:val="28"/>
        </w:rPr>
        <w:t xml:space="preserve"> видов деятельности в целях признания субъектов малого и среднего предпринимательства социальными предприятиями в соответствии с </w:t>
      </w:r>
      <w:hyperlink r:id="rId9" w:history="1">
        <w:r w:rsidRPr="00ED1ED8">
          <w:rPr>
            <w:rFonts w:eastAsia="Times New Roman"/>
            <w:color w:val="auto"/>
            <w:spacing w:val="0"/>
            <w:kern w:val="2"/>
            <w:sz w:val="28"/>
          </w:rPr>
          <w:t>частью 2 статьи 24.1</w:t>
        </w:r>
      </w:hyperlink>
      <w:r w:rsidRPr="00ED1ED8">
        <w:rPr>
          <w:rFonts w:eastAsia="Times New Roman"/>
          <w:color w:val="auto"/>
          <w:spacing w:val="0"/>
          <w:kern w:val="2"/>
          <w:sz w:val="28"/>
        </w:rPr>
        <w:t xml:space="preserve"> Федерального закона N 209-ФЗ  (Приказ комитета по развитию малого, среднего бизнеса и потребительского рынка Ленинградской области от 08</w:t>
      </w:r>
      <w:smartTag w:uri="urn:schemas-microsoft-com:office:smarttags" w:element="PersonName">
        <w:r w:rsidRPr="00ED1ED8">
          <w:rPr>
            <w:rFonts w:eastAsia="Times New Roman"/>
            <w:color w:val="auto"/>
            <w:spacing w:val="0"/>
            <w:kern w:val="2"/>
            <w:sz w:val="28"/>
          </w:rPr>
          <w:t>.</w:t>
        </w:r>
      </w:smartTag>
      <w:r w:rsidRPr="00ED1ED8">
        <w:rPr>
          <w:rFonts w:eastAsia="Times New Roman"/>
          <w:color w:val="auto"/>
          <w:spacing w:val="0"/>
          <w:kern w:val="2"/>
          <w:sz w:val="28"/>
        </w:rPr>
        <w:t>02</w:t>
      </w:r>
      <w:smartTag w:uri="urn:schemas-microsoft-com:office:smarttags" w:element="PersonName">
        <w:r w:rsidRPr="00ED1ED8">
          <w:rPr>
            <w:rFonts w:eastAsia="Times New Roman"/>
            <w:color w:val="auto"/>
            <w:spacing w:val="0"/>
            <w:kern w:val="2"/>
            <w:sz w:val="28"/>
          </w:rPr>
          <w:t>.</w:t>
        </w:r>
      </w:smartTag>
      <w:r w:rsidRPr="00ED1ED8">
        <w:rPr>
          <w:rFonts w:eastAsia="Times New Roman"/>
          <w:color w:val="auto"/>
          <w:spacing w:val="0"/>
          <w:kern w:val="2"/>
          <w:sz w:val="28"/>
        </w:rPr>
        <w:t>2021 № 3), внесенные в единый реестр субъектов малого и среднего предпринимательства;</w:t>
      </w:r>
    </w:p>
    <w:p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>отсутствие сведений о соискателе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>у соискателя должна отсутствовать просроченная задолженность по денежным обязательствам перед Сланцевским муниципальным районом;</w:t>
      </w:r>
    </w:p>
    <w:p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>соискатели - юридические лица не должны находиться в процессе реорганизации, 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соискатели не должны являться иностранными юридическими лицами, в том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lastRenderedPageBreak/>
        <w:t>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офшорного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) владения активами в Российской Федерации (далее -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офшорные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офшорных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компаний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При расчете доли участия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офшорных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офшорных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офшорных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публичных акционерных обществ; </w:t>
      </w:r>
    </w:p>
    <w:p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 xml:space="preserve">соискатель не должен получать средства из бюджета Сланцевского муниципального района в соответствии с иными нормативными правовыми актами на цели, установленные </w:t>
      </w:r>
      <w:r>
        <w:rPr>
          <w:rFonts w:eastAsia="Times New Roman"/>
          <w:color w:val="auto"/>
          <w:spacing w:val="0"/>
          <w:kern w:val="2"/>
          <w:sz w:val="28"/>
        </w:rPr>
        <w:t>Положением</w:t>
      </w:r>
      <w:r w:rsidRPr="00953761">
        <w:rPr>
          <w:rFonts w:eastAsia="Times New Roman"/>
          <w:color w:val="auto"/>
          <w:spacing w:val="0"/>
          <w:kern w:val="2"/>
          <w:sz w:val="28"/>
        </w:rPr>
        <w:t>;</w:t>
      </w:r>
    </w:p>
    <w:p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>отсутствие невыполненных обязательств перед администрацией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 xml:space="preserve">обеспечение соискателем </w:t>
      </w:r>
      <w:proofErr w:type="spellStart"/>
      <w:r w:rsidRPr="00953761">
        <w:rPr>
          <w:rFonts w:eastAsia="Times New Roman"/>
          <w:color w:val="auto"/>
          <w:spacing w:val="0"/>
          <w:kern w:val="2"/>
          <w:sz w:val="28"/>
        </w:rPr>
        <w:t>софинансирования</w:t>
      </w:r>
      <w:proofErr w:type="spellEnd"/>
      <w:r w:rsidRPr="00953761">
        <w:rPr>
          <w:rFonts w:eastAsia="Times New Roman"/>
          <w:color w:val="auto"/>
          <w:spacing w:val="0"/>
          <w:kern w:val="2"/>
          <w:sz w:val="28"/>
        </w:rPr>
        <w:t xml:space="preserve"> расходов, связанных с приобретением оборудования, в размере не менее 5 процентов от размера</w:t>
      </w:r>
      <w:r>
        <w:rPr>
          <w:rFonts w:eastAsia="Times New Roman"/>
          <w:color w:val="auto"/>
          <w:spacing w:val="0"/>
          <w:kern w:val="2"/>
          <w:sz w:val="28"/>
        </w:rPr>
        <w:t xml:space="preserve"> </w:t>
      </w:r>
      <w:r w:rsidRPr="008F4026">
        <w:rPr>
          <w:rFonts w:eastAsia="Times New Roman"/>
          <w:color w:val="auto"/>
          <w:spacing w:val="0"/>
          <w:kern w:val="2"/>
          <w:sz w:val="28"/>
        </w:rPr>
        <w:t>подтвержденных</w:t>
      </w:r>
      <w:r w:rsidRPr="00953761">
        <w:rPr>
          <w:rFonts w:eastAsia="Times New Roman"/>
          <w:color w:val="auto"/>
          <w:spacing w:val="0"/>
          <w:kern w:val="2"/>
          <w:sz w:val="28"/>
        </w:rPr>
        <w:t xml:space="preserve"> расходов на вышеуказанное оборудование.</w:t>
      </w:r>
    </w:p>
    <w:p w:rsidR="00385D8F" w:rsidRPr="009F643F" w:rsidRDefault="00385D8F" w:rsidP="009F643F">
      <w:pPr>
        <w:widowControl/>
        <w:suppressAutoHyphens w:val="0"/>
        <w:ind w:firstLine="720"/>
        <w:jc w:val="both"/>
        <w:rPr>
          <w:sz w:val="28"/>
          <w:shd w:val="clear" w:color="auto" w:fill="FFFF99"/>
        </w:rPr>
      </w:pPr>
      <w:proofErr w:type="gramStart"/>
      <w:r w:rsidRPr="008F4026">
        <w:rPr>
          <w:sz w:val="28"/>
        </w:rPr>
        <w:t xml:space="preserve"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</w:t>
      </w:r>
      <w:hyperlink w:anchor="anchor1029#anchor1029" w:history="1">
        <w:r w:rsidRPr="008F4026">
          <w:rPr>
            <w:sz w:val="28"/>
          </w:rPr>
          <w:t>пунктом 3.2</w:t>
        </w:r>
      </w:hyperlink>
      <w:r w:rsidRPr="008F4026">
        <w:rPr>
          <w:sz w:val="28"/>
        </w:rPr>
        <w:t xml:space="preserve"> настоящего Порядка</w:t>
      </w:r>
      <w:r w:rsidRPr="009F643F">
        <w:rPr>
          <w:sz w:val="28"/>
          <w:shd w:val="clear" w:color="auto" w:fill="FFFF99"/>
        </w:rPr>
        <w:t>.</w:t>
      </w:r>
      <w:proofErr w:type="gramEnd"/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1.7. Субсидирование части затрат, связанных с приобретением оборудования субъектов социального предпринимательства, про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шедших конкурсный отбор, осуществляется за счёт средств бюджета Сланцевского муниципального района, в преде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лах объёма, предусмотренного Программой.</w:t>
      </w:r>
    </w:p>
    <w:p w:rsidR="00385D8F" w:rsidRPr="00953761" w:rsidRDefault="00385D8F" w:rsidP="008F4026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953761" w:rsidRDefault="00385D8F" w:rsidP="00953761">
      <w:pPr>
        <w:pStyle w:val="17"/>
        <w:ind w:firstLine="567"/>
        <w:jc w:val="center"/>
        <w:rPr>
          <w:rFonts w:eastAsia="Times New Roman"/>
          <w:b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b/>
          <w:color w:val="auto"/>
          <w:kern w:val="2"/>
          <w:sz w:val="28"/>
          <w:lang w:eastAsia="hi-IN"/>
        </w:rPr>
        <w:t>2. Условия предоставления субсидий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 xml:space="preserve">2.1. </w:t>
      </w:r>
      <w:r w:rsidRPr="00953761">
        <w:rPr>
          <w:rFonts w:ascii="Times New Roman" w:hAnsi="Times New Roman" w:cs="Mangal"/>
          <w:sz w:val="28"/>
        </w:rPr>
        <w:tab/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385D8F" w:rsidRPr="00953761" w:rsidRDefault="00385D8F" w:rsidP="00953761">
      <w:pPr>
        <w:pStyle w:val="17"/>
        <w:ind w:firstLine="540"/>
        <w:jc w:val="both"/>
        <w:rPr>
          <w:rFonts w:eastAsia="Times New Roman"/>
          <w:color w:val="auto"/>
          <w:kern w:val="2"/>
          <w:sz w:val="28"/>
          <w:lang w:eastAsia="hi-IN"/>
        </w:rPr>
      </w:pP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10" w:history="1">
        <w:r w:rsidRPr="00953761">
          <w:rPr>
            <w:rFonts w:eastAsia="Times New Roman"/>
            <w:color w:val="auto"/>
            <w:sz w:val="28"/>
          </w:rPr>
          <w:t>частях 3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и </w:t>
      </w:r>
      <w:hyperlink r:id="rId11" w:history="1">
        <w:r w:rsidRPr="00953761">
          <w:rPr>
            <w:rFonts w:eastAsia="Times New Roman"/>
            <w:color w:val="auto"/>
            <w:sz w:val="28"/>
          </w:rPr>
          <w:t>4 статьи 14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условий указанных в пункте 1.6. и в соответствии с </w:t>
      </w:r>
      <w:hyperlink r:id="rId12" w:history="1">
        <w:r w:rsidRPr="00953761">
          <w:rPr>
            <w:rFonts w:eastAsia="Times New Roman"/>
            <w:color w:val="auto"/>
            <w:sz w:val="28"/>
          </w:rPr>
          <w:t>пунктом 3.2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настоящего Положения;</w:t>
      </w:r>
      <w:proofErr w:type="gramEnd"/>
    </w:p>
    <w:p w:rsidR="00385D8F" w:rsidRPr="00953761" w:rsidRDefault="00385D8F" w:rsidP="00953761">
      <w:pPr>
        <w:pStyle w:val="17"/>
        <w:widowControl/>
        <w:suppressAutoHyphens w:val="0"/>
        <w:ind w:firstLine="54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2.1.1. Общими условиями предоставления субсидии являются:</w:t>
      </w:r>
    </w:p>
    <w:p w:rsidR="00385D8F" w:rsidRPr="00953761" w:rsidRDefault="00385D8F" w:rsidP="00953761">
      <w:pPr>
        <w:pStyle w:val="17"/>
        <w:widowControl/>
        <w:suppressAutoHyphens w:val="0"/>
        <w:ind w:firstLine="54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lastRenderedPageBreak/>
        <w:t xml:space="preserve">соответствие получателя условиям и требованиям, установленным в </w:t>
      </w:r>
      <w:hyperlink w:anchor="P95" w:history="1">
        <w:r w:rsidRPr="00953761">
          <w:rPr>
            <w:rFonts w:eastAsia="Times New Roman"/>
            <w:color w:val="auto"/>
            <w:sz w:val="28"/>
          </w:rPr>
          <w:t>пунктах 2.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>1 настоящего Положения;</w:t>
      </w:r>
    </w:p>
    <w:p w:rsidR="00385D8F" w:rsidRPr="00953761" w:rsidRDefault="00385D8F" w:rsidP="00953761">
      <w:pPr>
        <w:pStyle w:val="17"/>
        <w:widowControl/>
        <w:suppressAutoHyphens w:val="0"/>
        <w:ind w:firstLine="54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заключение соглашения о предоставлении субсидии между Администрацией и получателем субсидии по форме согласно приложению № 3 к настоящему Положению;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согласие получателя на проведение Главным распорядителем и органом государственного (муниципального) финансового контроля проверок соблюдения получателем условий и порядка предоставления субсидий;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отсутствие получателя в реестре недобросовестных поставщиков;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отсутствие получателя в реестре дисквалифицированных лиц;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отсутствие получателя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2.2. Субсидии, указанные в разделе 1 настоящего Положения, могут быть предостав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лены по одному договору купли-продажи оборудования. Кроме того, договор не может быть заключен между хозяйствующим субъектом, с родителями, детьми,  супругами и членами семьи.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2.3. При достаточности средств бюджета, предусмотренных Программой на цели оказания финансовой поддержки данного вида, в последнюю очередь допускается предоставление одному и тому же соискателю субсидий для компенсации части затрат, связанных с приобретением оборудо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вания, по второму договору купли-продажи оборудования (и последующим договорам), с учетом ограниче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ний, установленных пунктом 2.1 и 2.5 настоящего Положения.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2.4.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Субсидии не могут быть предоставлены, если финансовая поддержка на компенсацию за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трат, указанных в заявке соискателя, уже оказывалась из средств бюджетов Ленинградской обла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сти, Сланцевского муниципального района и (или) Сланцев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ского городского поселения, в том чис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ле в рамках других государственных (муниципальных) программ, и при этом эти затраты соискателя на предусмотренные разделом 1 настоящего Положения цели были компенсированы в полном объеме.</w:t>
      </w:r>
      <w:proofErr w:type="gramEnd"/>
    </w:p>
    <w:p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2.5. Не допускается повторное предоставление субсидии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по договору (договорам),</w:t>
      </w:r>
      <w:r w:rsidRPr="009F643F"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 xml:space="preserve">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по котор</w:t>
      </w:r>
      <w:r>
        <w:rPr>
          <w:rFonts w:eastAsia="Times New Roman"/>
          <w:color w:val="auto"/>
          <w:kern w:val="2"/>
          <w:sz w:val="28"/>
          <w:lang w:eastAsia="hi-IN"/>
        </w:rPr>
        <w:t>ому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ранее были компенсированы затраты (в полном объеме или в части)  по платежным документам, подтверждающим произведенные затраты.</w:t>
      </w:r>
    </w:p>
    <w:p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2.6. В случае нарушения условий, установленных при предоставлении субсидии, возврат суб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 xml:space="preserve">сидии в бюджет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Сланцевского муниципального района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производится получателем данной субсидии в добровольном порядке в месячный срок с момента выявления нарушений. Если по истечении ука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занного срока получатель субсидии отказы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вается возвращать субсидию, взыскание денежных средств осуществляется в судебном порядке в рамках исполнительного производства.</w:t>
      </w:r>
    </w:p>
    <w:p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2.7. Главный распорядитель бюджетных средств, предоставляющий субсидию, осуществляет проверку </w:t>
      </w:r>
      <w:r w:rsidRPr="005D4086">
        <w:rPr>
          <w:rFonts w:eastAsia="Times New Roman"/>
          <w:color w:val="auto"/>
          <w:kern w:val="2"/>
          <w:sz w:val="28"/>
          <w:shd w:val="clear" w:color="auto" w:fill="CCFFFF"/>
          <w:lang w:eastAsia="hi-IN"/>
        </w:rPr>
        <w:t>соблюдения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Получателем порядка и условий предоставления субсидий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, в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сроки установленные Планом проверок соблюдения получателями субсидий условий, целей и </w:t>
      </w:r>
      <w:r>
        <w:rPr>
          <w:rFonts w:eastAsia="Times New Roman"/>
          <w:color w:val="auto"/>
          <w:kern w:val="2"/>
          <w:sz w:val="28"/>
          <w:lang w:eastAsia="hi-IN"/>
        </w:rPr>
        <w:t>порядка предоставления субсидий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.</w:t>
      </w:r>
    </w:p>
    <w:p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Случаи и сроки (периодичность) проведения проверок указываются в соглашении, заключенном между главным распорядителем бюджетных средств и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lastRenderedPageBreak/>
        <w:t>получателем субсидии.</w:t>
      </w:r>
    </w:p>
    <w:p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953761" w:rsidRDefault="00385D8F" w:rsidP="00953761">
      <w:pPr>
        <w:pStyle w:val="17"/>
        <w:ind w:firstLine="567"/>
        <w:jc w:val="center"/>
        <w:rPr>
          <w:rFonts w:eastAsia="Times New Roman"/>
          <w:b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b/>
          <w:color w:val="auto"/>
          <w:kern w:val="2"/>
          <w:sz w:val="28"/>
          <w:lang w:eastAsia="hi-IN"/>
        </w:rPr>
        <w:t>3. Организация, подготовка и порядок проведения конкурса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6706A9" w:rsidRDefault="00385D8F" w:rsidP="006706A9">
      <w:pPr>
        <w:pStyle w:val="17"/>
        <w:widowControl/>
        <w:suppressAutoHyphens w:val="0"/>
        <w:ind w:firstLine="54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3.1.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Для проведения конкурсного отбора администрация Сланцевского муниципальн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softHyphen/>
        <w:t>ого района формирует комиссию для рассмотрения и оценки заявок среди соискателей (далее - комиссия).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В состав комиссии  входят сотрудники администрации, представители (по согласованию) совета депутатов Сланцевского муниципального района, некоммерческих организаций предпринимателей, Фонда поддержки малого и среднего пред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принимательства муниципального образова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ния Сланцевский муниципальный район Ленин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градской области «Социально-деловой центр» (да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лее – Фонд «Социально-деловой центр»).</w:t>
      </w:r>
    </w:p>
    <w:p w:rsidR="00385D8F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3.2. Для участия в конкурсе</w:t>
      </w:r>
      <w:r>
        <w:rPr>
          <w:rFonts w:eastAsia="Times New Roman"/>
          <w:color w:val="auto"/>
          <w:kern w:val="2"/>
          <w:sz w:val="28"/>
          <w:lang w:eastAsia="hi-IN"/>
        </w:rPr>
        <w:t>: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>
        <w:rPr>
          <w:rFonts w:eastAsia="Times New Roman"/>
          <w:color w:val="auto"/>
          <w:kern w:val="2"/>
          <w:sz w:val="28"/>
          <w:lang w:eastAsia="hi-IN"/>
        </w:rPr>
        <w:t>3.2.1.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>
        <w:rPr>
          <w:rFonts w:eastAsia="Times New Roman"/>
          <w:color w:val="auto"/>
          <w:kern w:val="2"/>
          <w:sz w:val="28"/>
          <w:lang w:eastAsia="hi-IN"/>
        </w:rPr>
        <w:t>С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оискатели, претендующие на получение субсидии в соответ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ствии с п. 1.6. настоящего Положения, представляют в конкурс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ную комиссию следующие документы: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заявление на участие в конкурсе по форме согласно приложению № 1 к настоящему Поло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жению с приложениями, содержащими све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дения о соискателе и о его хозяйственной деятельности;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- копию учредительных документов,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заверенные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подписью и печатью (при наличии) соискателя; 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справку об отсутствии задолженности по выплате заработной платы работников на последнюю отчетную дату, заверенную подписью и печатью (при наличии) соискателя;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копии платежных поручений с отметкой банка и(или) копии иных платежных документов, заверенные подписью и печатью  (при наличии) соискателя, а также копии первичных документов, заверенные подписью и печатью (при наличии) соискателя, подтверждающих затраты с приложением перечня затрат по форме согласно Приложению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А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 заявлению;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копию документа, удостоверяющего личность соискателя (его представителя);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банковские реквизиты с указанием расчетного счета соискателя для перечисления субсидии, заверенные подписью и печатью (при наличии) соискателя;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согласие на обработку персональных данных по форме со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гласно приложению № 6 к настоя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щему Положению;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отчет 1-ЛЕНОБЛ (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согласно постановления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администрации Сланцевского муниципального района от 02 апреля  2018 г. № 394-п) за последний отчетный период по форме со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гласно приложению № 5 к настоя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щему Положению;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справку произвольной формы с обязательствами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в течение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1</w:t>
      </w:r>
      <w:r w:rsidRPr="00C53276"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 xml:space="preserve">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года после предоставления субсидии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;</w:t>
      </w:r>
    </w:p>
    <w:p w:rsidR="00385D8F" w:rsidRDefault="00385D8F" w:rsidP="00CE7FAC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справку произвольной формы с обязательством получателя субсидии о непредставлении оборудования в аренду, лизинг, безвозмездное пользование в течение 1 года после предоставления субсидии;</w:t>
      </w:r>
    </w:p>
    <w:p w:rsidR="00385D8F" w:rsidRPr="00CE7FAC" w:rsidRDefault="00385D8F" w:rsidP="008F4026">
      <w:pPr>
        <w:pStyle w:val="afc"/>
        <w:spacing w:after="0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CE7FAC">
        <w:rPr>
          <w:rFonts w:eastAsia="Times New Roman"/>
          <w:color w:val="auto"/>
          <w:spacing w:val="0"/>
          <w:kern w:val="2"/>
          <w:sz w:val="28"/>
        </w:rPr>
        <w:lastRenderedPageBreak/>
        <w:t xml:space="preserve">- документы (материалы), подтверждающие ведение деятельности в соответствии с </w:t>
      </w:r>
      <w:r w:rsidRPr="00ED1ED8">
        <w:rPr>
          <w:rFonts w:eastAsia="Times New Roman"/>
          <w:color w:val="auto"/>
          <w:spacing w:val="0"/>
          <w:kern w:val="2"/>
          <w:sz w:val="28"/>
        </w:rPr>
        <w:t>Приказ</w:t>
      </w:r>
      <w:r>
        <w:rPr>
          <w:rFonts w:eastAsia="Times New Roman"/>
          <w:color w:val="auto"/>
          <w:spacing w:val="0"/>
          <w:kern w:val="2"/>
          <w:sz w:val="28"/>
        </w:rPr>
        <w:t>ом</w:t>
      </w:r>
      <w:r w:rsidRPr="00ED1ED8">
        <w:rPr>
          <w:rFonts w:eastAsia="Times New Roman"/>
          <w:color w:val="auto"/>
          <w:spacing w:val="0"/>
          <w:kern w:val="2"/>
          <w:sz w:val="28"/>
        </w:rPr>
        <w:t xml:space="preserve"> комитета по развитию малого, среднего бизнеса и потребительского рынка Ленинградской области от 08.02.2021 № 3</w:t>
      </w:r>
      <w:r w:rsidRPr="00CE7FAC">
        <w:rPr>
          <w:rFonts w:eastAsia="Times New Roman"/>
          <w:color w:val="auto"/>
          <w:spacing w:val="0"/>
          <w:kern w:val="2"/>
          <w:sz w:val="28"/>
        </w:rPr>
        <w:t xml:space="preserve">, в том числе учебные материалы, </w:t>
      </w:r>
      <w:proofErr w:type="spellStart"/>
      <w:r w:rsidRPr="00CE7FAC">
        <w:rPr>
          <w:rFonts w:eastAsia="Times New Roman"/>
          <w:color w:val="auto"/>
          <w:spacing w:val="0"/>
          <w:kern w:val="2"/>
          <w:sz w:val="28"/>
        </w:rPr>
        <w:t>фотоотчеты</w:t>
      </w:r>
      <w:proofErr w:type="spellEnd"/>
      <w:r w:rsidRPr="00CE7FAC">
        <w:rPr>
          <w:rFonts w:eastAsia="Times New Roman"/>
          <w:color w:val="auto"/>
          <w:spacing w:val="0"/>
          <w:kern w:val="2"/>
          <w:sz w:val="28"/>
        </w:rPr>
        <w:t>, подтверждающие проведение мероприятий и другое</w:t>
      </w:r>
      <w:r>
        <w:rPr>
          <w:rFonts w:eastAsia="Times New Roman"/>
          <w:color w:val="auto"/>
          <w:spacing w:val="0"/>
          <w:kern w:val="2"/>
          <w:sz w:val="28"/>
        </w:rPr>
        <w:t>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справку произвольной формы с обязательством о наличии оборудования в собственности соискателя.</w:t>
      </w:r>
    </w:p>
    <w:p w:rsidR="00385D8F" w:rsidRPr="00953761" w:rsidRDefault="00385D8F" w:rsidP="0033594D">
      <w:pPr>
        <w:pStyle w:val="formattext0"/>
        <w:spacing w:beforeAutospacing="0" w:afterAutospacing="0" w:line="240" w:lineRule="atLeast"/>
        <w:ind w:firstLine="567"/>
        <w:jc w:val="both"/>
        <w:rPr>
          <w:rFonts w:cs="Mangal"/>
          <w:kern w:val="2"/>
          <w:sz w:val="28"/>
          <w:lang w:eastAsia="hi-IN"/>
        </w:rPr>
      </w:pPr>
      <w:r>
        <w:rPr>
          <w:kern w:val="2"/>
          <w:sz w:val="28"/>
          <w:lang w:eastAsia="hi-IN"/>
        </w:rPr>
        <w:t>3.2.2.</w:t>
      </w:r>
      <w:r w:rsidRPr="00953761">
        <w:rPr>
          <w:kern w:val="2"/>
          <w:sz w:val="28"/>
          <w:lang w:eastAsia="hi-IN"/>
        </w:rPr>
        <w:t xml:space="preserve"> </w:t>
      </w:r>
      <w:r w:rsidRPr="00953761">
        <w:rPr>
          <w:rFonts w:cs="Mangal"/>
          <w:kern w:val="2"/>
          <w:sz w:val="28"/>
          <w:lang w:eastAsia="hi-IN"/>
        </w:rP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385D8F" w:rsidRPr="00953761" w:rsidRDefault="00385D8F" w:rsidP="0033594D">
      <w:pPr>
        <w:pStyle w:val="formattext0"/>
        <w:spacing w:beforeAutospacing="0" w:afterAutospacing="0" w:line="240" w:lineRule="atLeast"/>
        <w:ind w:firstLine="567"/>
        <w:jc w:val="both"/>
        <w:rPr>
          <w:rFonts w:cs="Mangal"/>
          <w:kern w:val="2"/>
          <w:sz w:val="28"/>
          <w:lang w:eastAsia="hi-IN"/>
        </w:rPr>
      </w:pPr>
      <w:r w:rsidRPr="00953761">
        <w:rPr>
          <w:rFonts w:cs="Mangal"/>
          <w:kern w:val="2"/>
          <w:sz w:val="28"/>
          <w:lang w:eastAsia="hi-IN"/>
        </w:rPr>
        <w:t>- сведения из Единого реестра субъектов малого и среднего предпринимательства;</w:t>
      </w:r>
    </w:p>
    <w:p w:rsidR="00385D8F" w:rsidRPr="00953761" w:rsidRDefault="00385D8F" w:rsidP="0033594D">
      <w:pPr>
        <w:pStyle w:val="formattext0"/>
        <w:spacing w:beforeAutospacing="0" w:afterAutospacing="0" w:line="240" w:lineRule="atLeast"/>
        <w:ind w:firstLine="567"/>
        <w:jc w:val="both"/>
        <w:rPr>
          <w:rFonts w:cs="Mangal"/>
          <w:kern w:val="2"/>
          <w:sz w:val="28"/>
          <w:lang w:eastAsia="hi-IN"/>
        </w:rPr>
      </w:pPr>
      <w:r w:rsidRPr="00953761">
        <w:rPr>
          <w:rFonts w:cs="Mangal"/>
          <w:kern w:val="2"/>
          <w:sz w:val="28"/>
          <w:lang w:eastAsia="hi-IN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385D8F" w:rsidRPr="00953761" w:rsidRDefault="00385D8F" w:rsidP="0033594D">
      <w:pPr>
        <w:pStyle w:val="formattext0"/>
        <w:spacing w:beforeAutospacing="0" w:afterAutospacing="0" w:line="240" w:lineRule="atLeast"/>
        <w:ind w:firstLine="567"/>
        <w:jc w:val="both"/>
        <w:rPr>
          <w:rFonts w:cs="Mangal"/>
          <w:kern w:val="2"/>
          <w:sz w:val="28"/>
          <w:lang w:eastAsia="hi-IN"/>
        </w:rPr>
      </w:pPr>
      <w:proofErr w:type="gramStart"/>
      <w:r w:rsidRPr="00953761">
        <w:rPr>
          <w:rFonts w:cs="Mangal"/>
          <w:kern w:val="2"/>
          <w:sz w:val="28"/>
          <w:lang w:eastAsia="hi-IN"/>
        </w:rPr>
        <w:t xml:space="preserve">- сведения о наличии (отсутствии) задолженности по уплате налогов, сборов, страховых взносов, пеней, штрафов, процентов, </w:t>
      </w:r>
      <w:r w:rsidRPr="008F4026">
        <w:rPr>
          <w:rFonts w:cs="Mangal"/>
          <w:kern w:val="2"/>
          <w:sz w:val="28"/>
          <w:lang w:eastAsia="hi-IN"/>
        </w:rPr>
        <w:t>через запрос в Федеральную налоговою службу Российской Федерации;</w:t>
      </w:r>
      <w:proofErr w:type="gramEnd"/>
    </w:p>
    <w:p w:rsidR="00385D8F" w:rsidRPr="00953761" w:rsidRDefault="00385D8F" w:rsidP="0033594D">
      <w:pPr>
        <w:pStyle w:val="17"/>
        <w:spacing w:line="240" w:lineRule="atLeast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- сведения о дисквалифицированных руководителе, или участнике отбора, являющегося юридическим лицом,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(</w:t>
      </w:r>
      <w:hyperlink r:id="rId13" w:history="1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https://service.nalog.ru/disqualified.do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>);</w:t>
      </w:r>
      <w:proofErr w:type="gramEnd"/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сведения о фактах деятельности юридических лиц, индивидуальных предпринимателей и иных субъектов экономической деятельности (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Федресурса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>), составной частью которого является Единый федеральный реестр сведений о банкротстве (ЕФРСБ),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юридически значимые сведения о фактах деятельности субъектов малого предпринимательства проверяет на сайте Единого федерального реестра юридически значимых – участников отбора (</w:t>
      </w:r>
      <w:hyperlink r:id="rId14" w:history="1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https://fedresurs.ru/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>).</w:t>
      </w:r>
    </w:p>
    <w:p w:rsidR="00385D8F" w:rsidRPr="00953761" w:rsidRDefault="00385D8F" w:rsidP="0033594D">
      <w:pPr>
        <w:pStyle w:val="17"/>
        <w:spacing w:line="24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- сведения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о п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ричастности к экстремистской деятельности или терроризму, либо об их причастности к распространению оружия массового уничтожения, из перечня организаций и 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в отношении которых имеются сведения об их причастности к распространению оружия массового уничтожения Федеральной службы по финансовому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мониторингу (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Росфинмониторинг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>) (https://www.fedsfm.ru/documents/terrorists-catalog-portal-act).</w:t>
      </w:r>
    </w:p>
    <w:p w:rsidR="00385D8F" w:rsidRPr="00953761" w:rsidRDefault="00385D8F" w:rsidP="0033594D">
      <w:pPr>
        <w:pStyle w:val="formattext0"/>
        <w:spacing w:beforeAutospacing="0" w:afterAutospacing="0" w:line="240" w:lineRule="atLeast"/>
        <w:ind w:firstLine="708"/>
        <w:jc w:val="both"/>
        <w:rPr>
          <w:rFonts w:cs="Mangal"/>
          <w:kern w:val="2"/>
          <w:sz w:val="28"/>
          <w:lang w:eastAsia="hi-IN"/>
        </w:rPr>
      </w:pPr>
      <w:r w:rsidRPr="00953761">
        <w:rPr>
          <w:rFonts w:cs="Mangal"/>
          <w:kern w:val="2"/>
          <w:sz w:val="28"/>
          <w:lang w:eastAsia="hi-IN"/>
        </w:rPr>
        <w:t>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"Интернет" (</w:t>
      </w:r>
      <w:proofErr w:type="spellStart"/>
      <w:r w:rsidRPr="00953761">
        <w:rPr>
          <w:rFonts w:cs="Mangal"/>
          <w:kern w:val="2"/>
          <w:sz w:val="28"/>
          <w:lang w:eastAsia="hi-IN"/>
        </w:rPr>
        <w:t>www.zakupki.gov.ru</w:t>
      </w:r>
      <w:proofErr w:type="spellEnd"/>
      <w:r w:rsidRPr="00953761">
        <w:rPr>
          <w:rFonts w:cs="Mangal"/>
          <w:kern w:val="2"/>
          <w:sz w:val="28"/>
          <w:lang w:eastAsia="hi-IN"/>
        </w:rPr>
        <w:t>) отсутствие получателя в реестре недобросовестных поставщиков (</w:t>
      </w:r>
      <w:hyperlink r:id="rId15" w:history="1">
        <w:r w:rsidRPr="00953761">
          <w:rPr>
            <w:rFonts w:cs="Mangal"/>
            <w:sz w:val="28"/>
            <w:lang w:eastAsia="hi-IN"/>
          </w:rPr>
          <w:t>https://fedresurs.ru/</w:t>
        </w:r>
      </w:hyperlink>
      <w:r w:rsidRPr="00953761">
        <w:rPr>
          <w:rFonts w:cs="Mangal"/>
          <w:kern w:val="2"/>
          <w:sz w:val="28"/>
          <w:lang w:eastAsia="hi-IN"/>
        </w:rPr>
        <w:t>).</w:t>
      </w:r>
    </w:p>
    <w:p w:rsidR="00385D8F" w:rsidRPr="00953761" w:rsidRDefault="00385D8F" w:rsidP="0033594D">
      <w:pPr>
        <w:pStyle w:val="17"/>
        <w:spacing w:line="240" w:lineRule="atLeast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В случае наличия задолженности по уплате налогов, сборов, страховых взносов, пеней, штрафов, процентов секретарь конкурсной комиссии в течение одного рабочего дня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с даты получения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ответа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 xml:space="preserve">из </w:t>
      </w:r>
      <w:r w:rsidRPr="008F4026">
        <w:rPr>
          <w:kern w:val="2"/>
          <w:sz w:val="28"/>
          <w:lang w:eastAsia="hi-IN"/>
        </w:rPr>
        <w:t>Федеральной налоговой службы Российской Федерации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 xml:space="preserve"> уведомляет соискателя о наличии такой задолженности.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lastRenderedPageBreak/>
        <w:t xml:space="preserve">Соискатели вправе дополнительно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задолженности, заверенные подписью и печатью (при наличии) соискателя.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Указанные документы и сведения прикладываются к конкурсной заявке соискателя.</w:t>
      </w:r>
    </w:p>
    <w:p w:rsidR="00385D8F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3.3. Документы, указанные в пункте 3.2</w:t>
      </w:r>
      <w:r>
        <w:rPr>
          <w:rFonts w:eastAsia="Times New Roman"/>
          <w:color w:val="auto"/>
          <w:kern w:val="2"/>
          <w:sz w:val="28"/>
          <w:lang w:eastAsia="hi-IN"/>
        </w:rPr>
        <w:t>.1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настояще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го Положения, представляются в конкурс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ную комиссию лично соискателем или лицом, действующим по доверен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ности. При подаче заявле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ния необходимо иметь при себе документ, удостоверяющий личность.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3.4. 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3.5. Секретарь конкурсной комиссии проверяет полноту и соответствие представленных до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кументов требованиям, указанным в пункте 3.2 настоящего Положения, регистрирует заявку в Журнале регистрации заявок субъектов ма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лого и среднего предпринимательства (соискателей) на участие в кон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курсном отборе по форме согласно приложению № 2 к настоящему Положению.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Основанием для отклонения конкурсной комиссией заявки является представление документов не в полном объеме, их несоответствие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и(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или) несоответствие соискателя субсидии требованиям настоящего Положения, а также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 </w:t>
      </w:r>
    </w:p>
    <w:p w:rsidR="00385D8F" w:rsidRPr="00953761" w:rsidRDefault="00385D8F" w:rsidP="00953761">
      <w:pPr>
        <w:pStyle w:val="17"/>
        <w:tabs>
          <w:tab w:val="left" w:pos="1276"/>
        </w:tabs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отбора.</w:t>
      </w:r>
    </w:p>
    <w:p w:rsidR="00385D8F" w:rsidRPr="00953761" w:rsidRDefault="00385D8F" w:rsidP="00953761">
      <w:pPr>
        <w:pStyle w:val="17"/>
        <w:tabs>
          <w:tab w:val="left" w:pos="1276"/>
        </w:tabs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Изменения к конкурсной заявке, внесенные соискателем, являются неотъемлемой частью основной конкурсной заявки.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комиссии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8F4026">
        <w:rPr>
          <w:rFonts w:eastAsia="Times New Roman"/>
          <w:color w:val="auto"/>
          <w:kern w:val="2"/>
          <w:sz w:val="28"/>
          <w:lang w:eastAsia="hi-IN"/>
        </w:rPr>
        <w:t>Отклонение заявки соискателя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не препятствует повторной подаче заявки после устранения причин отказа.</w:t>
      </w:r>
    </w:p>
    <w:p w:rsidR="00385D8F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 </w:t>
      </w:r>
    </w:p>
    <w:p w:rsidR="00385D8F" w:rsidRPr="00442D5C" w:rsidRDefault="00385D8F" w:rsidP="008F4026">
      <w:pPr>
        <w:widowControl/>
        <w:suppressAutoHyphens w:val="0"/>
        <w:ind w:firstLine="720"/>
        <w:jc w:val="both"/>
        <w:rPr>
          <w:sz w:val="28"/>
        </w:rPr>
      </w:pPr>
      <w:r w:rsidRPr="00442D5C">
        <w:rPr>
          <w:sz w:val="28"/>
        </w:rPr>
        <w:t>Основаниями для отказа получателю субсидии в предоставлении субсидии являются:</w:t>
      </w:r>
    </w:p>
    <w:p w:rsidR="00385D8F" w:rsidRPr="00442D5C" w:rsidRDefault="00385D8F" w:rsidP="008F4026">
      <w:pPr>
        <w:widowControl/>
        <w:suppressAutoHyphens w:val="0"/>
        <w:ind w:firstLine="720"/>
        <w:jc w:val="both"/>
        <w:rPr>
          <w:sz w:val="28"/>
        </w:rPr>
      </w:pPr>
      <w:r w:rsidRPr="00442D5C">
        <w:rPr>
          <w:sz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anchor1026#anchor1026" w:history="1">
        <w:r w:rsidRPr="00442D5C">
          <w:rPr>
            <w:sz w:val="28"/>
          </w:rPr>
          <w:t>пункт</w:t>
        </w:r>
        <w:r>
          <w:rPr>
            <w:sz w:val="28"/>
          </w:rPr>
          <w:t>е</w:t>
        </w:r>
        <w:r w:rsidRPr="00442D5C">
          <w:rPr>
            <w:sz w:val="28"/>
          </w:rPr>
          <w:t xml:space="preserve"> </w:t>
        </w:r>
      </w:hyperlink>
      <w:r>
        <w:rPr>
          <w:sz w:val="28"/>
        </w:rPr>
        <w:t>3.2</w:t>
      </w:r>
      <w:r w:rsidRPr="00442D5C">
        <w:rPr>
          <w:sz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385D8F" w:rsidRPr="00442D5C" w:rsidRDefault="00385D8F" w:rsidP="008F4026">
      <w:pPr>
        <w:widowControl/>
        <w:suppressAutoHyphens w:val="0"/>
        <w:ind w:firstLine="720"/>
        <w:jc w:val="both"/>
        <w:rPr>
          <w:sz w:val="28"/>
        </w:rPr>
      </w:pPr>
      <w:r w:rsidRPr="00442D5C">
        <w:rPr>
          <w:sz w:val="28"/>
        </w:rPr>
        <w:t>установление факта недостоверности представленной получателем субсидии информации.</w:t>
      </w:r>
    </w:p>
    <w:p w:rsidR="00385D8F" w:rsidRPr="00953761" w:rsidRDefault="00385D8F" w:rsidP="00953761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 xml:space="preserve">3.6. Заявка соискателя рассматривается на заседании конкурсной комиссии в присутствии соискателя. </w:t>
      </w:r>
    </w:p>
    <w:p w:rsidR="00385D8F" w:rsidRPr="00953761" w:rsidRDefault="00385D8F" w:rsidP="00953761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lastRenderedPageBreak/>
        <w:t>В случае необходимости конкурсная комиссия вправе:</w:t>
      </w:r>
    </w:p>
    <w:p w:rsidR="00385D8F" w:rsidRPr="00953761" w:rsidRDefault="00385D8F" w:rsidP="00953761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- потребовать от со</w:t>
      </w:r>
      <w:r w:rsidRPr="00953761">
        <w:rPr>
          <w:rFonts w:ascii="Times New Roman" w:hAnsi="Times New Roman" w:cs="Mangal"/>
          <w:sz w:val="28"/>
        </w:rPr>
        <w:softHyphen/>
        <w:t>искателя пред</w:t>
      </w:r>
      <w:r w:rsidRPr="00953761">
        <w:rPr>
          <w:rFonts w:ascii="Times New Roman" w:hAnsi="Times New Roman" w:cs="Mangal"/>
          <w:sz w:val="28"/>
        </w:rPr>
        <w:softHyphen/>
        <w:t>ставить дополнительные документы, информацию и разъяснения;</w:t>
      </w:r>
    </w:p>
    <w:p w:rsidR="00385D8F" w:rsidRDefault="00385D8F" w:rsidP="008F4026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</w:p>
    <w:p w:rsidR="00385D8F" w:rsidRPr="002661FB" w:rsidRDefault="00385D8F" w:rsidP="008F4026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- провести проверку наличия приобретенного оборудования</w:t>
      </w:r>
      <w:r w:rsidRPr="007A39FE">
        <w:rPr>
          <w:rFonts w:ascii="Times New Roman" w:hAnsi="Times New Roman" w:cs="Mangal"/>
          <w:sz w:val="28"/>
        </w:rPr>
        <w:t xml:space="preserve"> </w:t>
      </w:r>
      <w:r w:rsidRPr="00953761">
        <w:rPr>
          <w:rFonts w:ascii="Times New Roman" w:hAnsi="Times New Roman" w:cs="Mangal"/>
          <w:sz w:val="28"/>
        </w:rPr>
        <w:t>до момента заключения соглашения. По результатам проверки составляет</w:t>
      </w:r>
      <w:r>
        <w:rPr>
          <w:rFonts w:ascii="Times New Roman" w:hAnsi="Times New Roman" w:cs="Mangal"/>
          <w:sz w:val="28"/>
        </w:rPr>
        <w:t>ся</w:t>
      </w:r>
      <w:r w:rsidRPr="00953761">
        <w:rPr>
          <w:rFonts w:ascii="Times New Roman" w:hAnsi="Times New Roman" w:cs="Mangal"/>
          <w:sz w:val="28"/>
        </w:rPr>
        <w:t xml:space="preserve"> акт и принимает</w:t>
      </w:r>
      <w:r>
        <w:rPr>
          <w:rFonts w:ascii="Times New Roman" w:hAnsi="Times New Roman" w:cs="Mangal"/>
          <w:sz w:val="28"/>
        </w:rPr>
        <w:t>ся</w:t>
      </w:r>
      <w:r w:rsidRPr="00953761">
        <w:rPr>
          <w:rFonts w:ascii="Times New Roman" w:hAnsi="Times New Roman" w:cs="Mangal"/>
          <w:sz w:val="28"/>
        </w:rPr>
        <w:t xml:space="preserve"> решение </w:t>
      </w:r>
      <w:r w:rsidRPr="00870294">
        <w:rPr>
          <w:rFonts w:ascii="Times New Roman" w:hAnsi="Times New Roman" w:cs="Mangal"/>
          <w:sz w:val="28"/>
        </w:rPr>
        <w:t>о предоставлении субсидии или отказе в предоставлении субсидии</w:t>
      </w:r>
      <w:r w:rsidRPr="002661FB">
        <w:rPr>
          <w:rFonts w:ascii="Times New Roman" w:hAnsi="Times New Roman" w:cs="Mangal"/>
          <w:sz w:val="28"/>
        </w:rPr>
        <w:t>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3.7. Решения об утверждении результатов оценки заявок соискателей, о признании соиска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телей прошедшими конкурсный отбор (победителями конкурса) и не прошедшими конкурсный от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бор, о предоставлении субсидии, об отклонении заявки или о необходимости получе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ния дополни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тельной информации о деятельности соискателя принимается простым большинством голосов чле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 xml:space="preserve">нов конкурсной комиссии. При равенстве голосов "за" и "против" решающим является голос председательствующего комиссии. </w:t>
      </w:r>
    </w:p>
    <w:p w:rsidR="00385D8F" w:rsidRPr="00953761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>3.8. Для определения победителей конкурсного отбора осуществляется оценка соискателей по системе балльных оценок с учетом критериев:</w:t>
      </w: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а) наличие материальной базы:</w:t>
      </w: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наличие у соискателя договора аренды нежилого помещения на срок менее одного года на дату подачи заявки - 0 баллов;</w:t>
      </w: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наличие у соискателя договора аренды нежилого помещения, зарегистрированного в установленном порядке, на срок менее трех лет на дату подачи заявки - 5 баллов;</w:t>
      </w: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 xml:space="preserve">наличие у соискателя договора аренды нежилого помещения, зарегистрированного в установленном порядке, на три года и более </w:t>
      </w:r>
      <w:proofErr w:type="gramStart"/>
      <w:r w:rsidRPr="00953761">
        <w:rPr>
          <w:rFonts w:ascii="Times New Roman" w:hAnsi="Times New Roman" w:cs="Mangal"/>
          <w:sz w:val="28"/>
        </w:rPr>
        <w:t>с даты подачи</w:t>
      </w:r>
      <w:proofErr w:type="gramEnd"/>
      <w:r w:rsidRPr="00953761">
        <w:rPr>
          <w:rFonts w:ascii="Times New Roman" w:hAnsi="Times New Roman" w:cs="Mangal"/>
          <w:sz w:val="28"/>
        </w:rPr>
        <w:t xml:space="preserve"> заявки - 10 баллов;</w:t>
      </w: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наличие права собственности на нежилое помещение - 15 баллов;</w:t>
      </w: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 xml:space="preserve">б) доля средств, предусмотренных на финансовое обеспечение </w:t>
      </w:r>
      <w:proofErr w:type="gramStart"/>
      <w:r w:rsidRPr="00953761">
        <w:rPr>
          <w:rFonts w:ascii="Times New Roman" w:hAnsi="Times New Roman" w:cs="Mangal"/>
          <w:sz w:val="28"/>
        </w:rPr>
        <w:t>расходов</w:t>
      </w:r>
      <w:proofErr w:type="gramEnd"/>
      <w:r w:rsidRPr="00953761">
        <w:rPr>
          <w:rFonts w:ascii="Times New Roman" w:hAnsi="Times New Roman" w:cs="Mangal"/>
          <w:sz w:val="28"/>
        </w:rPr>
        <w:t xml:space="preserve"> на оборудование в общем объеме расходов составляет 5 процентов - 5 баллов, от 5 процентов до 10 процентов - 10 баллов; свыше 10 процентов - 15 баллов;</w:t>
      </w: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в) наличие в проекте соискателя показателя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 одну единицу - 5 баллов;</w:t>
      </w: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 две единицы - 10 баллов;</w:t>
      </w:r>
    </w:p>
    <w:p w:rsidR="00385D8F" w:rsidRDefault="00385D8F" w:rsidP="003215B9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 xml:space="preserve">на </w:t>
      </w:r>
      <w:proofErr w:type="gramStart"/>
      <w:r w:rsidRPr="00953761">
        <w:rPr>
          <w:rFonts w:ascii="Times New Roman" w:hAnsi="Times New Roman" w:cs="Mangal"/>
          <w:sz w:val="28"/>
        </w:rPr>
        <w:t>три и более единиц</w:t>
      </w:r>
      <w:proofErr w:type="gramEnd"/>
      <w:r w:rsidRPr="00953761">
        <w:rPr>
          <w:rFonts w:ascii="Times New Roman" w:hAnsi="Times New Roman" w:cs="Mangal"/>
          <w:sz w:val="28"/>
        </w:rPr>
        <w:t xml:space="preserve"> - 15 баллов.</w:t>
      </w:r>
    </w:p>
    <w:p w:rsidR="00385D8F" w:rsidRPr="003215B9" w:rsidRDefault="00385D8F" w:rsidP="00B132D0">
      <w:pPr>
        <w:pStyle w:val="ConsPlusNormal"/>
        <w:spacing w:before="220"/>
        <w:ind w:firstLine="540"/>
        <w:jc w:val="both"/>
        <w:rPr>
          <w:rFonts w:ascii="Times New Roman" w:hAnsi="Times New Roman" w:cs="Mangal"/>
          <w:sz w:val="28"/>
        </w:rPr>
      </w:pPr>
      <w:r>
        <w:rPr>
          <w:rFonts w:ascii="Times New Roman" w:hAnsi="Times New Roman" w:cs="Mangal"/>
          <w:sz w:val="28"/>
        </w:rPr>
        <w:t>С</w:t>
      </w:r>
      <w:r w:rsidRPr="003215B9">
        <w:rPr>
          <w:rFonts w:ascii="Times New Roman" w:hAnsi="Times New Roman" w:cs="Mangal"/>
          <w:sz w:val="28"/>
        </w:rPr>
        <w:t>екретарь комиссии суммирует баллы по всем указанным критериям, набранные каждым соискателем</w:t>
      </w:r>
      <w:r>
        <w:rPr>
          <w:rFonts w:ascii="Times New Roman" w:hAnsi="Times New Roman" w:cs="Mangal"/>
          <w:sz w:val="28"/>
        </w:rPr>
        <w:t xml:space="preserve"> баллы </w:t>
      </w:r>
      <w:r w:rsidRPr="003215B9">
        <w:rPr>
          <w:rFonts w:ascii="Times New Roman" w:hAnsi="Times New Roman" w:cs="Mangal"/>
          <w:sz w:val="28"/>
        </w:rPr>
        <w:t>заносит оценки (баллы), в ведомость оценок и ведомость подписывается членами комиссии, эти данные являются приложением к протоколу</w:t>
      </w:r>
      <w:r>
        <w:rPr>
          <w:rFonts w:ascii="Times New Roman" w:hAnsi="Times New Roman" w:cs="Mangal"/>
          <w:sz w:val="28"/>
        </w:rPr>
        <w:t xml:space="preserve">. </w:t>
      </w:r>
    </w:p>
    <w:p w:rsidR="00385D8F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</w:p>
    <w:p w:rsidR="00385D8F" w:rsidRPr="00953761" w:rsidRDefault="00385D8F" w:rsidP="003215B9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 xml:space="preserve">Секретарь конкурсной комиссии осуществляет расчет размеров субсидий </w:t>
      </w:r>
      <w:proofErr w:type="gramStart"/>
      <w:r w:rsidRPr="00953761">
        <w:rPr>
          <w:rFonts w:eastAsia="Times New Roman"/>
          <w:color w:val="auto"/>
          <w:sz w:val="28"/>
        </w:rPr>
        <w:t>для представления в конкурсную комиссию в зависимости от количества участвующих в конкурсном отборе</w:t>
      </w:r>
      <w:proofErr w:type="gramEnd"/>
      <w:r w:rsidRPr="00953761">
        <w:rPr>
          <w:rFonts w:eastAsia="Times New Roman"/>
          <w:color w:val="auto"/>
          <w:sz w:val="28"/>
        </w:rPr>
        <w:t xml:space="preserve"> соискателей, размера запрашиваемых ими сумм, и объема предусмотренных на реализацию мероприятия средств:</w:t>
      </w:r>
    </w:p>
    <w:p w:rsidR="00241949" w:rsidRDefault="00882592" w:rsidP="003215B9">
      <w:pPr>
        <w:pStyle w:val="FORMATTEXT"/>
        <w:ind w:firstLine="708"/>
        <w:jc w:val="both"/>
        <w:rPr>
          <w:rFonts w:eastAsia="Times New Roman"/>
          <w:color w:val="auto"/>
          <w:sz w:val="28"/>
        </w:rPr>
      </w:pPr>
      <w:r w:rsidRPr="00882592">
        <w:rPr>
          <w:noProof/>
          <w:lang w:eastAsia="ru-RU" w:bidi="ar-SA"/>
        </w:rPr>
        <w:pict>
          <v:group id="_x0000_s1026" style="position:absolute;left:0;text-align:left;margin-left:81pt;margin-top:109.9pt;width:36pt;height:36pt;z-index:251658240" coordorigin="2754,3088" coordsize="720,720">
            <v:rect id="_x0000_s1027" style="position:absolute;left:2754;top:3088;width:540;height:360" stroked="f"/>
            <v:rect id="_x0000_s1028" style="position:absolute;left:2934;top:3448;width:540;height:360" stroked="f"/>
          </v:group>
        </w:pict>
      </w:r>
      <w:r w:rsidR="00385D8F" w:rsidRPr="00953761">
        <w:rPr>
          <w:rFonts w:eastAsia="Times New Roman"/>
          <w:color w:val="auto"/>
          <w:sz w:val="28"/>
        </w:rPr>
        <w:t xml:space="preserve">а) в случае если совокупный объем средств, запрашиваемых всеми </w:t>
      </w:r>
      <w:r w:rsidR="00385D8F" w:rsidRPr="00953761">
        <w:rPr>
          <w:rFonts w:eastAsia="Times New Roman"/>
          <w:color w:val="auto"/>
          <w:sz w:val="28"/>
        </w:rPr>
        <w:lastRenderedPageBreak/>
        <w:t xml:space="preserve">соискателями в рамках проводимой конкурсной комиссии, превышает объем нераспределенных бюджетных средств, в рамках проводимой конкурсной комиссии, размер субсидии определяется следующим образом: </w:t>
      </w:r>
    </w:p>
    <w:p w:rsidR="00241949" w:rsidRDefault="00241949" w:rsidP="003215B9">
      <w:pPr>
        <w:pStyle w:val="FORMATTEXT"/>
        <w:ind w:firstLine="708"/>
        <w:jc w:val="both"/>
        <w:rPr>
          <w:rFonts w:eastAsia="Times New Roman"/>
          <w:color w:val="auto"/>
          <w:sz w:val="28"/>
        </w:rPr>
      </w:pPr>
      <w:r>
        <w:rPr>
          <w:rFonts w:eastAsia="Times New Roman"/>
          <w:color w:val="auto"/>
          <w:sz w:val="28"/>
        </w:rPr>
        <w:t xml:space="preserve">- </w:t>
      </w:r>
      <w:r w:rsidR="00385D8F" w:rsidRPr="00953761">
        <w:rPr>
          <w:rFonts w:eastAsia="Times New Roman"/>
          <w:color w:val="auto"/>
          <w:sz w:val="28"/>
        </w:rPr>
        <w:t xml:space="preserve">сначала </w:t>
      </w:r>
      <w:proofErr w:type="gramStart"/>
      <w:r w:rsidR="00385D8F" w:rsidRPr="00953761">
        <w:rPr>
          <w:rFonts w:eastAsia="Times New Roman"/>
          <w:color w:val="auto"/>
          <w:sz w:val="28"/>
        </w:rPr>
        <w:t>соискател</w:t>
      </w:r>
      <w:r w:rsidR="006B193B">
        <w:rPr>
          <w:rFonts w:eastAsia="Times New Roman"/>
          <w:color w:val="auto"/>
          <w:sz w:val="28"/>
        </w:rPr>
        <w:t>ю</w:t>
      </w:r>
      <w:proofErr w:type="gramEnd"/>
      <w:r w:rsidR="006B193B">
        <w:rPr>
          <w:rFonts w:eastAsia="Times New Roman"/>
          <w:color w:val="auto"/>
          <w:sz w:val="28"/>
        </w:rPr>
        <w:t xml:space="preserve"> набравшему</w:t>
      </w:r>
      <w:r w:rsidR="00385D8F" w:rsidRPr="00953761">
        <w:rPr>
          <w:rFonts w:eastAsia="Times New Roman"/>
          <w:color w:val="auto"/>
          <w:sz w:val="28"/>
        </w:rPr>
        <w:t xml:space="preserve"> наибольшее </w:t>
      </w:r>
      <w:r w:rsidR="006B193B" w:rsidRPr="00953761">
        <w:rPr>
          <w:rFonts w:eastAsia="Times New Roman"/>
          <w:color w:val="auto"/>
          <w:sz w:val="28"/>
        </w:rPr>
        <w:t xml:space="preserve">количество баллов </w:t>
      </w:r>
      <w:r w:rsidR="00385D8F" w:rsidRPr="00953761">
        <w:rPr>
          <w:rFonts w:eastAsia="Times New Roman"/>
          <w:color w:val="auto"/>
          <w:sz w:val="28"/>
        </w:rPr>
        <w:t>или</w:t>
      </w:r>
      <w:r w:rsidR="006B193B">
        <w:rPr>
          <w:rFonts w:eastAsia="Times New Roman"/>
          <w:color w:val="auto"/>
          <w:sz w:val="28"/>
        </w:rPr>
        <w:t xml:space="preserve"> соискателям, набравшим </w:t>
      </w:r>
      <w:r>
        <w:rPr>
          <w:rFonts w:eastAsia="Times New Roman"/>
          <w:color w:val="auto"/>
          <w:sz w:val="28"/>
        </w:rPr>
        <w:t xml:space="preserve">наибольшее </w:t>
      </w:r>
      <w:r w:rsidR="00385D8F" w:rsidRPr="00953761">
        <w:rPr>
          <w:rFonts w:eastAsia="Times New Roman"/>
          <w:color w:val="auto"/>
          <w:sz w:val="28"/>
        </w:rPr>
        <w:t>равное количество баллов</w:t>
      </w:r>
      <w:r>
        <w:rPr>
          <w:rFonts w:eastAsia="Times New Roman"/>
          <w:color w:val="auto"/>
          <w:sz w:val="28"/>
        </w:rPr>
        <w:t>;</w:t>
      </w:r>
    </w:p>
    <w:p w:rsidR="00385D8F" w:rsidRDefault="00241949" w:rsidP="003215B9">
      <w:pPr>
        <w:pStyle w:val="FORMATTEXT"/>
        <w:ind w:firstLine="708"/>
        <w:jc w:val="both"/>
        <w:rPr>
          <w:rFonts w:eastAsia="Times New Roman"/>
          <w:color w:val="auto"/>
          <w:sz w:val="28"/>
        </w:rPr>
      </w:pPr>
      <w:r>
        <w:rPr>
          <w:rFonts w:eastAsia="Times New Roman"/>
          <w:color w:val="auto"/>
          <w:sz w:val="28"/>
        </w:rPr>
        <w:t>-</w:t>
      </w:r>
      <w:r w:rsidR="00385D8F" w:rsidRPr="00953761">
        <w:rPr>
          <w:rFonts w:eastAsia="Times New Roman"/>
          <w:color w:val="auto"/>
          <w:sz w:val="28"/>
        </w:rPr>
        <w:t xml:space="preserve"> затем (в пределах оставшегося нераспределенным объема бюджетных ассигнований на предоставление субсидий) по следующей формуле:</w:t>
      </w:r>
    </w:p>
    <w:p w:rsidR="00385D8F" w:rsidRPr="00953761" w:rsidRDefault="00385D8F" w:rsidP="003215B9">
      <w:pPr>
        <w:pStyle w:val="FORMATTEXT"/>
        <w:ind w:firstLine="708"/>
        <w:jc w:val="both"/>
        <w:rPr>
          <w:rFonts w:eastAsia="Times New Roman"/>
          <w:color w:val="auto"/>
          <w:sz w:val="28"/>
        </w:rPr>
      </w:pPr>
    </w:p>
    <w:p w:rsidR="00385D8F" w:rsidRPr="00953761" w:rsidRDefault="009A2BE6" w:rsidP="00953761">
      <w:pPr>
        <w:pStyle w:val="FORMATTEXT"/>
        <w:ind w:firstLine="567"/>
        <w:rPr>
          <w:rFonts w:eastAsia="Times New Roman"/>
          <w:color w:val="auto"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15.5pt;height:48pt;visibility:visible">
            <v:imagedata r:id="rId16" o:title=""/>
          </v:shape>
        </w:pict>
      </w:r>
    </w:p>
    <w:p w:rsidR="00385D8F" w:rsidRDefault="00385D8F" w:rsidP="00953761">
      <w:pPr>
        <w:pStyle w:val="FORMATTEXT"/>
        <w:ind w:firstLine="567"/>
        <w:rPr>
          <w:rFonts w:eastAsia="Times New Roman"/>
          <w:color w:val="auto"/>
          <w:sz w:val="28"/>
        </w:rPr>
      </w:pPr>
    </w:p>
    <w:p w:rsidR="00385D8F" w:rsidRPr="00953761" w:rsidRDefault="00385D8F" w:rsidP="00953761">
      <w:pPr>
        <w:pStyle w:val="FORMATTEXT"/>
        <w:ind w:firstLine="567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 xml:space="preserve">где: </w:t>
      </w:r>
    </w:p>
    <w:p w:rsidR="00385D8F" w:rsidRPr="00953761" w:rsidRDefault="00385D8F" w:rsidP="003215B9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proofErr w:type="spellStart"/>
      <w:r w:rsidRPr="00953761">
        <w:rPr>
          <w:rFonts w:eastAsia="Times New Roman"/>
          <w:color w:val="auto"/>
          <w:sz w:val="28"/>
        </w:rPr>
        <w:t>Ssubi</w:t>
      </w:r>
      <w:proofErr w:type="spellEnd"/>
      <w:r w:rsidRPr="00953761">
        <w:rPr>
          <w:rFonts w:eastAsia="Times New Roman"/>
          <w:color w:val="auto"/>
          <w:sz w:val="28"/>
        </w:rPr>
        <w:t xml:space="preserve"> -размер субсидии, предоставляемой соискателю, рублей; итоговое значение расчетного лимита рассчитывается в рублях с округлением до целых рублей; </w:t>
      </w:r>
    </w:p>
    <w:p w:rsidR="00385D8F" w:rsidRPr="00953761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proofErr w:type="spellStart"/>
      <w:r w:rsidRPr="00953761">
        <w:rPr>
          <w:rFonts w:eastAsia="Times New Roman"/>
          <w:color w:val="auto"/>
          <w:sz w:val="28"/>
        </w:rPr>
        <w:t>Si</w:t>
      </w:r>
      <w:proofErr w:type="spellEnd"/>
      <w:r w:rsidRPr="00953761">
        <w:rPr>
          <w:rFonts w:eastAsia="Times New Roman"/>
          <w:color w:val="auto"/>
          <w:sz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</w:t>
      </w:r>
      <w:r w:rsidRPr="00B132D0">
        <w:rPr>
          <w:rFonts w:eastAsia="Times New Roman"/>
          <w:color w:val="auto"/>
          <w:sz w:val="28"/>
        </w:rPr>
        <w:t xml:space="preserve">предусмотренных </w:t>
      </w:r>
      <w:hyperlink w:anchor="P212">
        <w:r w:rsidRPr="00B132D0">
          <w:rPr>
            <w:rFonts w:eastAsia="Times New Roman"/>
            <w:color w:val="auto"/>
            <w:sz w:val="28"/>
          </w:rPr>
          <w:t xml:space="preserve">пунктом </w:t>
        </w:r>
        <w:r>
          <w:rPr>
            <w:rFonts w:eastAsia="Times New Roman"/>
            <w:color w:val="auto"/>
            <w:sz w:val="28"/>
          </w:rPr>
          <w:t>4.</w:t>
        </w:r>
      </w:hyperlink>
      <w:r w:rsidR="00820615">
        <w:t>5</w:t>
      </w:r>
      <w:r>
        <w:rPr>
          <w:rFonts w:eastAsia="Times New Roman"/>
          <w:color w:val="auto"/>
          <w:sz w:val="28"/>
        </w:rPr>
        <w:t>.</w:t>
      </w:r>
      <w:r w:rsidRPr="00B132D0">
        <w:rPr>
          <w:rFonts w:eastAsia="Times New Roman"/>
          <w:color w:val="auto"/>
          <w:sz w:val="28"/>
        </w:rPr>
        <w:t xml:space="preserve"> настоящего Порядка,</w:t>
      </w:r>
      <w:r>
        <w:rPr>
          <w:rFonts w:eastAsia="Times New Roman"/>
          <w:color w:val="auto"/>
          <w:sz w:val="28"/>
        </w:rPr>
        <w:t xml:space="preserve"> </w:t>
      </w:r>
      <w:r w:rsidRPr="00953761">
        <w:rPr>
          <w:rFonts w:eastAsia="Times New Roman"/>
          <w:color w:val="auto"/>
          <w:sz w:val="28"/>
        </w:rPr>
        <w:t>рублей;</w:t>
      </w:r>
    </w:p>
    <w:p w:rsidR="00385D8F" w:rsidRPr="00953761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 xml:space="preserve">∑ </w:t>
      </w:r>
      <w:proofErr w:type="spellStart"/>
      <w:r w:rsidRPr="00953761">
        <w:rPr>
          <w:rFonts w:eastAsia="Times New Roman"/>
          <w:color w:val="auto"/>
          <w:sz w:val="28"/>
        </w:rPr>
        <w:t>Si</w:t>
      </w:r>
      <w:proofErr w:type="spellEnd"/>
      <w:r w:rsidRPr="00953761">
        <w:rPr>
          <w:rFonts w:eastAsia="Times New Roman"/>
          <w:color w:val="auto"/>
          <w:sz w:val="28"/>
        </w:rPr>
        <w:t xml:space="preserve"> -совокупный объем средств, запрашиваемых всеми получателями субсидии</w:t>
      </w:r>
      <w:r w:rsidR="00241949">
        <w:rPr>
          <w:rFonts w:eastAsia="Times New Roman"/>
          <w:color w:val="auto"/>
          <w:sz w:val="28"/>
        </w:rPr>
        <w:t xml:space="preserve"> (за вычетом средств, одобренных </w:t>
      </w:r>
      <w:r w:rsidR="00241949" w:rsidRPr="00953761">
        <w:rPr>
          <w:rFonts w:eastAsia="Times New Roman"/>
          <w:color w:val="auto"/>
          <w:sz w:val="28"/>
        </w:rPr>
        <w:t>соискател</w:t>
      </w:r>
      <w:r w:rsidR="00241949">
        <w:rPr>
          <w:rFonts w:eastAsia="Times New Roman"/>
          <w:color w:val="auto"/>
          <w:sz w:val="28"/>
        </w:rPr>
        <w:t>ю, набравшему</w:t>
      </w:r>
      <w:r w:rsidR="00241949" w:rsidRPr="00953761">
        <w:rPr>
          <w:rFonts w:eastAsia="Times New Roman"/>
          <w:color w:val="auto"/>
          <w:sz w:val="28"/>
        </w:rPr>
        <w:t xml:space="preserve"> наибольшее количество баллов</w:t>
      </w:r>
      <w:r w:rsidR="00241949">
        <w:rPr>
          <w:rFonts w:eastAsia="Times New Roman"/>
          <w:color w:val="auto"/>
          <w:sz w:val="28"/>
        </w:rPr>
        <w:t>,</w:t>
      </w:r>
      <w:r w:rsidRPr="00953761">
        <w:rPr>
          <w:rFonts w:eastAsia="Times New Roman"/>
          <w:color w:val="auto"/>
          <w:sz w:val="28"/>
        </w:rPr>
        <w:t xml:space="preserve"> </w:t>
      </w:r>
      <w:r w:rsidR="00241949" w:rsidRPr="00953761">
        <w:rPr>
          <w:rFonts w:eastAsia="Times New Roman"/>
          <w:color w:val="auto"/>
          <w:sz w:val="28"/>
        </w:rPr>
        <w:t>или</w:t>
      </w:r>
      <w:r w:rsidR="00241949">
        <w:rPr>
          <w:rFonts w:eastAsia="Times New Roman"/>
          <w:color w:val="auto"/>
          <w:sz w:val="28"/>
        </w:rPr>
        <w:t xml:space="preserve"> соискателям, набравшим наибольшее </w:t>
      </w:r>
      <w:r w:rsidR="00241949" w:rsidRPr="00953761">
        <w:rPr>
          <w:rFonts w:eastAsia="Times New Roman"/>
          <w:color w:val="auto"/>
          <w:sz w:val="28"/>
        </w:rPr>
        <w:t>равное количество баллов</w:t>
      </w:r>
      <w:r w:rsidR="00241949">
        <w:rPr>
          <w:rFonts w:eastAsia="Times New Roman"/>
          <w:color w:val="auto"/>
          <w:sz w:val="28"/>
        </w:rPr>
        <w:t>)</w:t>
      </w:r>
      <w:r w:rsidR="00241949" w:rsidRPr="00953761">
        <w:rPr>
          <w:rFonts w:eastAsia="Times New Roman"/>
          <w:color w:val="auto"/>
          <w:sz w:val="28"/>
        </w:rPr>
        <w:t xml:space="preserve"> </w:t>
      </w:r>
      <w:r w:rsidRPr="00953761">
        <w:rPr>
          <w:rFonts w:eastAsia="Times New Roman"/>
          <w:color w:val="auto"/>
          <w:sz w:val="28"/>
        </w:rPr>
        <w:t xml:space="preserve">в рамках проводимой конкурсной комиссии, рублей; </w:t>
      </w:r>
    </w:p>
    <w:p w:rsidR="00385D8F" w:rsidRDefault="00385D8F" w:rsidP="00B132D0">
      <w:pPr>
        <w:pStyle w:val="FORMATTEXT"/>
        <w:spacing w:line="240" w:lineRule="atLeast"/>
        <w:ind w:firstLine="567"/>
        <w:jc w:val="both"/>
        <w:rPr>
          <w:rFonts w:eastAsia="Times New Roman"/>
          <w:color w:val="auto"/>
          <w:sz w:val="28"/>
        </w:rPr>
      </w:pPr>
      <w:proofErr w:type="spellStart"/>
      <w:r w:rsidRPr="00953761">
        <w:rPr>
          <w:rFonts w:eastAsia="Times New Roman"/>
          <w:color w:val="auto"/>
          <w:sz w:val="28"/>
        </w:rPr>
        <w:t>Vbu</w:t>
      </w:r>
      <w:proofErr w:type="spellEnd"/>
      <w:r>
        <w:rPr>
          <w:rFonts w:eastAsia="Times New Roman"/>
          <w:color w:val="auto"/>
          <w:sz w:val="28"/>
          <w:lang w:val="en-US"/>
        </w:rPr>
        <w:t>d</w:t>
      </w:r>
      <w:r w:rsidRPr="00953761">
        <w:rPr>
          <w:rFonts w:eastAsia="Times New Roman"/>
          <w:color w:val="auto"/>
          <w:sz w:val="28"/>
        </w:rPr>
        <w:t xml:space="preserve"> -объем нераспределенных бюджетных средств, в рамках проводимой конкурсной комиссии, рублей; </w:t>
      </w:r>
    </w:p>
    <w:p w:rsidR="006B193B" w:rsidRDefault="006B193B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>
        <w:rPr>
          <w:rFonts w:ascii="Times New Roman" w:hAnsi="Times New Roman" w:cs="Mangal"/>
          <w:sz w:val="28"/>
        </w:rPr>
        <w:t>В случае</w:t>
      </w:r>
      <w:proofErr w:type="gramStart"/>
      <w:r>
        <w:rPr>
          <w:rFonts w:ascii="Times New Roman" w:hAnsi="Times New Roman" w:cs="Mangal"/>
          <w:sz w:val="28"/>
        </w:rPr>
        <w:t>,</w:t>
      </w:r>
      <w:proofErr w:type="gramEnd"/>
      <w:r>
        <w:rPr>
          <w:rFonts w:ascii="Times New Roman" w:hAnsi="Times New Roman" w:cs="Mangal"/>
          <w:sz w:val="28"/>
        </w:rPr>
        <w:t xml:space="preserve"> если все соискатели набрали одинаковое количество баллов, распределение субсидии осуществляется в порядке регистрации заявок в журнале регистрации заявок.</w:t>
      </w:r>
    </w:p>
    <w:p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б) в случае</w:t>
      </w:r>
      <w:r w:rsidR="00D420BC">
        <w:rPr>
          <w:rFonts w:ascii="Times New Roman" w:hAnsi="Times New Roman" w:cs="Mangal"/>
          <w:sz w:val="28"/>
        </w:rPr>
        <w:t>,</w:t>
      </w:r>
      <w:r w:rsidRPr="00953761">
        <w:rPr>
          <w:rFonts w:ascii="Times New Roman" w:hAnsi="Times New Roman" w:cs="Mangal"/>
          <w:sz w:val="28"/>
        </w:rPr>
        <w:t xml:space="preserve"> если совокупный объем средств, запрашиваемых всеми </w:t>
      </w:r>
      <w:r w:rsidR="00820615">
        <w:rPr>
          <w:rFonts w:ascii="Times New Roman" w:hAnsi="Times New Roman" w:cs="Mangal"/>
          <w:sz w:val="28"/>
        </w:rPr>
        <w:t>соискателями</w:t>
      </w:r>
      <w:r w:rsidRPr="00953761">
        <w:rPr>
          <w:rFonts w:ascii="Times New Roman" w:hAnsi="Times New Roman" w:cs="Mangal"/>
          <w:sz w:val="28"/>
        </w:rPr>
        <w:t xml:space="preserve"> в рамках проводимой конкурсной комиссии, меньше объема нераспределенных бюджетных сре</w:t>
      </w:r>
      <w:proofErr w:type="gramStart"/>
      <w:r w:rsidRPr="00953761">
        <w:rPr>
          <w:rFonts w:ascii="Times New Roman" w:hAnsi="Times New Roman" w:cs="Mangal"/>
          <w:sz w:val="28"/>
        </w:rPr>
        <w:t>дств в р</w:t>
      </w:r>
      <w:proofErr w:type="gramEnd"/>
      <w:r w:rsidRPr="00953761">
        <w:rPr>
          <w:rFonts w:ascii="Times New Roman" w:hAnsi="Times New Roman" w:cs="Mangal"/>
          <w:sz w:val="28"/>
        </w:rPr>
        <w:t>амках проводимой Конкурсной комиссии, размер субсидии определяется по следующей формуле:</w:t>
      </w:r>
    </w:p>
    <w:p w:rsidR="00385D8F" w:rsidRPr="00953761" w:rsidRDefault="00385D8F" w:rsidP="00953761">
      <w:pPr>
        <w:pStyle w:val="ConsPlusNormal"/>
        <w:rPr>
          <w:rFonts w:ascii="Times New Roman" w:hAnsi="Times New Roman" w:cs="Mangal"/>
          <w:sz w:val="28"/>
        </w:rPr>
      </w:pPr>
    </w:p>
    <w:p w:rsidR="00385D8F" w:rsidRPr="00953761" w:rsidRDefault="00385D8F" w:rsidP="00953761">
      <w:pPr>
        <w:pStyle w:val="ConsPlusNormal"/>
        <w:jc w:val="center"/>
        <w:rPr>
          <w:rFonts w:ascii="Times New Roman" w:hAnsi="Times New Roman" w:cs="Mangal"/>
          <w:sz w:val="28"/>
        </w:rPr>
      </w:pPr>
      <w:proofErr w:type="spellStart"/>
      <w:r w:rsidRPr="00953761">
        <w:rPr>
          <w:rFonts w:ascii="Times New Roman" w:hAnsi="Times New Roman" w:cs="Mangal"/>
          <w:sz w:val="28"/>
        </w:rPr>
        <w:t>Ssubi</w:t>
      </w:r>
      <w:proofErr w:type="spellEnd"/>
      <w:r w:rsidRPr="00953761">
        <w:rPr>
          <w:rFonts w:ascii="Times New Roman" w:hAnsi="Times New Roman" w:cs="Mangal"/>
          <w:sz w:val="28"/>
        </w:rPr>
        <w:t xml:space="preserve"> = </w:t>
      </w:r>
      <w:proofErr w:type="spellStart"/>
      <w:r w:rsidRPr="00953761">
        <w:rPr>
          <w:rFonts w:ascii="Times New Roman" w:hAnsi="Times New Roman" w:cs="Mangal"/>
          <w:sz w:val="28"/>
        </w:rPr>
        <w:t>Si</w:t>
      </w:r>
      <w:proofErr w:type="spellEnd"/>
    </w:p>
    <w:p w:rsidR="00385D8F" w:rsidRPr="00953761" w:rsidRDefault="00385D8F" w:rsidP="00953761">
      <w:pPr>
        <w:pStyle w:val="ConsPlusNormal"/>
        <w:rPr>
          <w:rFonts w:ascii="Times New Roman" w:hAnsi="Times New Roman" w:cs="Mangal"/>
          <w:sz w:val="28"/>
        </w:rPr>
      </w:pPr>
    </w:p>
    <w:p w:rsidR="00385D8F" w:rsidRPr="00953761" w:rsidRDefault="00385D8F" w:rsidP="00953761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Размеры исчисленных субсидий фиксируются в протоколе заседания Конкурсной комиссии.</w:t>
      </w:r>
    </w:p>
    <w:p w:rsidR="00385D8F" w:rsidRPr="00953761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>3.9. Решение о признании соискателей, прошедших конкурсный отбор (победителями конкурса), имеющими право на получе</w:t>
      </w:r>
      <w:r w:rsidRPr="00953761">
        <w:rPr>
          <w:rFonts w:eastAsia="Times New Roman"/>
          <w:color w:val="auto"/>
          <w:sz w:val="28"/>
        </w:rPr>
        <w:softHyphen/>
        <w:t>ние субсидии, о признании соискателей не прошедшими конкурсный отбор принимается конкурсной комиссией на основании размеров исчисленных субсидий.</w:t>
      </w:r>
    </w:p>
    <w:p w:rsidR="00385D8F" w:rsidRPr="00953761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>Размер предоставляемой субсидии (финансовой поддержки), определяется в порядке, уста</w:t>
      </w:r>
      <w:r w:rsidRPr="00953761">
        <w:rPr>
          <w:rFonts w:eastAsia="Times New Roman"/>
          <w:color w:val="auto"/>
          <w:sz w:val="28"/>
        </w:rPr>
        <w:softHyphen/>
        <w:t>новленном пунктом 3.8. настоящего Положения, с учетом ограничений, установленных в пунктах 2.2 и 2.3 настоящего Положения.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3.10.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Конкурсная комиссия объявляет новый прием заявок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lastRenderedPageBreak/>
        <w:t xml:space="preserve">для проведения конкурсного отбора в соответствии с пунктом 3.2 настоящего Положения. 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3.11. Заседания конкурсной комиссии проводятся не ранее </w:t>
      </w:r>
      <w:r w:rsidR="00241949">
        <w:rPr>
          <w:rFonts w:eastAsia="Times New Roman"/>
          <w:color w:val="auto"/>
          <w:kern w:val="2"/>
          <w:sz w:val="28"/>
          <w:lang w:eastAsia="hi-IN"/>
        </w:rPr>
        <w:t>3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0 календарных дней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с даты опубликования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>, в средствах массовой информации (объявления) о проведении конкурсного отбора.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3.12. Заседания конкурсной комиссии созываются для рассмотрения заявлений и докумен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 xml:space="preserve">тов, представленных одним или несколькими соискателями. 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3.13. Заседание конкурсной комиссии считается правомочным, если в нём принимает уча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стие более половины членов конкурсной комиссии.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3.14. Решение конкурсной комиссии о предоставлении субсидий оформляются протоколом. На основании протокола издается правовой акт администрации Сланцевского муниципального района с указанием соискателей и размеров, предоставляемых им субсидий в течение трех рабочих дней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с даты заседания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конкурной комиссии.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3.15. Секретарь конкурсной комиссии извещает победителей конкурса о необходимости оформления и подписания соглашения с администрацией о предоставлении субсидии по форме согласно приложению № 3 к настоящему Положению.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3.16. Условия и сроки перечисления субсидии, порядок предоставления документов финансовой отчётности о целевом использовании субсидии, порядок возврата субсидии в случае нарушения условий её предоставления предусматриваются соглашением о предоставлении субсидии.</w:t>
      </w:r>
    </w:p>
    <w:p w:rsidR="00385D8F" w:rsidRPr="00953761" w:rsidRDefault="00385D8F" w:rsidP="00953761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953761" w:rsidRDefault="00385D8F" w:rsidP="00953761">
      <w:pPr>
        <w:pStyle w:val="17"/>
        <w:ind w:firstLine="567"/>
        <w:jc w:val="center"/>
        <w:rPr>
          <w:rFonts w:eastAsia="Times New Roman"/>
          <w:b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b/>
          <w:color w:val="auto"/>
          <w:kern w:val="2"/>
          <w:sz w:val="28"/>
          <w:lang w:eastAsia="hi-IN"/>
        </w:rPr>
        <w:t>4. Порядок предоставления субсидий победителям конкурса</w:t>
      </w:r>
    </w:p>
    <w:p w:rsidR="00385D8F" w:rsidRPr="00953761" w:rsidRDefault="00385D8F" w:rsidP="00953761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953761" w:rsidRDefault="00385D8F" w:rsidP="00953761">
      <w:pPr>
        <w:pStyle w:val="afd"/>
        <w:widowControl/>
        <w:suppressAutoHyphens w:val="0"/>
        <w:ind w:left="0" w:firstLine="567"/>
        <w:jc w:val="both"/>
        <w:rPr>
          <w:rFonts w:eastAsia="Times New Roman"/>
          <w:color w:val="auto"/>
          <w:kern w:val="2"/>
          <w:sz w:val="28"/>
        </w:rPr>
      </w:pPr>
      <w:r w:rsidRPr="00953761">
        <w:rPr>
          <w:rFonts w:eastAsia="Times New Roman"/>
          <w:color w:val="auto"/>
          <w:kern w:val="2"/>
          <w:sz w:val="28"/>
        </w:rPr>
        <w:t xml:space="preserve">4.1. </w:t>
      </w:r>
      <w:proofErr w:type="gramStart"/>
      <w:r w:rsidRPr="00953761">
        <w:rPr>
          <w:rFonts w:eastAsia="Times New Roman"/>
          <w:color w:val="auto"/>
          <w:kern w:val="2"/>
          <w:sz w:val="28"/>
        </w:rPr>
        <w:t>С субъектом малого (среднего) предпринимательства (индивидуальным предпринима</w:t>
      </w:r>
      <w:r w:rsidRPr="00953761">
        <w:rPr>
          <w:rFonts w:eastAsia="Times New Roman"/>
          <w:color w:val="auto"/>
          <w:kern w:val="2"/>
          <w:sz w:val="28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953761">
        <w:rPr>
          <w:rFonts w:eastAsia="Times New Roman"/>
          <w:color w:val="auto"/>
          <w:kern w:val="2"/>
          <w:sz w:val="28"/>
        </w:rPr>
        <w:softHyphen/>
        <w:t>ствии с условиями настоящего Положения соглашение о предоставлении субсидии с обязатель</w:t>
      </w:r>
      <w:r w:rsidRPr="00953761">
        <w:rPr>
          <w:rFonts w:eastAsia="Times New Roman"/>
          <w:color w:val="auto"/>
          <w:kern w:val="2"/>
          <w:sz w:val="28"/>
        </w:rPr>
        <w:softHyphen/>
        <w:t>ным включением в соглашение условия, обязывающего победителя конкурса представлять в администрацию отчетность: показатели хозяй</w:t>
      </w:r>
      <w:r w:rsidRPr="00953761">
        <w:rPr>
          <w:rFonts w:eastAsia="Times New Roman"/>
          <w:color w:val="auto"/>
          <w:kern w:val="2"/>
          <w:sz w:val="28"/>
        </w:rPr>
        <w:softHyphen/>
        <w:t>ственной деятельности получателя по форме согласно приложению № 4 к настоящему Положению (приложение № 1 к соглашению);</w:t>
      </w:r>
      <w:proofErr w:type="gramEnd"/>
      <w:r w:rsidRPr="00953761">
        <w:rPr>
          <w:rFonts w:eastAsia="Times New Roman"/>
          <w:color w:val="auto"/>
          <w:kern w:val="2"/>
          <w:sz w:val="28"/>
        </w:rPr>
        <w:t xml:space="preserve"> отчет 1-ЛЕНОБЛ по форме согласно приложению № 5 к настоящему Положению (приложения № 2 к соглашению).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4.2. Соглашение предусматривает следующие условия:</w:t>
      </w:r>
    </w:p>
    <w:p w:rsidR="00385D8F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>
        <w:rPr>
          <w:rFonts w:eastAsia="Times New Roman"/>
          <w:color w:val="auto"/>
          <w:kern w:val="2"/>
          <w:sz w:val="28"/>
          <w:lang w:eastAsia="hi-IN"/>
        </w:rPr>
        <w:t>- с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>охранить статус социального предпринимательства в течение года с момента получения субсидии</w:t>
      </w:r>
      <w:r>
        <w:rPr>
          <w:rFonts w:eastAsia="Times New Roman"/>
          <w:color w:val="auto"/>
          <w:kern w:val="2"/>
          <w:sz w:val="28"/>
          <w:lang w:eastAsia="hi-IN"/>
        </w:rPr>
        <w:t>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по организации учета и представлению отчетности в администрацию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в срок не позднее 10 февраля года, следующего за годом предоставления субсидии и последующего года по формам, установленным соглашением о предоставлении субсидии;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о проведении администрацией, проверок соблюдения условий, целей и Положения;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lastRenderedPageBreak/>
        <w:t>субсидии условий, целей и Положения;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о недопущении образования задолженности по выплате заработной платы работникам в течение года с момента получения субсидии;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в течение года с момента получения субсидии;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года с момента получения субсидии;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по возврату предоставленных сре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дств в сл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>учае невыполнения условий настоящего Положения;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по осуществлению хозяйственной деятельности в течение года с момента получения субсидии;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- обязательство получателя субсидии не отчуждать приобретенное оборудование за счет средств субсидии и за счет собственных средств, в части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софинансирования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, в том числе не предоставлять его в аренду, лизинг,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сублизинг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, безвозмездное пользование в течение года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с даты заключения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соглашения;</w:t>
      </w:r>
    </w:p>
    <w:p w:rsidR="00385D8F" w:rsidRPr="00953761" w:rsidRDefault="00385D8F" w:rsidP="00953761">
      <w:pPr>
        <w:pStyle w:val="17"/>
        <w:widowControl/>
        <w:suppressAutoHyphens w:val="0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В случае прогнозирования получателем субсидии не выполнения условий соглашения, получатель субсидии вправе обратиться в администрацию Сланцевского муниципального района с просьбой о расторжении соглашения. Конкурсная комиссия рассматривает обращение в соответствии с установленным порядком и принимает решение о расторжении соглашения в течение 10 рабочих дней.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В случае расторжения соглашения, сумма субсидии подлежит возврату в бюджет в срок, установленный соглашением о расторжении.</w:t>
      </w:r>
    </w:p>
    <w:p w:rsidR="00385D8F" w:rsidRPr="00953761" w:rsidRDefault="00385D8F" w:rsidP="00953761">
      <w:pPr>
        <w:pStyle w:val="17"/>
        <w:tabs>
          <w:tab w:val="left" w:pos="6804"/>
        </w:tabs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4.3. Соглашение должно быть заключено не позднее пяти рабочих дней после принятия правового акта о предоставлении субсидии.</w:t>
      </w:r>
    </w:p>
    <w:p w:rsidR="00385D8F" w:rsidRPr="00953761" w:rsidRDefault="00385D8F" w:rsidP="00953761">
      <w:pPr>
        <w:pStyle w:val="af9"/>
        <w:ind w:firstLine="567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4.4.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4.3 настоящего Положения, администрация Сланцевского муниципального района объявляет о приеме заявок на общую сумму средств, подлежавших перечислению по таким соглашениям.</w:t>
      </w:r>
    </w:p>
    <w:p w:rsidR="00385D8F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4.</w:t>
      </w:r>
      <w:r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>5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. Субсидии предоставляются для возмещения части затрат, связанных с приобретением оборудования в размере не более 95 процентов от документально подтвержденных затрат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, </w:t>
      </w:r>
      <w:r w:rsidRPr="0033594D">
        <w:rPr>
          <w:rFonts w:eastAsia="Times New Roman"/>
          <w:color w:val="auto"/>
          <w:kern w:val="2"/>
          <w:sz w:val="28"/>
          <w:lang w:eastAsia="hi-IN"/>
        </w:rPr>
        <w:t xml:space="preserve"> но не более 1</w:t>
      </w:r>
      <w:r>
        <w:rPr>
          <w:rFonts w:eastAsia="Times New Roman"/>
          <w:color w:val="auto"/>
          <w:kern w:val="2"/>
          <w:sz w:val="28"/>
          <w:lang w:eastAsia="hi-IN"/>
        </w:rPr>
        <w:t>5</w:t>
      </w:r>
      <w:r w:rsidRPr="0033594D">
        <w:rPr>
          <w:rFonts w:eastAsia="Times New Roman"/>
          <w:color w:val="auto"/>
          <w:kern w:val="2"/>
          <w:sz w:val="28"/>
          <w:lang w:eastAsia="hi-IN"/>
        </w:rPr>
        <w:t xml:space="preserve"> тыс. рублей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4.</w:t>
      </w:r>
      <w:r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>6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. Основанием для перечисления субсидий на расчетный счет победителя конкурсного отбора является соглашение, заключенное администрацией с победителем конкурсного отбора.</w:t>
      </w:r>
    </w:p>
    <w:p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Субсидия перечисляется на расчетный счет, указанный соискателем в соглашении, в течение 10 рабочих дней после принятия правового акта предоставления субсидии.</w:t>
      </w:r>
    </w:p>
    <w:p w:rsidR="00385D8F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4.</w:t>
      </w:r>
      <w:r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>7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. </w:t>
      </w:r>
      <w:r w:rsidRPr="002D1F9E">
        <w:rPr>
          <w:rFonts w:eastAsia="Times New Roman"/>
          <w:color w:val="auto"/>
          <w:kern w:val="2"/>
          <w:sz w:val="28"/>
          <w:lang w:eastAsia="hi-IN"/>
        </w:rPr>
        <w:t xml:space="preserve">Главный распорядитель и орган государственного финансового контроля проводит проверки соблюдения получателями субсидий условий, целей и порядка </w:t>
      </w:r>
      <w:r w:rsidRPr="002D1F9E">
        <w:rPr>
          <w:rFonts w:eastAsia="Times New Roman"/>
          <w:color w:val="auto"/>
          <w:kern w:val="2"/>
          <w:sz w:val="28"/>
          <w:lang w:eastAsia="hi-IN"/>
        </w:rPr>
        <w:lastRenderedPageBreak/>
        <w:t>предоставления субсидий</w:t>
      </w:r>
      <w:r>
        <w:rPr>
          <w:rFonts w:eastAsia="Times New Roman"/>
          <w:color w:val="auto"/>
          <w:kern w:val="2"/>
          <w:sz w:val="28"/>
          <w:lang w:eastAsia="hi-IN"/>
        </w:rPr>
        <w:t>.</w:t>
      </w:r>
    </w:p>
    <w:p w:rsidR="002D4EDB" w:rsidRDefault="00385D8F" w:rsidP="00820615">
      <w:pPr>
        <w:pStyle w:val="17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>
        <w:rPr>
          <w:rFonts w:eastAsia="Times New Roman"/>
          <w:color w:val="auto"/>
          <w:kern w:val="2"/>
          <w:sz w:val="28"/>
          <w:lang w:eastAsia="hi-IN"/>
        </w:rPr>
        <w:t>4.</w:t>
      </w:r>
      <w:r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>8</w:t>
      </w:r>
      <w:r>
        <w:rPr>
          <w:rFonts w:eastAsia="Times New Roman"/>
          <w:color w:val="auto"/>
          <w:kern w:val="2"/>
          <w:sz w:val="28"/>
          <w:lang w:eastAsia="hi-IN"/>
        </w:rPr>
        <w:t>.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При </w:t>
      </w:r>
      <w:r w:rsidR="00820615" w:rsidRPr="00820615">
        <w:rPr>
          <w:rFonts w:eastAsia="Times New Roman"/>
          <w:color w:val="auto"/>
          <w:kern w:val="2"/>
          <w:sz w:val="28"/>
          <w:lang w:eastAsia="hi-IN"/>
        </w:rPr>
        <w:t>установлении по итогам проверок, проведенных администрацией, факта нарушения получателем субсидии Положения и условий предоставления субсидии, на следующий день после дня проверки составляется уведомления об устранении нарушений и выдается получателю лично</w:t>
      </w:r>
      <w:r w:rsidR="002D4EDB">
        <w:rPr>
          <w:rFonts w:eastAsia="Times New Roman"/>
          <w:color w:val="auto"/>
          <w:kern w:val="2"/>
          <w:sz w:val="28"/>
          <w:lang w:eastAsia="hi-IN"/>
        </w:rPr>
        <w:t xml:space="preserve"> или направляются по почте.</w:t>
      </w:r>
    </w:p>
    <w:p w:rsidR="002D4EDB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На основании уведомления об устранении нарушений в течение 30 </w:t>
      </w:r>
      <w:r w:rsidR="002D4EDB">
        <w:rPr>
          <w:rFonts w:eastAsia="Times New Roman"/>
          <w:color w:val="auto"/>
          <w:kern w:val="2"/>
          <w:sz w:val="28"/>
          <w:lang w:eastAsia="hi-IN"/>
        </w:rPr>
        <w:t>календарных дней с даты получения получателей субсидии указанного требования, получатель предоставляет подтверждение об устранении нарушения или осуществляет возврат сре</w:t>
      </w:r>
      <w:proofErr w:type="gramStart"/>
      <w:r w:rsidR="002D4EDB">
        <w:rPr>
          <w:rFonts w:eastAsia="Times New Roman"/>
          <w:color w:val="auto"/>
          <w:kern w:val="2"/>
          <w:sz w:val="28"/>
          <w:lang w:eastAsia="hi-IN"/>
        </w:rPr>
        <w:t>дств в б</w:t>
      </w:r>
      <w:proofErr w:type="gramEnd"/>
      <w:r w:rsidR="002D4EDB">
        <w:rPr>
          <w:rFonts w:eastAsia="Times New Roman"/>
          <w:color w:val="auto"/>
          <w:kern w:val="2"/>
          <w:sz w:val="28"/>
          <w:lang w:eastAsia="hi-IN"/>
        </w:rPr>
        <w:t>юджет.</w:t>
      </w:r>
    </w:p>
    <w:p w:rsidR="00385D8F" w:rsidRDefault="00385D8F" w:rsidP="002D4EDB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В случае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неустранения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нарушения получателем субсидии </w:t>
      </w:r>
      <w:r w:rsidR="002D4EDB">
        <w:rPr>
          <w:rFonts w:eastAsia="Times New Roman"/>
          <w:color w:val="auto"/>
          <w:kern w:val="2"/>
          <w:sz w:val="28"/>
          <w:lang w:eastAsia="hi-IN"/>
        </w:rPr>
        <w:t xml:space="preserve">Положения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и условий предоставления субсидии </w:t>
      </w:r>
      <w:r w:rsidR="002D4EDB">
        <w:rPr>
          <w:rFonts w:eastAsia="Times New Roman"/>
          <w:color w:val="auto"/>
          <w:kern w:val="2"/>
          <w:sz w:val="28"/>
          <w:lang w:eastAsia="hi-IN"/>
        </w:rPr>
        <w:t>или не осуществления возврата денежных сре</w:t>
      </w:r>
      <w:proofErr w:type="gramStart"/>
      <w:r w:rsidR="002D4EDB">
        <w:rPr>
          <w:rFonts w:eastAsia="Times New Roman"/>
          <w:color w:val="auto"/>
          <w:kern w:val="2"/>
          <w:sz w:val="28"/>
          <w:lang w:eastAsia="hi-IN"/>
        </w:rPr>
        <w:t>дств в д</w:t>
      </w:r>
      <w:proofErr w:type="gramEnd"/>
      <w:r w:rsidR="002D4EDB">
        <w:rPr>
          <w:rFonts w:eastAsia="Times New Roman"/>
          <w:color w:val="auto"/>
          <w:kern w:val="2"/>
          <w:sz w:val="28"/>
          <w:lang w:eastAsia="hi-IN"/>
        </w:rPr>
        <w:t>обровольном порядке, администрация осуществляет взыскание денежных средств в судебном порядке.</w:t>
      </w:r>
    </w:p>
    <w:p w:rsidR="002D4EDB" w:rsidRDefault="002D4EDB" w:rsidP="002D4EDB">
      <w:pPr>
        <w:pStyle w:val="17"/>
        <w:ind w:firstLine="567"/>
        <w:rPr>
          <w:rFonts w:eastAsia="Times New Roman"/>
          <w:color w:val="auto"/>
          <w:kern w:val="2"/>
          <w:sz w:val="28"/>
          <w:lang w:eastAsia="hi-IN"/>
        </w:rPr>
      </w:pPr>
    </w:p>
    <w:p w:rsidR="002D4EDB" w:rsidRDefault="002D4EDB" w:rsidP="002D4EDB">
      <w:pPr>
        <w:pStyle w:val="17"/>
        <w:ind w:firstLine="567"/>
        <w:rPr>
          <w:rFonts w:eastAsia="Times New Roman"/>
          <w:color w:val="auto"/>
          <w:kern w:val="2"/>
          <w:sz w:val="28"/>
          <w:lang w:eastAsia="hi-IN"/>
        </w:rPr>
        <w:sectPr w:rsidR="002D4EDB" w:rsidSect="00960DBF">
          <w:pgSz w:w="11906" w:h="16838"/>
          <w:pgMar w:top="568" w:right="567" w:bottom="993" w:left="1134" w:header="720" w:footer="720" w:gutter="0"/>
          <w:cols w:space="720"/>
          <w:docGrid w:linePitch="600" w:charSpace="32768"/>
        </w:sectPr>
      </w:pPr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Приложение № 1</w:t>
      </w:r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к Положению</w:t>
      </w:r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Председателю конкурсной комиссии 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при</w:t>
      </w:r>
      <w:proofErr w:type="gramEnd"/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администрации Сланцевского 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муниципального</w:t>
      </w:r>
      <w:proofErr w:type="gramEnd"/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района _______________</w:t>
      </w:r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от_________________</w:t>
      </w: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Прошу  предоставить  субсидию  в размере ___________________ для возмещения части затрат субъектам социального предпринимательства, связанных с приобретением оборудования, в соответствии с подтверждающими документами.</w:t>
      </w: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Сообщаю, что _________________________________________________________:</w:t>
      </w: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(наименование организации, индивидуального предпринимателя)</w:t>
      </w:r>
    </w:p>
    <w:p w:rsidR="00385D8F" w:rsidRPr="00E60BAA" w:rsidRDefault="00385D8F" w:rsidP="008F4026">
      <w:pPr>
        <w:pStyle w:val="western"/>
        <w:spacing w:before="0" w:beforeAutospacing="0" w:after="0"/>
        <w:ind w:firstLine="540"/>
        <w:rPr>
          <w:rFonts w:cs="Mangal"/>
          <w:sz w:val="28"/>
        </w:rPr>
      </w:pPr>
      <w:proofErr w:type="gramStart"/>
      <w:r w:rsidRPr="009158D7">
        <w:rPr>
          <w:rFonts w:eastAsia="Times New Roman" w:cs="Mangal"/>
          <w:kern w:val="2"/>
          <w:sz w:val="28"/>
          <w:lang w:eastAsia="hi-IN"/>
        </w:rPr>
        <w:t xml:space="preserve">относится к субъектам малого и среднего предпринимательства, признанным социальным предприятием, в порядке, установленном </w:t>
      </w:r>
      <w:hyperlink r:id="rId17" w:history="1">
        <w:r w:rsidRPr="009158D7">
          <w:rPr>
            <w:rFonts w:eastAsia="Times New Roman" w:cs="Mangal"/>
            <w:kern w:val="2"/>
            <w:sz w:val="28"/>
            <w:lang w:eastAsia="hi-IN"/>
          </w:rPr>
          <w:t>Федеральным</w:t>
        </w:r>
      </w:hyperlink>
      <w:r w:rsidRPr="009158D7">
        <w:rPr>
          <w:rFonts w:eastAsia="Times New Roman" w:cs="Mangal"/>
          <w:kern w:val="2"/>
          <w:sz w:val="28"/>
          <w:lang w:eastAsia="hi-IN"/>
        </w:rPr>
        <w:t xml:space="preserve"> </w:t>
      </w:r>
      <w:hyperlink r:id="rId18" w:history="1">
        <w:r w:rsidRPr="009158D7">
          <w:rPr>
            <w:rFonts w:eastAsia="Times New Roman" w:cs="Mangal"/>
            <w:kern w:val="2"/>
            <w:sz w:val="28"/>
            <w:lang w:eastAsia="hi-IN"/>
          </w:rPr>
          <w:t>законом</w:t>
        </w:r>
      </w:hyperlink>
      <w:r w:rsidRPr="009158D7">
        <w:rPr>
          <w:rFonts w:eastAsia="Times New Roman" w:cs="Mangal"/>
          <w:kern w:val="2"/>
          <w:sz w:val="28"/>
          <w:lang w:eastAsia="hi-IN"/>
        </w:rPr>
        <w:t xml:space="preserve"> от 24 июля 2007 года N 209-ФЗ </w:t>
      </w:r>
      <w:r>
        <w:rPr>
          <w:rFonts w:eastAsia="Times New Roman" w:cs="Mangal"/>
          <w:kern w:val="2"/>
          <w:sz w:val="28"/>
          <w:lang w:eastAsia="hi-IN"/>
        </w:rPr>
        <w:t>«</w:t>
      </w:r>
      <w:r w:rsidRPr="009158D7">
        <w:rPr>
          <w:rFonts w:eastAsia="Times New Roman" w:cs="Mangal"/>
          <w:kern w:val="2"/>
          <w:sz w:val="28"/>
          <w:lang w:eastAsia="hi-IN"/>
        </w:rPr>
        <w:t>О развитии малого и среднего предпринимательства в Российской Федерации</w:t>
      </w:r>
      <w:r>
        <w:rPr>
          <w:rFonts w:eastAsia="Times New Roman" w:cs="Mangal"/>
          <w:kern w:val="2"/>
          <w:sz w:val="28"/>
          <w:lang w:eastAsia="hi-IN"/>
        </w:rPr>
        <w:t>»</w:t>
      </w:r>
      <w:r w:rsidRPr="009158D7">
        <w:rPr>
          <w:rFonts w:cs="Mangal"/>
          <w:sz w:val="28"/>
        </w:rPr>
        <w:t xml:space="preserve"> и </w:t>
      </w:r>
      <w:r w:rsidRPr="009158D7">
        <w:rPr>
          <w:rFonts w:eastAsia="Times New Roman" w:cs="Mangal"/>
          <w:kern w:val="2"/>
          <w:sz w:val="28"/>
        </w:rPr>
        <w:t>Приказом комитета по развитию малого, среднего бизнеса и потребительского рынка Ленинградской области от 08.02.2021 № 3</w:t>
      </w:r>
      <w:r w:rsidRPr="009158D7">
        <w:rPr>
          <w:rFonts w:eastAsia="Times New Roman" w:cs="Mangal"/>
          <w:kern w:val="2"/>
          <w:sz w:val="28"/>
          <w:lang w:eastAsia="hi-IN"/>
        </w:rPr>
        <w:t xml:space="preserve">, осуществляющим деятельность в сфере социального предпринимательства на территории </w:t>
      </w:r>
      <w:r w:rsidRPr="00E60BAA">
        <w:rPr>
          <w:rFonts w:eastAsia="Times New Roman"/>
          <w:kern w:val="2"/>
          <w:sz w:val="28"/>
          <w:lang w:eastAsia="hi-IN"/>
        </w:rPr>
        <w:t>Сланцевского муниципального района</w:t>
      </w:r>
      <w:r w:rsidRPr="009158D7">
        <w:rPr>
          <w:rFonts w:eastAsia="Times New Roman" w:cs="Mangal"/>
          <w:kern w:val="2"/>
          <w:sz w:val="28"/>
          <w:lang w:eastAsia="hi-IN"/>
        </w:rPr>
        <w:t xml:space="preserve"> и состоящим</w:t>
      </w:r>
      <w:proofErr w:type="gramEnd"/>
      <w:r w:rsidRPr="009158D7">
        <w:rPr>
          <w:rFonts w:eastAsia="Times New Roman" w:cs="Mangal"/>
          <w:kern w:val="2"/>
          <w:sz w:val="28"/>
          <w:lang w:eastAsia="hi-IN"/>
        </w:rPr>
        <w:t xml:space="preserve"> на налоговом учете в территориальных</w:t>
      </w:r>
      <w:r w:rsidRPr="009158D7">
        <w:rPr>
          <w:rFonts w:eastAsia="Times New Roman"/>
          <w:kern w:val="2"/>
          <w:sz w:val="28"/>
        </w:rPr>
        <w:t xml:space="preserve"> налоговых</w:t>
      </w:r>
      <w:r>
        <w:rPr>
          <w:rFonts w:eastAsia="Times New Roman"/>
          <w:kern w:val="2"/>
          <w:sz w:val="28"/>
        </w:rPr>
        <w:t xml:space="preserve"> </w:t>
      </w:r>
      <w:r w:rsidRPr="009158D7">
        <w:rPr>
          <w:rFonts w:eastAsia="Times New Roman"/>
          <w:kern w:val="2"/>
          <w:sz w:val="28"/>
        </w:rPr>
        <w:t>органах Ленинградской области</w:t>
      </w:r>
      <w:r>
        <w:rPr>
          <w:rFonts w:eastAsia="Times New Roman"/>
          <w:kern w:val="2"/>
          <w:sz w:val="28"/>
        </w:rPr>
        <w:t xml:space="preserve"> </w:t>
      </w:r>
      <w:r w:rsidRPr="00E60BAA">
        <w:rPr>
          <w:rFonts w:cs="Mangal"/>
          <w:sz w:val="28"/>
        </w:rPr>
        <w:t xml:space="preserve"> (далее - Федеральный закон N 209-ФЗ);</w:t>
      </w:r>
    </w:p>
    <w:p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отсутствует в реестре недобросовестных поставщиков;</w:t>
      </w:r>
    </w:p>
    <w:p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не имеет невыполненных обязательств перед администрацией</w:t>
      </w:r>
      <w:r w:rsidRPr="00363349">
        <w:rPr>
          <w:rFonts w:ascii="Times New Roman" w:hAnsi="Times New Roman" w:cs="Mangal"/>
          <w:sz w:val="28"/>
        </w:rPr>
        <w:t xml:space="preserve"> </w:t>
      </w:r>
      <w:r w:rsidRPr="008F4026">
        <w:rPr>
          <w:rFonts w:ascii="Times New Roman" w:hAnsi="Times New Roman" w:cs="Mangal"/>
          <w:sz w:val="28"/>
        </w:rPr>
        <w:t>Сланцевского муниципального района</w:t>
      </w:r>
      <w:r w:rsidRPr="00E60BAA">
        <w:rPr>
          <w:rFonts w:ascii="Times New Roman" w:hAnsi="Times New Roman" w:cs="Mangal"/>
          <w:sz w:val="28"/>
        </w:rPr>
        <w:t xml:space="preserve">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 xml:space="preserve">не имеет просроченной задолженности по возврату в бюджеты Сланцевского муниципального района субсидий, грантов, бюджетных инвестиций, </w:t>
      </w:r>
      <w:proofErr w:type="gramStart"/>
      <w:r w:rsidRPr="00E60BAA">
        <w:rPr>
          <w:rFonts w:ascii="Times New Roman" w:hAnsi="Times New Roman" w:cs="Mangal"/>
          <w:sz w:val="28"/>
        </w:rPr>
        <w:t>предоставленных</w:t>
      </w:r>
      <w:proofErr w:type="gramEnd"/>
      <w:r w:rsidRPr="00E60BAA">
        <w:rPr>
          <w:rFonts w:ascii="Times New Roman" w:hAnsi="Times New Roman" w:cs="Mangal"/>
          <w:sz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Сланцевским муниципальным районом;</w:t>
      </w:r>
    </w:p>
    <w:p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не является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E60BAA">
        <w:rPr>
          <w:rFonts w:eastAsia="Times New Roman"/>
          <w:color w:val="auto"/>
          <w:kern w:val="2"/>
          <w:sz w:val="28"/>
          <w:lang w:eastAsia="hi-IN"/>
        </w:rPr>
        <w:t>офшорного</w:t>
      </w:r>
      <w:proofErr w:type="spell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) владения активами в Российской Федерации (далее - </w:t>
      </w:r>
      <w:proofErr w:type="spellStart"/>
      <w:r w:rsidRPr="00E60BAA">
        <w:rPr>
          <w:rFonts w:eastAsia="Times New Roman"/>
          <w:color w:val="auto"/>
          <w:kern w:val="2"/>
          <w:sz w:val="28"/>
          <w:lang w:eastAsia="hi-IN"/>
        </w:rPr>
        <w:t>офшорные</w:t>
      </w:r>
      <w:proofErr w:type="spell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E60BAA">
        <w:rPr>
          <w:rFonts w:eastAsia="Times New Roman"/>
          <w:color w:val="auto"/>
          <w:kern w:val="2"/>
          <w:sz w:val="28"/>
          <w:lang w:eastAsia="hi-IN"/>
        </w:rPr>
        <w:t>офшорных</w:t>
      </w:r>
      <w:proofErr w:type="spell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компаний в совокупности</w:t>
      </w:r>
      <w:proofErr w:type="gram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превышает 25 процентов (если иное не предусмотрено 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 xml:space="preserve">законодательством Российской Федерации). </w:t>
      </w:r>
    </w:p>
    <w:p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 xml:space="preserve">не получал средства из местного бюджета в соответствии с иными нормативными правовыми актами на цели, установленные </w:t>
      </w:r>
      <w:hyperlink w:anchor="P36" w:history="1">
        <w:r w:rsidRPr="00E60BAA">
          <w:rPr>
            <w:rFonts w:ascii="Times New Roman" w:hAnsi="Times New Roman" w:cs="Mangal"/>
            <w:sz w:val="28"/>
          </w:rPr>
          <w:t>Порядком</w:t>
        </w:r>
      </w:hyperlink>
      <w:r w:rsidRPr="00E60BAA">
        <w:rPr>
          <w:rFonts w:ascii="Times New Roman" w:hAnsi="Times New Roman" w:cs="Mangal"/>
          <w:sz w:val="28"/>
        </w:rPr>
        <w:t xml:space="preserve"> предоставления субсидий субъектам малого и среднего предпринимательства, а также физическим лицам, применяющим специальный налоговый режим "Налог на профессиональный доход" (далее - </w:t>
      </w:r>
      <w:r>
        <w:rPr>
          <w:rFonts w:ascii="Times New Roman" w:hAnsi="Times New Roman" w:cs="Mangal"/>
          <w:sz w:val="28"/>
        </w:rPr>
        <w:t>Положения</w:t>
      </w:r>
      <w:r w:rsidRPr="00E60BAA">
        <w:rPr>
          <w:rFonts w:ascii="Times New Roman" w:hAnsi="Times New Roman" w:cs="Mangal"/>
          <w:sz w:val="28"/>
        </w:rPr>
        <w:t>);</w:t>
      </w:r>
    </w:p>
    <w:p w:rsidR="00385D8F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Mangal"/>
          <w:sz w:val="28"/>
        </w:rPr>
        <w:t>;</w:t>
      </w:r>
    </w:p>
    <w:p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85D8F" w:rsidRPr="00823C9F" w:rsidRDefault="00385D8F" w:rsidP="00823C9F">
      <w:pPr>
        <w:widowControl/>
        <w:suppressAutoHyphens w:val="0"/>
        <w:ind w:firstLine="540"/>
        <w:jc w:val="both"/>
        <w:rPr>
          <w:sz w:val="28"/>
        </w:rPr>
      </w:pPr>
      <w:r w:rsidRPr="008F4026">
        <w:rPr>
          <w:sz w:val="28"/>
        </w:rPr>
        <w:t>затраты по прилагаемым к настоящему заявлению платежным документам ранее не возмещались (в полном объеме или частично) из бюджета любого уровня</w:t>
      </w:r>
      <w:r>
        <w:rPr>
          <w:sz w:val="28"/>
        </w:rPr>
        <w:t>;</w:t>
      </w:r>
    </w:p>
    <w:p w:rsidR="00385D8F" w:rsidRPr="00E60BAA" w:rsidRDefault="00385D8F" w:rsidP="00823C9F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 xml:space="preserve">обязуется обеспечить </w:t>
      </w:r>
      <w:proofErr w:type="spellStart"/>
      <w:r w:rsidRPr="00E60BAA">
        <w:rPr>
          <w:rFonts w:ascii="Times New Roman" w:hAnsi="Times New Roman" w:cs="Mangal"/>
          <w:sz w:val="28"/>
        </w:rPr>
        <w:t>софинансирование</w:t>
      </w:r>
      <w:proofErr w:type="spellEnd"/>
      <w:r w:rsidRPr="00E60BAA">
        <w:rPr>
          <w:rFonts w:ascii="Times New Roman" w:hAnsi="Times New Roman" w:cs="Mangal"/>
          <w:sz w:val="28"/>
        </w:rPr>
        <w:t xml:space="preserve"> расходов в сфере социального предпринимательства, в размере не менее 5 процентов от размера расходов, предусмотренных на приобретение оборудования, указанного в </w:t>
      </w:r>
      <w:hyperlink w:anchor="P57" w:history="1">
        <w:r w:rsidRPr="00E60BAA">
          <w:rPr>
            <w:rFonts w:ascii="Times New Roman" w:hAnsi="Times New Roman" w:cs="Mangal"/>
            <w:sz w:val="28"/>
          </w:rPr>
          <w:t>1.1.</w:t>
        </w:r>
      </w:hyperlink>
      <w:r w:rsidRPr="00E60BAA">
        <w:rPr>
          <w:rFonts w:ascii="Times New Roman" w:hAnsi="Times New Roman" w:cs="Mangal"/>
          <w:sz w:val="28"/>
        </w:rPr>
        <w:t xml:space="preserve"> </w:t>
      </w:r>
      <w:r>
        <w:rPr>
          <w:rFonts w:ascii="Times New Roman" w:hAnsi="Times New Roman" w:cs="Mangal"/>
          <w:sz w:val="28"/>
        </w:rPr>
        <w:t>Положения</w:t>
      </w:r>
      <w:r w:rsidRPr="00E60BAA">
        <w:rPr>
          <w:rFonts w:ascii="Times New Roman" w:hAnsi="Times New Roman" w:cs="Mangal"/>
          <w:sz w:val="28"/>
        </w:rPr>
        <w:t>.</w:t>
      </w: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выплачивает заработную плату работникам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(при наличии работников)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не ниже размера, установленного региональным  соглашением  о  минимальной  заработной плате в Ленинградской области;</w:t>
      </w:r>
    </w:p>
    <w:p w:rsidR="00385D8F" w:rsidRPr="008F4026" w:rsidRDefault="00385D8F" w:rsidP="006F0BE1">
      <w:pPr>
        <w:widowControl/>
        <w:suppressAutoHyphens w:val="0"/>
        <w:ind w:firstLine="540"/>
        <w:jc w:val="both"/>
        <w:rPr>
          <w:sz w:val="28"/>
        </w:rPr>
      </w:pPr>
      <w:r w:rsidRPr="008F4026">
        <w:rPr>
          <w:sz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9" w:history="1">
        <w:r w:rsidRPr="008F4026">
          <w:rPr>
            <w:sz w:val="28"/>
          </w:rPr>
          <w:t>законодательством</w:t>
        </w:r>
      </w:hyperlink>
      <w:r w:rsidRPr="008F4026">
        <w:rPr>
          <w:sz w:val="28"/>
        </w:rPr>
        <w:t xml:space="preserve"> Российской Федерации о налогах и сборах (на дату подачи заявки);</w:t>
      </w:r>
    </w:p>
    <w:p w:rsidR="00385D8F" w:rsidRPr="00E60BAA" w:rsidRDefault="00385D8F" w:rsidP="00E60BAA">
      <w:pPr>
        <w:pStyle w:val="ConsPlusNonformat"/>
        <w:widowControl/>
        <w:ind w:firstLine="709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Я осведомле</w:t>
      </w:r>
      <w:proofErr w:type="gramStart"/>
      <w:r w:rsidRPr="00E60BAA">
        <w:rPr>
          <w:rFonts w:ascii="Times New Roman" w:hAnsi="Times New Roman" w:cs="Mangal"/>
          <w:sz w:val="28"/>
        </w:rPr>
        <w:t>н(</w:t>
      </w:r>
      <w:proofErr w:type="gramEnd"/>
      <w:r w:rsidRPr="00E60BAA">
        <w:rPr>
          <w:rFonts w:ascii="Times New Roman" w:hAnsi="Times New Roman" w:cs="Mangal"/>
          <w:sz w:val="28"/>
        </w:rPr>
        <w:t>-а) о том, что несу ответственность за подлинность предоставленных в Конкурсную комиссию документов в соответствии с законодательством Российской Федерации.</w:t>
      </w:r>
    </w:p>
    <w:p w:rsidR="00385D8F" w:rsidRPr="006F0BE1" w:rsidRDefault="00385D8F" w:rsidP="006F0BE1">
      <w:pPr>
        <w:widowControl/>
        <w:suppressAutoHyphens w:val="0"/>
        <w:ind w:firstLine="720"/>
        <w:jc w:val="both"/>
        <w:rPr>
          <w:sz w:val="28"/>
          <w:shd w:val="clear" w:color="auto" w:fill="FFFF99"/>
        </w:rPr>
      </w:pPr>
      <w:r w:rsidRPr="008F4026">
        <w:rPr>
          <w:sz w:val="28"/>
        </w:rPr>
        <w:t xml:space="preserve">Даю согласие  на обработку моих персональных данных в целях, получения финансовой поддержки, а также на публикацию (размещение) на официальном сайте администрации по адресу </w:t>
      </w:r>
      <w:proofErr w:type="spellStart"/>
      <w:r w:rsidRPr="008F4026">
        <w:rPr>
          <w:sz w:val="28"/>
        </w:rPr>
        <w:t>www.slanmo.ru</w:t>
      </w:r>
      <w:proofErr w:type="spellEnd"/>
      <w:r w:rsidRPr="008F4026">
        <w:rPr>
          <w:sz w:val="28"/>
        </w:rPr>
        <w:t xml:space="preserve"> информации об участнике отбора, связанной с соответствующим отбором</w:t>
      </w:r>
      <w:r w:rsidRPr="006F0BE1">
        <w:rPr>
          <w:sz w:val="28"/>
          <w:shd w:val="clear" w:color="auto" w:fill="FFFF99"/>
        </w:rPr>
        <w:t>.</w:t>
      </w:r>
    </w:p>
    <w:p w:rsidR="00385D8F" w:rsidRDefault="00385D8F" w:rsidP="00E60BAA">
      <w:pPr>
        <w:pStyle w:val="17"/>
        <w:ind w:firstLine="567"/>
        <w:jc w:val="both"/>
      </w:pPr>
    </w:p>
    <w:p w:rsidR="00385D8F" w:rsidRPr="00E60BAA" w:rsidRDefault="00882592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hyperlink w:anchor="P311" w:history="1">
        <w:r w:rsidR="00385D8F" w:rsidRPr="00E60BAA">
          <w:rPr>
            <w:rFonts w:eastAsia="Times New Roman"/>
            <w:color w:val="auto"/>
            <w:kern w:val="2"/>
            <w:sz w:val="28"/>
            <w:lang w:eastAsia="hi-IN"/>
          </w:rPr>
          <w:t>Информация</w:t>
        </w:r>
      </w:hyperlink>
      <w:r w:rsidR="00385D8F" w:rsidRPr="00E60BAA">
        <w:rPr>
          <w:rFonts w:eastAsia="Times New Roman"/>
          <w:color w:val="auto"/>
          <w:kern w:val="2"/>
          <w:sz w:val="28"/>
          <w:lang w:eastAsia="hi-IN"/>
        </w:rPr>
        <w:t xml:space="preserve">  о  соискателе  прилагается.</w:t>
      </w: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"__" ___________ 20__ года</w:t>
      </w: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___________________________________________           ____________</w:t>
      </w:r>
    </w:p>
    <w:p w:rsidR="00385D8F" w:rsidRPr="006F0BE1" w:rsidRDefault="00385D8F" w:rsidP="006F0BE1">
      <w:pPr>
        <w:pStyle w:val="17"/>
        <w:ind w:firstLine="567"/>
        <w:jc w:val="both"/>
        <w:rPr>
          <w:rFonts w:eastAsia="Times New Roman"/>
          <w:color w:val="auto"/>
          <w:kern w:val="2"/>
          <w:lang w:eastAsia="hi-IN"/>
        </w:rPr>
      </w:pPr>
      <w:r w:rsidRPr="006F0BE1">
        <w:rPr>
          <w:rFonts w:eastAsia="Times New Roman"/>
          <w:color w:val="auto"/>
          <w:kern w:val="2"/>
          <w:lang w:eastAsia="hi-IN"/>
        </w:rPr>
        <w:t>(ФИО руководителя организации/индивидуального  предпринимателя) (подпись)</w:t>
      </w:r>
    </w:p>
    <w:p w:rsidR="00385D8F" w:rsidRDefault="00385D8F" w:rsidP="006F0BE1">
      <w:pPr>
        <w:pStyle w:val="17"/>
        <w:ind w:firstLine="567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6F0BE1">
      <w:pPr>
        <w:pStyle w:val="17"/>
        <w:ind w:firstLine="567"/>
        <w:rPr>
          <w:rFonts w:eastAsia="Times New Roman"/>
          <w:color w:val="auto"/>
          <w:kern w:val="2"/>
          <w:sz w:val="28"/>
          <w:lang w:eastAsia="hi-IN"/>
        </w:rPr>
        <w:sectPr w:rsidR="00385D8F" w:rsidRPr="00E60BAA" w:rsidSect="006F0BE1">
          <w:pgSz w:w="11906" w:h="16838"/>
          <w:pgMar w:top="568" w:right="567" w:bottom="899" w:left="1134" w:header="720" w:footer="720" w:gutter="0"/>
          <w:cols w:space="720"/>
          <w:docGrid w:linePitch="600" w:charSpace="32768"/>
        </w:sect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Место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>печати</w:t>
      </w:r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Приложение 1</w:t>
      </w:r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к Заявлению...</w:t>
      </w:r>
    </w:p>
    <w:p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(Форма)</w:t>
      </w:r>
    </w:p>
    <w:p w:rsidR="00385D8F" w:rsidRPr="00E60BAA" w:rsidRDefault="00385D8F" w:rsidP="00E60BAA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  <w:bookmarkStart w:id="0" w:name="P311"/>
      <w:bookmarkEnd w:id="0"/>
      <w:r w:rsidRPr="00E60BAA">
        <w:rPr>
          <w:rFonts w:eastAsia="Times New Roman"/>
          <w:color w:val="auto"/>
          <w:kern w:val="2"/>
          <w:sz w:val="28"/>
          <w:lang w:eastAsia="hi-IN"/>
        </w:rPr>
        <w:t>Информация о соискателе</w:t>
      </w:r>
    </w:p>
    <w:p w:rsidR="00385D8F" w:rsidRPr="00E60BAA" w:rsidRDefault="00385D8F" w:rsidP="00E60BAA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по состоянию на "__" ____________ 20__ года</w:t>
      </w:r>
    </w:p>
    <w:p w:rsidR="00385D8F" w:rsidRPr="00E60BAA" w:rsidRDefault="00385D8F" w:rsidP="00E60BAA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(на дату подачи заявления)</w:t>
      </w: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9"/>
        <w:gridCol w:w="2741"/>
      </w:tblGrid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Телефон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Факс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Адрес электронной почты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ИНН/КПП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ОГРН/ОГРНИП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Расчетный счет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Наименование банка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БИК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Корреспондентский счет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Основной вид деятельности (ОКВЭД)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Общее количество рабочих мест, шт.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Средняя месячная заработная плата работников, руб.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Система налогообложения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</w:tbl>
    <w:p w:rsidR="00385D8F" w:rsidRPr="00E60BAA" w:rsidRDefault="00385D8F" w:rsidP="00E60BAA">
      <w:pPr>
        <w:jc w:val="right"/>
        <w:rPr>
          <w:sz w:val="28"/>
        </w:rPr>
      </w:pPr>
      <w:r w:rsidRPr="00E60BAA">
        <w:rPr>
          <w:sz w:val="28"/>
        </w:rPr>
        <w:lastRenderedPageBreak/>
        <w:t>Приложение</w:t>
      </w:r>
      <w:proofErr w:type="gramStart"/>
      <w:r w:rsidRPr="00E60BAA">
        <w:rPr>
          <w:sz w:val="28"/>
        </w:rPr>
        <w:t xml:space="preserve"> А</w:t>
      </w:r>
      <w:proofErr w:type="gramEnd"/>
    </w:p>
    <w:p w:rsidR="00385D8F" w:rsidRPr="00E60BAA" w:rsidRDefault="00385D8F" w:rsidP="00E60BAA">
      <w:pPr>
        <w:jc w:val="right"/>
        <w:rPr>
          <w:sz w:val="28"/>
        </w:rPr>
      </w:pPr>
      <w:r w:rsidRPr="00E60BAA">
        <w:rPr>
          <w:sz w:val="28"/>
        </w:rPr>
        <w:t>к Заявлению…</w:t>
      </w:r>
    </w:p>
    <w:p w:rsidR="00385D8F" w:rsidRPr="00E60BAA" w:rsidRDefault="00385D8F" w:rsidP="00E60BAA">
      <w:pPr>
        <w:widowControl/>
        <w:tabs>
          <w:tab w:val="left" w:pos="426"/>
        </w:tabs>
        <w:jc w:val="right"/>
        <w:rPr>
          <w:sz w:val="28"/>
        </w:rPr>
      </w:pPr>
      <w:r w:rsidRPr="00E60BAA">
        <w:rPr>
          <w:sz w:val="28"/>
        </w:rPr>
        <w:t xml:space="preserve"> (Форма 1)</w:t>
      </w:r>
    </w:p>
    <w:p w:rsidR="00385D8F" w:rsidRPr="00E60BAA" w:rsidRDefault="00385D8F" w:rsidP="00E60BAA">
      <w:pPr>
        <w:widowControl/>
        <w:tabs>
          <w:tab w:val="left" w:pos="426"/>
        </w:tabs>
        <w:jc w:val="right"/>
        <w:outlineLvl w:val="0"/>
        <w:rPr>
          <w:sz w:val="28"/>
        </w:rPr>
      </w:pPr>
    </w:p>
    <w:p w:rsidR="00385D8F" w:rsidRPr="00E60BAA" w:rsidRDefault="00385D8F" w:rsidP="00E60BAA">
      <w:pPr>
        <w:widowControl/>
        <w:tabs>
          <w:tab w:val="left" w:pos="426"/>
        </w:tabs>
        <w:jc w:val="center"/>
        <w:rPr>
          <w:sz w:val="28"/>
        </w:rPr>
      </w:pPr>
      <w:r w:rsidRPr="00E60BAA">
        <w:rPr>
          <w:sz w:val="28"/>
        </w:rPr>
        <w:t>ПЕРЕЧЕНЬ ЗАТРАТ</w:t>
      </w:r>
    </w:p>
    <w:p w:rsidR="00385D8F" w:rsidRPr="00E60BAA" w:rsidRDefault="00385D8F" w:rsidP="00E60BAA">
      <w:pPr>
        <w:widowControl/>
        <w:tabs>
          <w:tab w:val="left" w:pos="426"/>
        </w:tabs>
        <w:rPr>
          <w:sz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4"/>
        <w:gridCol w:w="1270"/>
        <w:gridCol w:w="1577"/>
        <w:gridCol w:w="1300"/>
        <w:gridCol w:w="1202"/>
        <w:gridCol w:w="3868"/>
      </w:tblGrid>
      <w:tr w:rsidR="00385D8F" w:rsidRPr="00E60BAA" w:rsidTr="00E60BAA">
        <w:tc>
          <w:tcPr>
            <w:tcW w:w="568" w:type="dxa"/>
            <w:vAlign w:val="center"/>
          </w:tcPr>
          <w:p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 xml:space="preserve">№ </w:t>
            </w:r>
            <w:proofErr w:type="spellStart"/>
            <w:proofErr w:type="gramStart"/>
            <w:r w:rsidRPr="00E60BAA">
              <w:rPr>
                <w:sz w:val="28"/>
              </w:rPr>
              <w:t>п</w:t>
            </w:r>
            <w:proofErr w:type="spellEnd"/>
            <w:proofErr w:type="gramEnd"/>
            <w:r w:rsidRPr="00E60BAA">
              <w:rPr>
                <w:sz w:val="28"/>
              </w:rPr>
              <w:t>/</w:t>
            </w:r>
            <w:proofErr w:type="spellStart"/>
            <w:r w:rsidRPr="00E60BAA">
              <w:rPr>
                <w:sz w:val="28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Статья расходов</w:t>
            </w:r>
          </w:p>
        </w:tc>
        <w:tc>
          <w:tcPr>
            <w:tcW w:w="1418" w:type="dxa"/>
            <w:vAlign w:val="center"/>
          </w:tcPr>
          <w:p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Количество, шт.</w:t>
            </w:r>
          </w:p>
        </w:tc>
        <w:tc>
          <w:tcPr>
            <w:tcW w:w="1336" w:type="dxa"/>
            <w:vAlign w:val="center"/>
          </w:tcPr>
          <w:p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 xml:space="preserve">Цена </w:t>
            </w:r>
            <w:proofErr w:type="gramStart"/>
            <w:r w:rsidRPr="00E60BAA">
              <w:rPr>
                <w:sz w:val="28"/>
              </w:rPr>
              <w:t>за</w:t>
            </w:r>
            <w:proofErr w:type="gramEnd"/>
            <w:r w:rsidRPr="00E60BAA">
              <w:rPr>
                <w:sz w:val="28"/>
              </w:rPr>
              <w:t xml:space="preserve"> </w:t>
            </w:r>
          </w:p>
          <w:p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1 шт.</w:t>
            </w:r>
          </w:p>
        </w:tc>
        <w:tc>
          <w:tcPr>
            <w:tcW w:w="1215" w:type="dxa"/>
            <w:vAlign w:val="center"/>
          </w:tcPr>
          <w:p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Сумма, руб.</w:t>
            </w:r>
          </w:p>
        </w:tc>
        <w:tc>
          <w:tcPr>
            <w:tcW w:w="3968" w:type="dxa"/>
            <w:vAlign w:val="center"/>
          </w:tcPr>
          <w:p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Номер, дата платежных документов, подтверждающих расходы</w:t>
            </w:r>
          </w:p>
        </w:tc>
      </w:tr>
      <w:tr w:rsidR="00385D8F" w:rsidRPr="00E60BAA" w:rsidTr="00E60BAA">
        <w:tc>
          <w:tcPr>
            <w:tcW w:w="56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41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336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15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396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</w:tr>
      <w:tr w:rsidR="00385D8F" w:rsidRPr="00E60BAA" w:rsidTr="00E60BAA">
        <w:tc>
          <w:tcPr>
            <w:tcW w:w="56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41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336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15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396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</w:tr>
      <w:tr w:rsidR="00385D8F" w:rsidRPr="00E60BAA" w:rsidTr="00E60BAA">
        <w:tc>
          <w:tcPr>
            <w:tcW w:w="56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41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336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15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396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</w:tr>
      <w:tr w:rsidR="00385D8F" w:rsidRPr="00E60BAA" w:rsidTr="00E60BAA">
        <w:tc>
          <w:tcPr>
            <w:tcW w:w="56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41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336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15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3968" w:type="dxa"/>
          </w:tcPr>
          <w:p w:rsidR="00385D8F" w:rsidRPr="00E60BAA" w:rsidRDefault="00385D8F" w:rsidP="00E60BAA">
            <w:pPr>
              <w:widowControl/>
              <w:rPr>
                <w:sz w:val="28"/>
              </w:rPr>
            </w:pPr>
          </w:p>
        </w:tc>
      </w:tr>
    </w:tbl>
    <w:p w:rsidR="00385D8F" w:rsidRPr="00E60BAA" w:rsidRDefault="00385D8F" w:rsidP="00E60BAA">
      <w:pPr>
        <w:pStyle w:val="ConsPlusNormal"/>
        <w:rPr>
          <w:rFonts w:ascii="Times New Roman" w:hAnsi="Times New Roman" w:cs="Mangal"/>
          <w:sz w:val="28"/>
        </w:rPr>
      </w:pPr>
    </w:p>
    <w:p w:rsidR="00385D8F" w:rsidRDefault="00385D8F" w:rsidP="00E60BAA">
      <w:pPr>
        <w:rPr>
          <w:sz w:val="28"/>
        </w:rPr>
      </w:pPr>
    </w:p>
    <w:p w:rsidR="00385D8F" w:rsidRDefault="00385D8F" w:rsidP="00E436D9">
      <w:pPr>
        <w:pStyle w:val="ConsPlusNormal"/>
        <w:jc w:val="right"/>
        <w:outlineLvl w:val="2"/>
        <w:rPr>
          <w:rFonts w:ascii="Times New Roman" w:hAnsi="Times New Roman"/>
        </w:rPr>
        <w:sectPr w:rsidR="00385D8F" w:rsidSect="00935D3A">
          <w:pgSz w:w="11906" w:h="16838"/>
          <w:pgMar w:top="720" w:right="567" w:bottom="568" w:left="1134" w:header="720" w:footer="720" w:gutter="0"/>
          <w:cols w:space="720"/>
          <w:docGrid w:linePitch="600" w:charSpace="32768"/>
        </w:sectPr>
      </w:pPr>
    </w:p>
    <w:p w:rsidR="00385D8F" w:rsidRPr="00E436D9" w:rsidRDefault="00385D8F" w:rsidP="00E436D9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E436D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85D8F" w:rsidRPr="00E436D9" w:rsidRDefault="00385D8F" w:rsidP="00E436D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436D9">
        <w:rPr>
          <w:rFonts w:ascii="Times New Roman" w:hAnsi="Times New Roman"/>
          <w:sz w:val="28"/>
          <w:szCs w:val="28"/>
        </w:rPr>
        <w:t>к Заявлению...</w:t>
      </w:r>
    </w:p>
    <w:p w:rsidR="00385D8F" w:rsidRPr="00E436D9" w:rsidRDefault="00385D8F" w:rsidP="00E436D9">
      <w:pPr>
        <w:pStyle w:val="ConsPlusNormal"/>
        <w:rPr>
          <w:rFonts w:ascii="Times New Roman" w:hAnsi="Times New Roman"/>
          <w:sz w:val="28"/>
          <w:szCs w:val="28"/>
        </w:rPr>
      </w:pPr>
    </w:p>
    <w:p w:rsidR="00385D8F" w:rsidRPr="00E436D9" w:rsidRDefault="00385D8F" w:rsidP="00E436D9">
      <w:pPr>
        <w:pStyle w:val="ConsPlusNormal"/>
        <w:rPr>
          <w:rFonts w:ascii="Times New Roman" w:hAnsi="Times New Roman"/>
          <w:sz w:val="28"/>
          <w:szCs w:val="28"/>
        </w:rPr>
      </w:pPr>
      <w:r w:rsidRPr="00E436D9">
        <w:rPr>
          <w:rFonts w:ascii="Times New Roman" w:hAnsi="Times New Roman"/>
          <w:sz w:val="28"/>
          <w:szCs w:val="28"/>
        </w:rPr>
        <w:t>(Форма)</w:t>
      </w:r>
    </w:p>
    <w:p w:rsidR="00385D8F" w:rsidRPr="00E436D9" w:rsidRDefault="00385D8F" w:rsidP="00E436D9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85D8F" w:rsidRPr="00E436D9" w:rsidTr="00075B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486"/>
            <w:bookmarkEnd w:id="1"/>
            <w:r w:rsidRPr="00E436D9"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("дорожная карта") по достижению показателей, необходимых</w:t>
            </w:r>
          </w:p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для достижения результата предоставления субсидии</w:t>
            </w:r>
          </w:p>
        </w:tc>
      </w:tr>
    </w:tbl>
    <w:p w:rsidR="00385D8F" w:rsidRPr="00E436D9" w:rsidRDefault="00385D8F" w:rsidP="00E436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2107"/>
        <w:gridCol w:w="3410"/>
        <w:gridCol w:w="1620"/>
        <w:gridCol w:w="2160"/>
      </w:tblGrid>
      <w:tr w:rsidR="00385D8F" w:rsidRPr="00E436D9" w:rsidTr="00075B63">
        <w:tc>
          <w:tcPr>
            <w:tcW w:w="485" w:type="dxa"/>
          </w:tcPr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436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36D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436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7" w:type="dxa"/>
          </w:tcPr>
          <w:p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Увеличиваемый показатель</w:t>
            </w:r>
          </w:p>
        </w:tc>
        <w:tc>
          <w:tcPr>
            <w:tcW w:w="3410" w:type="dxa"/>
          </w:tcPr>
          <w:p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620" w:type="dxa"/>
          </w:tcPr>
          <w:p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На момент предоставления субсидии</w:t>
            </w:r>
          </w:p>
        </w:tc>
        <w:tc>
          <w:tcPr>
            <w:tcW w:w="2160" w:type="dxa"/>
          </w:tcPr>
          <w:p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По состоянию на 31 декабря ____ года</w:t>
            </w:r>
          </w:p>
        </w:tc>
      </w:tr>
      <w:tr w:rsidR="00385D8F" w:rsidRPr="00E436D9" w:rsidTr="00075B63">
        <w:tc>
          <w:tcPr>
            <w:tcW w:w="485" w:type="dxa"/>
          </w:tcPr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385D8F" w:rsidRPr="00E436D9" w:rsidRDefault="00385D8F" w:rsidP="00075B6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Сохранение статуса социального предпринимательства</w:t>
            </w:r>
          </w:p>
        </w:tc>
        <w:tc>
          <w:tcPr>
            <w:tcW w:w="3410" w:type="dxa"/>
          </w:tcPr>
          <w:p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8F" w:rsidRPr="00E436D9" w:rsidTr="00075B63">
        <w:tc>
          <w:tcPr>
            <w:tcW w:w="485" w:type="dxa"/>
          </w:tcPr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385D8F" w:rsidRPr="00E436D9" w:rsidRDefault="00385D8F" w:rsidP="00075B6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Сохранение оборудования</w:t>
            </w:r>
          </w:p>
        </w:tc>
        <w:tc>
          <w:tcPr>
            <w:tcW w:w="3410" w:type="dxa"/>
          </w:tcPr>
          <w:p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D8F" w:rsidRPr="00E436D9" w:rsidRDefault="00385D8F" w:rsidP="00E436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701"/>
        <w:gridCol w:w="4535"/>
      </w:tblGrid>
      <w:tr w:rsidR="00385D8F" w:rsidRPr="00E436D9" w:rsidTr="00075B63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85D8F" w:rsidRPr="00E436D9" w:rsidRDefault="00385D8F" w:rsidP="00075B6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8F" w:rsidRPr="00E436D9" w:rsidTr="00075B63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  <w:tr w:rsidR="00385D8F" w:rsidRPr="00E436D9" w:rsidTr="00075B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D8F" w:rsidRPr="00E436D9" w:rsidRDefault="00385D8F" w:rsidP="00075B6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Место печати</w:t>
            </w:r>
          </w:p>
        </w:tc>
      </w:tr>
      <w:tr w:rsidR="00385D8F" w:rsidRPr="00E436D9" w:rsidTr="00075B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D8F" w:rsidRPr="00E436D9" w:rsidRDefault="00385D8F" w:rsidP="00075B6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"__" __________ 20__ года</w:t>
            </w:r>
          </w:p>
        </w:tc>
      </w:tr>
    </w:tbl>
    <w:p w:rsidR="00385D8F" w:rsidRPr="00E436D9" w:rsidRDefault="00385D8F" w:rsidP="00E60BAA">
      <w:pPr>
        <w:rPr>
          <w:sz w:val="28"/>
          <w:szCs w:val="28"/>
        </w:rPr>
        <w:sectPr w:rsidR="00385D8F" w:rsidRPr="00E436D9" w:rsidSect="00E436D9">
          <w:pgSz w:w="11906" w:h="16838"/>
          <w:pgMar w:top="720" w:right="567" w:bottom="568" w:left="1134" w:header="720" w:footer="720" w:gutter="0"/>
          <w:cols w:space="720"/>
          <w:docGrid w:linePitch="600" w:charSpace="32768"/>
        </w:sectPr>
      </w:pPr>
    </w:p>
    <w:p w:rsidR="00385D8F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Приложение № 2</w:t>
      </w:r>
    </w:p>
    <w:p w:rsidR="00385D8F" w:rsidRPr="00E60BAA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к Положению…</w:t>
      </w:r>
    </w:p>
    <w:p w:rsidR="00385D8F" w:rsidRPr="00E60BAA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(Форма)</w:t>
      </w:r>
    </w:p>
    <w:p w:rsidR="00385D8F" w:rsidRPr="00E60BAA" w:rsidRDefault="00385D8F" w:rsidP="00E60BAA">
      <w:pPr>
        <w:pStyle w:val="17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af9"/>
        <w:jc w:val="center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Журнал регистрации</w:t>
      </w:r>
    </w:p>
    <w:p w:rsidR="00385D8F" w:rsidRPr="00E60BAA" w:rsidRDefault="00385D8F" w:rsidP="00E60BAA">
      <w:pPr>
        <w:pStyle w:val="af9"/>
        <w:jc w:val="center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 xml:space="preserve">заявок субъектов социального предпринимательства </w:t>
      </w:r>
    </w:p>
    <w:p w:rsidR="00385D8F" w:rsidRPr="00E60BAA" w:rsidRDefault="00385D8F" w:rsidP="00E60BAA">
      <w:pPr>
        <w:pStyle w:val="af9"/>
        <w:jc w:val="center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(соискателей) на участие в конкурсном отборе</w:t>
      </w:r>
    </w:p>
    <w:p w:rsidR="00385D8F" w:rsidRPr="00E60BAA" w:rsidRDefault="00385D8F" w:rsidP="00E60BAA">
      <w:pPr>
        <w:pStyle w:val="ConsPlusNonformat"/>
        <w:widowControl/>
        <w:rPr>
          <w:rFonts w:ascii="Times New Roman" w:hAnsi="Times New Roman" w:cs="Mangal"/>
          <w:sz w:val="28"/>
        </w:rPr>
      </w:pPr>
    </w:p>
    <w:p w:rsidR="00385D8F" w:rsidRPr="00E60BAA" w:rsidRDefault="00385D8F" w:rsidP="00E60BAA">
      <w:pPr>
        <w:pStyle w:val="ConsPlusNonformat"/>
        <w:widowControl/>
        <w:jc w:val="right"/>
        <w:rPr>
          <w:rFonts w:ascii="Times New Roman" w:hAnsi="Times New Roman" w:cs="Mangal"/>
          <w:sz w:val="28"/>
        </w:rPr>
      </w:pPr>
    </w:p>
    <w:tbl>
      <w:tblPr>
        <w:tblW w:w="0" w:type="auto"/>
        <w:tblInd w:w="78" w:type="dxa"/>
        <w:tblLayout w:type="fixed"/>
        <w:tblCellMar>
          <w:left w:w="78" w:type="dxa"/>
        </w:tblCellMar>
        <w:tblLook w:val="0000"/>
      </w:tblPr>
      <w:tblGrid>
        <w:gridCol w:w="572"/>
        <w:gridCol w:w="1172"/>
        <w:gridCol w:w="2657"/>
        <w:gridCol w:w="2153"/>
        <w:gridCol w:w="1193"/>
        <w:gridCol w:w="2473"/>
        <w:gridCol w:w="1662"/>
        <w:gridCol w:w="1838"/>
      </w:tblGrid>
      <w:tr w:rsidR="00385D8F" w:rsidRPr="00E60BAA" w:rsidTr="00E60BAA">
        <w:trPr>
          <w:cantSplit/>
          <w:trHeight w:val="2170"/>
        </w:trPr>
        <w:tc>
          <w:tcPr>
            <w:tcW w:w="57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17"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№</w:t>
            </w:r>
          </w:p>
          <w:p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proofErr w:type="spellStart"/>
            <w:proofErr w:type="gramStart"/>
            <w:r w:rsidRPr="00E60BAA">
              <w:rPr>
                <w:rFonts w:ascii="Times New Roman" w:hAnsi="Times New Roman" w:cs="Mangal"/>
                <w:sz w:val="28"/>
              </w:rPr>
              <w:t>п</w:t>
            </w:r>
            <w:proofErr w:type="spellEnd"/>
            <w:proofErr w:type="gramEnd"/>
            <w:r w:rsidRPr="00E60BAA">
              <w:rPr>
                <w:rFonts w:ascii="Times New Roman" w:hAnsi="Times New Roman" w:cs="Mangal"/>
                <w:sz w:val="28"/>
              </w:rPr>
              <w:t>/</w:t>
            </w:r>
            <w:proofErr w:type="spellStart"/>
            <w:r w:rsidRPr="00E60BAA">
              <w:rPr>
                <w:rFonts w:ascii="Times New Roman" w:hAnsi="Times New Roman" w:cs="Mangal"/>
                <w:sz w:val="28"/>
              </w:rPr>
              <w:t>п</w:t>
            </w:r>
            <w:proofErr w:type="spellEnd"/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Дата по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ступления заяв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ки</w:t>
            </w:r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Наименование (Ф.И.О. - для физического лица)</w:t>
            </w:r>
          </w:p>
          <w:p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соискателя</w:t>
            </w:r>
          </w:p>
        </w:tc>
        <w:tc>
          <w:tcPr>
            <w:tcW w:w="215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Место веде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ния бизнес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а (нахо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ждения/регистрац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ии)</w:t>
            </w: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Дата реги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страции</w:t>
            </w:r>
          </w:p>
        </w:tc>
        <w:tc>
          <w:tcPr>
            <w:tcW w:w="247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proofErr w:type="gramStart"/>
            <w:r w:rsidRPr="00E60BAA">
              <w:rPr>
                <w:rFonts w:ascii="Times New Roman" w:hAnsi="Times New Roman" w:cs="Mangal"/>
                <w:sz w:val="28"/>
              </w:rPr>
              <w:t>Основ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ной вид деятель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ности)</w:t>
            </w:r>
            <w:proofErr w:type="gramEnd"/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17"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Общая сумма  затрат </w:t>
            </w:r>
          </w:p>
          <w:p w:rsidR="00385D8F" w:rsidRPr="00E60BAA" w:rsidRDefault="00385D8F" w:rsidP="00E60BAA">
            <w:pPr>
              <w:pStyle w:val="17"/>
              <w:widowControl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17"/>
              <w:widowControl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Запраши</w:t>
            </w: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softHyphen/>
              <w:t>ваемый размер суб</w:t>
            </w: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softHyphen/>
              <w:t xml:space="preserve">сидии, </w:t>
            </w:r>
          </w:p>
          <w:p w:rsidR="00385D8F" w:rsidRPr="00E60BAA" w:rsidRDefault="00385D8F" w:rsidP="00E60BAA">
            <w:pPr>
              <w:pStyle w:val="17"/>
              <w:widowControl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тыс. руб.</w:t>
            </w:r>
          </w:p>
        </w:tc>
      </w:tr>
      <w:tr w:rsidR="00385D8F" w:rsidRPr="00E60BAA" w:rsidTr="00E60BAA">
        <w:trPr>
          <w:cantSplit/>
        </w:trPr>
        <w:tc>
          <w:tcPr>
            <w:tcW w:w="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snapToGrid w:val="0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2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2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</w:tr>
    </w:tbl>
    <w:p w:rsidR="00385D8F" w:rsidRPr="00E60BAA" w:rsidRDefault="00385D8F" w:rsidP="00E60BAA">
      <w:pPr>
        <w:rPr>
          <w:sz w:val="28"/>
        </w:rPr>
        <w:sectPr w:rsidR="00385D8F" w:rsidRPr="00E60BAA" w:rsidSect="00E436D9">
          <w:pgSz w:w="16838" w:h="11906" w:orient="landscape"/>
          <w:pgMar w:top="709" w:right="567" w:bottom="720" w:left="1134" w:header="720" w:footer="720" w:gutter="0"/>
          <w:cols w:space="720"/>
          <w:docGrid w:linePitch="600" w:charSpace="32768"/>
        </w:sectPr>
      </w:pPr>
    </w:p>
    <w:p w:rsidR="00385D8F" w:rsidRPr="00E60BAA" w:rsidRDefault="00385D8F" w:rsidP="00E60BAA">
      <w:pPr>
        <w:pStyle w:val="afa"/>
        <w:jc w:val="right"/>
        <w:rPr>
          <w:rFonts w:eastAsia="Times New Roman"/>
          <w:i w:val="0"/>
          <w:iCs w:val="0"/>
          <w:color w:val="auto"/>
          <w:sz w:val="28"/>
        </w:rPr>
      </w:pPr>
      <w:r w:rsidRPr="00E60BAA">
        <w:rPr>
          <w:rFonts w:eastAsia="Times New Roman"/>
          <w:i w:val="0"/>
          <w:iCs w:val="0"/>
          <w:color w:val="auto"/>
          <w:sz w:val="28"/>
        </w:rPr>
        <w:lastRenderedPageBreak/>
        <w:t>Приложение № 3</w:t>
      </w:r>
    </w:p>
    <w:p w:rsidR="00385D8F" w:rsidRPr="00E60BAA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к Положению…</w:t>
      </w:r>
    </w:p>
    <w:p w:rsidR="00385D8F" w:rsidRPr="00E60BAA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(Примерная форма)</w:t>
      </w:r>
    </w:p>
    <w:p w:rsidR="00385D8F" w:rsidRDefault="00385D8F" w:rsidP="00E60BAA">
      <w:pPr>
        <w:pStyle w:val="211"/>
        <w:spacing w:before="0" w:after="0"/>
        <w:jc w:val="center"/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</w:pPr>
    </w:p>
    <w:p w:rsidR="00385D8F" w:rsidRPr="00E60BAA" w:rsidRDefault="00385D8F" w:rsidP="00E60BAA">
      <w:pPr>
        <w:pStyle w:val="211"/>
        <w:spacing w:before="0" w:after="0"/>
        <w:jc w:val="center"/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</w:pPr>
      <w:r w:rsidRPr="00E60BAA"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  <w:t>Соглашение № _______</w:t>
      </w:r>
    </w:p>
    <w:p w:rsidR="00385D8F" w:rsidRPr="00E60BAA" w:rsidRDefault="00385D8F" w:rsidP="00E60BAA">
      <w:pPr>
        <w:pStyle w:val="211"/>
        <w:shd w:val="clear" w:color="auto" w:fill="FFFFFF"/>
        <w:spacing w:before="0" w:after="0"/>
        <w:jc w:val="center"/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</w:pPr>
      <w:r w:rsidRPr="00E60BAA"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 (субъектом социального предпринимательства), о предоставлении субсидий для возмещения части затрат, связанных с приобретением оборудования </w:t>
      </w:r>
    </w:p>
    <w:p w:rsidR="00385D8F" w:rsidRPr="00E60BAA" w:rsidRDefault="00385D8F" w:rsidP="00E60BAA">
      <w:pPr>
        <w:pStyle w:val="211"/>
        <w:spacing w:before="0" w:after="0"/>
        <w:jc w:val="center"/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</w:pPr>
    </w:p>
    <w:p w:rsidR="00385D8F" w:rsidRPr="00E60BAA" w:rsidRDefault="00385D8F" w:rsidP="00E60BAA">
      <w:pPr>
        <w:pStyle w:val="Pro-Gramma"/>
        <w:tabs>
          <w:tab w:val="left" w:pos="7088"/>
        </w:tabs>
        <w:spacing w:before="0" w:line="100" w:lineRule="atLeast"/>
        <w:ind w:left="0"/>
        <w:rPr>
          <w:rFonts w:cs="Mangal"/>
          <w:color w:val="auto"/>
          <w:sz w:val="28"/>
        </w:rPr>
      </w:pPr>
      <w:r w:rsidRPr="00E60BAA">
        <w:rPr>
          <w:rFonts w:cs="Mangal"/>
          <w:color w:val="auto"/>
          <w:sz w:val="28"/>
        </w:rPr>
        <w:t>г. Сланцы</w:t>
      </w:r>
      <w:r w:rsidRPr="00E60BAA">
        <w:rPr>
          <w:rFonts w:cs="Mangal"/>
          <w:color w:val="auto"/>
          <w:sz w:val="28"/>
        </w:rPr>
        <w:tab/>
        <w:t>"____" ______________20___ г.</w:t>
      </w:r>
    </w:p>
    <w:p w:rsidR="00385D8F" w:rsidRPr="00E60BAA" w:rsidRDefault="00385D8F" w:rsidP="00E60BAA">
      <w:pPr>
        <w:pStyle w:val="Pro-Gramma"/>
        <w:spacing w:before="0" w:line="100" w:lineRule="atLeast"/>
        <w:ind w:left="0"/>
        <w:jc w:val="center"/>
        <w:rPr>
          <w:rFonts w:cs="Mangal"/>
          <w:color w:val="auto"/>
          <w:sz w:val="28"/>
        </w:rPr>
      </w:pPr>
    </w:p>
    <w:p w:rsidR="00385D8F" w:rsidRPr="00E60BAA" w:rsidRDefault="00385D8F" w:rsidP="00E60BAA">
      <w:pPr>
        <w:pStyle w:val="17"/>
        <w:ind w:firstLine="88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</w:t>
      </w:r>
      <w:r>
        <w:rPr>
          <w:rFonts w:eastAsia="Times New Roman"/>
          <w:color w:val="auto"/>
          <w:kern w:val="2"/>
          <w:sz w:val="28"/>
          <w:lang w:eastAsia="hi-IN"/>
        </w:rPr>
        <w:t>ий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муниципальн</w:t>
      </w:r>
      <w:r>
        <w:rPr>
          <w:rFonts w:eastAsia="Times New Roman"/>
          <w:color w:val="auto"/>
          <w:kern w:val="2"/>
          <w:sz w:val="28"/>
          <w:lang w:eastAsia="hi-IN"/>
        </w:rPr>
        <w:t>ый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район Ленинградской области, именуемая в дальнейшем «Главный распорядитель», в лице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____________________ ____________________________,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действующего на основании Устава, с одной стороны, и _____________________________________________________________________________________</w:t>
      </w:r>
    </w:p>
    <w:p w:rsidR="00385D8F" w:rsidRPr="00E60BAA" w:rsidRDefault="00385D8F" w:rsidP="00E60BAA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Mangal"/>
          <w:color w:val="auto"/>
          <w:sz w:val="28"/>
        </w:rPr>
      </w:pPr>
      <w:r w:rsidRPr="00E60BAA">
        <w:rPr>
          <w:rFonts w:cs="Mangal"/>
          <w:color w:val="auto"/>
          <w:sz w:val="28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385D8F" w:rsidRPr="00E60BAA" w:rsidRDefault="00385D8F" w:rsidP="00E60BAA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Mangal"/>
          <w:color w:val="auto"/>
          <w:sz w:val="28"/>
        </w:rPr>
      </w:pP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именуемый в дальнейшем «Получатель», в лице ___________________________________________________________________________________</w:t>
      </w:r>
    </w:p>
    <w:p w:rsidR="00385D8F" w:rsidRPr="00E60BAA" w:rsidRDefault="00385D8F" w:rsidP="00E60BAA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rFonts w:cs="Mangal"/>
          <w:color w:val="auto"/>
          <w:sz w:val="28"/>
        </w:rPr>
      </w:pPr>
      <w:r w:rsidRPr="00E60BAA">
        <w:rPr>
          <w:rFonts w:cs="Mangal"/>
          <w:color w:val="auto"/>
          <w:sz w:val="28"/>
        </w:rPr>
        <w:t>(наименование должности, фамилия, имя, отчество лица, представляющего Получателя)</w:t>
      </w:r>
    </w:p>
    <w:p w:rsidR="00385D8F" w:rsidRPr="00E60BAA" w:rsidRDefault="00385D8F" w:rsidP="00E60BAA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rFonts w:cs="Mangal"/>
          <w:color w:val="auto"/>
          <w:sz w:val="28"/>
        </w:rPr>
      </w:pPr>
      <w:proofErr w:type="gramStart"/>
      <w:r w:rsidRPr="00E60BAA">
        <w:rPr>
          <w:rFonts w:cs="Mangal"/>
          <w:color w:val="auto"/>
          <w:sz w:val="28"/>
        </w:rPr>
        <w:t>действующего</w:t>
      </w:r>
      <w:proofErr w:type="gramEnd"/>
      <w:r w:rsidRPr="00E60BAA">
        <w:rPr>
          <w:rFonts w:cs="Mangal"/>
          <w:color w:val="auto"/>
          <w:sz w:val="28"/>
        </w:rPr>
        <w:t xml:space="preserve"> на основании</w:t>
      </w:r>
    </w:p>
    <w:p w:rsidR="00385D8F" w:rsidRPr="00E60BAA" w:rsidRDefault="00385D8F" w:rsidP="00E60BAA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Mangal"/>
          <w:color w:val="auto"/>
          <w:sz w:val="28"/>
        </w:rPr>
      </w:pPr>
      <w:r w:rsidRPr="00E60BAA">
        <w:rPr>
          <w:rFonts w:cs="Mangal"/>
          <w:color w:val="auto"/>
          <w:sz w:val="28"/>
        </w:rPr>
        <w:t>___________________________________________________________________________________)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(Устав для юридического лица, свидетельство о государственной регистрации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(№, </w:t>
      </w:r>
      <w:proofErr w:type="gramEnd"/>
      <w:r w:rsidRPr="00E60BAA">
        <w:rPr>
          <w:rFonts w:eastAsia="Times New Roman"/>
          <w:color w:val="auto"/>
          <w:kern w:val="2"/>
          <w:sz w:val="28"/>
          <w:lang w:eastAsia="hi-IN"/>
        </w:rPr>
        <w:t>дата) для индивидуального предпринимателя, паспорт для физического лица, доверенность)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ind w:firstLine="88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</w:t>
      </w:r>
      <w:proofErr w:type="spellStart"/>
      <w:r w:rsidRPr="00E60BAA">
        <w:rPr>
          <w:rFonts w:eastAsia="Times New Roman"/>
          <w:color w:val="auto"/>
          <w:kern w:val="2"/>
          <w:sz w:val="28"/>
          <w:lang w:eastAsia="hi-IN"/>
        </w:rPr>
        <w:t>____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_-</w:t>
      </w:r>
      <w:proofErr w:type="gramEnd"/>
      <w:r w:rsidRPr="00E60BAA">
        <w:rPr>
          <w:rFonts w:eastAsia="Times New Roman"/>
          <w:color w:val="auto"/>
          <w:kern w:val="2"/>
          <w:sz w:val="28"/>
          <w:lang w:eastAsia="hi-IN"/>
        </w:rPr>
        <w:t>рсд</w:t>
      </w:r>
      <w:proofErr w:type="spell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«О бюджете муниципального образования Сланцевский муниципальный район Ленинградской области на ____ год и на плановый период 20____-20____ годов», Положением о порядке предоставления субсидий субъектам социального предпринимательства для компенсации части затрат, связанных с приобретением оборудования (далее – Положение), утверждённом постановлением администрации Сланцевского муниципального района ______________ в рамках реализации муниципальной программы «Стимулирование экономической активности Сланцевского муниципального района»  заключили настоящее соглашение (далее - Соглашение) о 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нижеследующем.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I. Предмет Соглашения</w:t>
      </w:r>
    </w:p>
    <w:p w:rsidR="00385D8F" w:rsidRPr="00E60BAA" w:rsidRDefault="00385D8F" w:rsidP="00E60BAA">
      <w:pPr>
        <w:pStyle w:val="17"/>
        <w:spacing w:line="100" w:lineRule="atLeast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spacing w:line="100" w:lineRule="atLeast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1.1.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Предметом настоящего Соглашения является предоставление Получателю из местного бюджета Сланцевского муниципального района в 20___ году субсидии в рамках муниципальной программы «Стимулирование экономической активности Сланцевского муниципального района» для компенсации части затрат, связанных с приобретением оборудования,  в соответствии с Положением (далее - субсидии).</w:t>
      </w:r>
    </w:p>
    <w:p w:rsidR="00385D8F" w:rsidRPr="00E60BAA" w:rsidRDefault="00385D8F" w:rsidP="00E60BAA">
      <w:pPr>
        <w:pStyle w:val="Pro-Gramma0"/>
        <w:tabs>
          <w:tab w:val="clear" w:pos="1134"/>
        </w:tabs>
        <w:spacing w:line="100" w:lineRule="atLeast"/>
        <w:ind w:left="0" w:firstLine="567"/>
        <w:rPr>
          <w:rFonts w:eastAsia="Times New Roman" w:cs="Mangal"/>
          <w:kern w:val="2"/>
          <w:sz w:val="28"/>
        </w:rPr>
      </w:pPr>
    </w:p>
    <w:p w:rsidR="00385D8F" w:rsidRPr="00E60BAA" w:rsidRDefault="00385D8F" w:rsidP="00E60BAA">
      <w:pPr>
        <w:pStyle w:val="Pro-Gramma0"/>
        <w:tabs>
          <w:tab w:val="clear" w:pos="1134"/>
        </w:tabs>
        <w:spacing w:line="100" w:lineRule="atLeast"/>
        <w:ind w:left="0" w:firstLine="0"/>
        <w:jc w:val="center"/>
        <w:rPr>
          <w:rFonts w:eastAsia="Times New Roman" w:cs="Mangal"/>
          <w:kern w:val="2"/>
          <w:sz w:val="28"/>
        </w:rPr>
      </w:pPr>
      <w:r w:rsidRPr="00E60BAA">
        <w:rPr>
          <w:rFonts w:eastAsia="Times New Roman" w:cs="Mangal"/>
          <w:kern w:val="2"/>
          <w:sz w:val="28"/>
        </w:rPr>
        <w:t>II. Размеры субсидий</w:t>
      </w:r>
    </w:p>
    <w:p w:rsidR="00385D8F" w:rsidRPr="00E60BAA" w:rsidRDefault="00385D8F" w:rsidP="00E60BAA">
      <w:pPr>
        <w:pStyle w:val="Pro-Gramma0"/>
        <w:tabs>
          <w:tab w:val="clear" w:pos="1134"/>
        </w:tabs>
        <w:spacing w:line="100" w:lineRule="atLeast"/>
        <w:ind w:left="0" w:firstLine="567"/>
        <w:rPr>
          <w:rFonts w:eastAsia="Times New Roman" w:cs="Mangal"/>
          <w:kern w:val="2"/>
          <w:sz w:val="28"/>
        </w:rPr>
      </w:pPr>
    </w:p>
    <w:p w:rsidR="00385D8F" w:rsidRPr="00E60BAA" w:rsidRDefault="00385D8F" w:rsidP="00E60BAA">
      <w:pPr>
        <w:pStyle w:val="17"/>
        <w:shd w:val="clear" w:color="auto" w:fill="FFFFFF"/>
        <w:spacing w:line="100" w:lineRule="atLeast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2.1.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Главный распорядитель предоставляет Получателю субсидию в размере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___ (______) </w:t>
      </w:r>
      <w:proofErr w:type="gramEnd"/>
      <w:r w:rsidRPr="00E60BAA">
        <w:rPr>
          <w:rFonts w:eastAsia="Times New Roman"/>
          <w:color w:val="auto"/>
          <w:kern w:val="2"/>
          <w:sz w:val="28"/>
          <w:lang w:eastAsia="hi-IN"/>
        </w:rPr>
        <w:t>рублей __ копеек, за счет средств бюджета Сланцевского муниципального района.</w:t>
      </w:r>
    </w:p>
    <w:p w:rsidR="00385D8F" w:rsidRPr="00E60BAA" w:rsidRDefault="00385D8F" w:rsidP="00E60BAA">
      <w:pPr>
        <w:pStyle w:val="Pro-Gramma0"/>
        <w:tabs>
          <w:tab w:val="left" w:pos="851"/>
        </w:tabs>
        <w:spacing w:line="100" w:lineRule="atLeast"/>
        <w:ind w:left="0" w:firstLine="567"/>
        <w:rPr>
          <w:rFonts w:eastAsia="Times New Roman" w:cs="Mangal"/>
          <w:kern w:val="2"/>
          <w:sz w:val="28"/>
        </w:rPr>
      </w:pPr>
    </w:p>
    <w:p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III. Условия предоставления субсидий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Субсидии предоставляются при выполнении следующих условий:</w:t>
      </w:r>
    </w:p>
    <w:p w:rsidR="00385D8F" w:rsidRPr="00E60BAA" w:rsidRDefault="00385D8F" w:rsidP="000545D9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E60BAA">
        <w:rPr>
          <w:sz w:val="28"/>
        </w:rPr>
        <w:t>.1.</w:t>
      </w:r>
      <w:r w:rsidRPr="00E60BAA">
        <w:rPr>
          <w:sz w:val="28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</w:t>
      </w:r>
      <w:r w:rsidRPr="00E60BAA">
        <w:rPr>
          <w:sz w:val="28"/>
        </w:rPr>
        <w:tab/>
        <w:t>На первое число месяца, предшествующего месяцу заключения Соглашения, Получатель:</w:t>
      </w:r>
    </w:p>
    <w:p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3.2.1.</w:t>
      </w:r>
      <w:r w:rsidRPr="00E60BAA">
        <w:rPr>
          <w:sz w:val="28"/>
        </w:rPr>
        <w:tab/>
        <w:t>Не имел задолженности по налогам,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Федерации.</w:t>
      </w:r>
    </w:p>
    <w:p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3.2.2.</w:t>
      </w:r>
      <w:r w:rsidRPr="00E60BAA">
        <w:rPr>
          <w:sz w:val="28"/>
        </w:rPr>
        <w:tab/>
        <w:t xml:space="preserve">Не имел просроченной задолженности по возврату в 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3.2.3.</w:t>
      </w:r>
      <w:r w:rsidRPr="00E60BAA">
        <w:rPr>
          <w:sz w:val="28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3.2.4.</w:t>
      </w:r>
      <w:r w:rsidRPr="00E60BAA">
        <w:rPr>
          <w:sz w:val="28"/>
        </w:rPr>
        <w:tab/>
      </w:r>
      <w:proofErr w:type="gramStart"/>
      <w:r w:rsidRPr="00E60BAA">
        <w:rPr>
          <w:sz w:val="28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E60BAA">
        <w:rPr>
          <w:sz w:val="28"/>
        </w:rPr>
        <w:t xml:space="preserve"> лиц, в совокупности превышает 25 процентов. </w:t>
      </w:r>
    </w:p>
    <w:p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3.2.5.</w:t>
      </w:r>
      <w:r w:rsidRPr="00E60BAA">
        <w:rPr>
          <w:sz w:val="28"/>
        </w:rPr>
        <w:tab/>
        <w:t>Не получал средств из бюджетов Российской Федерации на государственную или муниципальную финансовую поддержку аналогичной формы и вида.</w:t>
      </w:r>
    </w:p>
    <w:p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lastRenderedPageBreak/>
        <w:tab/>
        <w:t xml:space="preserve">3.2.6. </w:t>
      </w:r>
      <w:proofErr w:type="gramStart"/>
      <w:r w:rsidRPr="00E60BAA">
        <w:rPr>
          <w:sz w:val="28"/>
        </w:rPr>
        <w:t>Не включен в реестр недобросовестных поставщиков.</w:t>
      </w:r>
      <w:proofErr w:type="gramEnd"/>
    </w:p>
    <w:p w:rsidR="00385D8F" w:rsidRPr="00E60BAA" w:rsidRDefault="00385D8F" w:rsidP="00E60BAA">
      <w:pPr>
        <w:spacing w:line="100" w:lineRule="atLeast"/>
        <w:rPr>
          <w:sz w:val="28"/>
        </w:rPr>
      </w:pPr>
      <w:r w:rsidRPr="00E60BAA">
        <w:rPr>
          <w:sz w:val="28"/>
        </w:rPr>
        <w:tab/>
        <w:t xml:space="preserve">3.2.7. </w:t>
      </w:r>
      <w:proofErr w:type="gramStart"/>
      <w:r w:rsidRPr="00E60BAA">
        <w:rPr>
          <w:sz w:val="28"/>
        </w:rPr>
        <w:t>Не включен в реестр дисквалифицированных лиц.</w:t>
      </w:r>
      <w:proofErr w:type="gramEnd"/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3.2.8. 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385D8F" w:rsidRPr="00E60BAA" w:rsidRDefault="00385D8F" w:rsidP="006A157D">
      <w:pPr>
        <w:rPr>
          <w:sz w:val="28"/>
        </w:rPr>
      </w:pPr>
      <w:r w:rsidRPr="00E60BAA">
        <w:rPr>
          <w:sz w:val="28"/>
        </w:rPr>
        <w:tab/>
      </w:r>
      <w:r w:rsidRPr="008F4026">
        <w:rPr>
          <w:sz w:val="28"/>
        </w:rPr>
        <w:t>3.</w:t>
      </w:r>
      <w:r w:rsidR="006A157D">
        <w:rPr>
          <w:sz w:val="28"/>
        </w:rPr>
        <w:t>3</w:t>
      </w:r>
      <w:r w:rsidRPr="008F4026">
        <w:rPr>
          <w:sz w:val="28"/>
        </w:rPr>
        <w:t>.</w:t>
      </w:r>
      <w:r w:rsidRPr="00E60BAA">
        <w:rPr>
          <w:sz w:val="28"/>
        </w:rPr>
        <w:t xml:space="preserve"> </w:t>
      </w:r>
      <w:proofErr w:type="gramStart"/>
      <w:r w:rsidRPr="00E60BAA">
        <w:rPr>
          <w:sz w:val="28"/>
        </w:rPr>
        <w:t>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определенных Положением и настоящим Соглашением в сроки установленные Планом проверок соблюдения получателями субсидий условий, целей и порядка предоставления субсидий, а также проверок органом муниципального финансового контроля в соответствии со статьями 268.1 и 269.2 Бюджетного кодекса Российской</w:t>
      </w:r>
      <w:proofErr w:type="gramEnd"/>
      <w:r w:rsidRPr="00E60BAA">
        <w:rPr>
          <w:sz w:val="28"/>
        </w:rPr>
        <w:t xml:space="preserve"> Федерации (далее – условия, цели и Положения предоставления субсидии).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IV. Порядок перечисления субсидии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spacing w:line="100" w:lineRule="atLeast"/>
        <w:ind w:firstLine="720"/>
        <w:jc w:val="both"/>
        <w:rPr>
          <w:sz w:val="28"/>
        </w:rPr>
      </w:pPr>
      <w:r w:rsidRPr="00E60BAA">
        <w:rPr>
          <w:sz w:val="28"/>
        </w:rPr>
        <w:t>4.1.</w:t>
      </w:r>
      <w:r w:rsidRPr="00E60BAA">
        <w:rPr>
          <w:sz w:val="28"/>
        </w:rPr>
        <w:tab/>
        <w:t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после принятия правового акта о предоставлении субсидии в течение 10 рабочих дней.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4.2. Перечисление субсидий осуществляется по платежным реквизитам Получателя субсидии, указанным в разделе VIII настоящего Согла</w:t>
      </w:r>
      <w:bookmarkStart w:id="2" w:name="_GoBack"/>
      <w:bookmarkEnd w:id="2"/>
      <w:r w:rsidRPr="00E60BAA">
        <w:rPr>
          <w:rFonts w:eastAsia="Times New Roman"/>
          <w:color w:val="auto"/>
          <w:kern w:val="2"/>
          <w:sz w:val="28"/>
          <w:lang w:eastAsia="hi-IN"/>
        </w:rPr>
        <w:t>шения</w:t>
      </w:r>
    </w:p>
    <w:p w:rsidR="00385D8F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V. Права и обязанности Сторон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Главный распорядитель обязан: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5.1.1. Рассмотреть в порядке и в сроки, установленные Положением, представленные Получателем документы, указанные в п. 3.4 настоящего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proofErr w:type="spellStart"/>
      <w:r w:rsidRPr="00E60BAA">
        <w:rPr>
          <w:rFonts w:eastAsia="Times New Roman"/>
          <w:color w:val="auto"/>
          <w:kern w:val="2"/>
          <w:sz w:val="28"/>
          <w:lang w:eastAsia="hi-IN"/>
        </w:rPr>
        <w:t>интернет-ресурсах</w:t>
      </w:r>
      <w:proofErr w:type="spellEnd"/>
      <w:r w:rsidRPr="00E60BAA">
        <w:rPr>
          <w:rFonts w:eastAsia="Times New Roman"/>
          <w:color w:val="auto"/>
          <w:kern w:val="2"/>
          <w:sz w:val="28"/>
          <w:lang w:eastAsia="hi-IN"/>
        </w:rPr>
        <w:t>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5.1.2.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Положением.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5.1.3. Осуществлять 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контроль, за</w:t>
      </w:r>
      <w:proofErr w:type="gram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соблюдением Получателем условий, целей предоставления субсидий, определенных Положением, а также условий и обязательств в соответствии с настоящим Соглашением, путем проведения проверки не чаще 1 раза за период действия соглашения.</w:t>
      </w:r>
    </w:p>
    <w:p w:rsidR="00385D8F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5.1.4. В случае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,</w:t>
      </w:r>
      <w:proofErr w:type="gram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об устранении нарушения или обеспечении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возврата средств субсидий в 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местный бюджет в месячный срок с момента выявленного нарушения.</w:t>
      </w:r>
    </w:p>
    <w:p w:rsidR="00385D8F" w:rsidRPr="005D4086" w:rsidRDefault="00385D8F" w:rsidP="008F4026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szCs w:val="28"/>
          <w:lang w:eastAsia="hi-IN"/>
        </w:rPr>
      </w:pPr>
      <w:r w:rsidRPr="005D4086">
        <w:rPr>
          <w:rFonts w:eastAsia="Times New Roman"/>
          <w:color w:val="auto"/>
          <w:kern w:val="2"/>
          <w:sz w:val="28"/>
          <w:szCs w:val="28"/>
          <w:lang w:eastAsia="hi-IN"/>
        </w:rPr>
        <w:t>5.1.5.</w:t>
      </w:r>
      <w:r w:rsidRPr="005D4086">
        <w:rPr>
          <w:rFonts w:eastAsia="Times New Roman"/>
          <w:color w:val="auto"/>
          <w:kern w:val="2"/>
          <w:sz w:val="28"/>
          <w:szCs w:val="28"/>
          <w:lang w:eastAsia="hi-IN"/>
        </w:rPr>
        <w:tab/>
      </w:r>
      <w:r w:rsidRPr="005D4086">
        <w:rPr>
          <w:sz w:val="28"/>
          <w:szCs w:val="28"/>
        </w:rPr>
        <w:t>В случаях, определенных Порядком, направлять Получателю требование об обеспечении выплаты штрафных санкций в местный бюджет</w:t>
      </w:r>
    </w:p>
    <w:p w:rsidR="00385D8F" w:rsidRPr="005D4086" w:rsidRDefault="00385D8F" w:rsidP="008F4026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szCs w:val="28"/>
          <w:lang w:eastAsia="hi-IN"/>
        </w:rPr>
      </w:pPr>
      <w:r w:rsidRPr="005D4086">
        <w:rPr>
          <w:sz w:val="28"/>
          <w:szCs w:val="28"/>
        </w:rPr>
        <w:t>5.1.6.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Сланцевского муниципального района</w:t>
      </w:r>
    </w:p>
    <w:p w:rsidR="00385D8F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5.1.</w:t>
      </w:r>
      <w:r>
        <w:rPr>
          <w:rFonts w:eastAsia="Times New Roman"/>
          <w:color w:val="auto"/>
          <w:kern w:val="2"/>
          <w:sz w:val="28"/>
          <w:lang w:eastAsia="hi-IN"/>
        </w:rPr>
        <w:t>7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>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Выполнять иные обязательства, установленные бюджетным законодательством Российской Федерации, Положением и настоящим Соглашением.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5.2.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Главный распорядитель вправе: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5.2.1.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 xml:space="preserve">Запрашивать у Получателя документы и материалы, необходимые для осуществления 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контроля за</w:t>
      </w:r>
      <w:proofErr w:type="gram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соблюдением условий, целей Положения.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5.2.2. Осуществлять иные права, установленные бюджетным законодательством Российской Федерации, Положением и настоящим Соглашением.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Получатель обязан: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Обеспечить выполнение условий предоставления субсидий, определенных настоящим Соглашением и Положением.</w:t>
      </w:r>
    </w:p>
    <w:p w:rsidR="00385D8F" w:rsidRPr="00E60BAA" w:rsidRDefault="00385D8F" w:rsidP="00E60BAA">
      <w:pPr>
        <w:pStyle w:val="afd"/>
        <w:widowControl/>
        <w:suppressAutoHyphens w:val="0"/>
        <w:ind w:left="0" w:firstLine="720"/>
        <w:jc w:val="both"/>
        <w:rPr>
          <w:rFonts w:eastAsia="Times New Roman"/>
          <w:color w:val="auto"/>
          <w:kern w:val="2"/>
          <w:sz w:val="28"/>
        </w:rPr>
      </w:pPr>
      <w:r w:rsidRPr="00E60BAA">
        <w:rPr>
          <w:rFonts w:eastAsia="Times New Roman"/>
          <w:color w:val="auto"/>
          <w:kern w:val="2"/>
          <w:sz w:val="28"/>
        </w:rPr>
        <w:t>5.3.2.</w:t>
      </w:r>
      <w:r w:rsidRPr="00E60BAA">
        <w:rPr>
          <w:rFonts w:eastAsia="Times New Roman"/>
          <w:color w:val="auto"/>
          <w:kern w:val="2"/>
          <w:sz w:val="28"/>
        </w:rPr>
        <w:tab/>
        <w:t>Осуществлять хозяйственную деятельность в течение года с момента получения субсидии.</w:t>
      </w:r>
    </w:p>
    <w:p w:rsidR="00385D8F" w:rsidRPr="00E60BAA" w:rsidRDefault="00385D8F" w:rsidP="00E60BAA">
      <w:pPr>
        <w:pStyle w:val="afd"/>
        <w:widowControl/>
        <w:suppressAutoHyphens w:val="0"/>
        <w:ind w:left="0" w:firstLine="720"/>
        <w:jc w:val="both"/>
        <w:rPr>
          <w:rFonts w:eastAsia="Times New Roman"/>
          <w:color w:val="auto"/>
          <w:kern w:val="2"/>
          <w:sz w:val="28"/>
        </w:rPr>
      </w:pPr>
      <w:r w:rsidRPr="00E60BAA">
        <w:rPr>
          <w:rFonts w:eastAsia="Times New Roman"/>
          <w:color w:val="auto"/>
          <w:kern w:val="2"/>
          <w:sz w:val="28"/>
        </w:rPr>
        <w:t>5.3.3. Представлять Главному распорядителю лично в срок не позднее 10 февраля года, следующего за годом предоставления субсидии и последующего года отчетность по формам, установленным соглашением: показатели хозяй</w:t>
      </w:r>
      <w:r w:rsidRPr="00E60BAA">
        <w:rPr>
          <w:rFonts w:eastAsia="Times New Roman"/>
          <w:color w:val="auto"/>
          <w:kern w:val="2"/>
          <w:sz w:val="28"/>
        </w:rPr>
        <w:softHyphen/>
        <w:t>ственной деятельности получателя по форме согласно приложению № 1 к соглашению; отчет 1-ЛЕНОБЛ по форме согла</w:t>
      </w:r>
      <w:r>
        <w:rPr>
          <w:rFonts w:eastAsia="Times New Roman"/>
          <w:color w:val="auto"/>
          <w:kern w:val="2"/>
          <w:sz w:val="28"/>
        </w:rPr>
        <w:t>сно приложению № 2 к соглашению</w:t>
      </w:r>
      <w:r w:rsidRPr="00E60BAA">
        <w:rPr>
          <w:rFonts w:eastAsia="Times New Roman"/>
          <w:color w:val="auto"/>
          <w:kern w:val="2"/>
          <w:sz w:val="28"/>
        </w:rPr>
        <w:t>;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5.3.4. Сохранить статус социального предпринимательства в течение года с момента получения субсидии.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5.3.5.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 xml:space="preserve"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в течение года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>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5.3.6.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 xml:space="preserve">Не допускать образования задолженности по выплате заработной платы работникам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в течение года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>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5.3.7.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5.3.8.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Предоставлять документы</w:t>
      </w:r>
      <w:proofErr w:type="gram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и материалы, оказывать содействие Главному распорядителю и органу государственного (муниципального) финансового контроля по их обращениям при проверке соблюдения Получателем условий и Положения предоставления субсидий,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5.3.10. Письменно сообщать Главному распорядителю о возбуждении в отношении получателя субсидий производства по делу: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- о задолженности перед работниками по заработной плате, когда Получателю субсидии стало известно о возбуждении в отношении него производства по вышеуказанным обстоятельствам.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5.3.11. Уведомить Главного распорядителя о принятии решения о реорганизации в недельный срок 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с даты принятия</w:t>
      </w:r>
      <w:proofErr w:type="gram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такого решения.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5.3.12. В случае изменения реквизитов Получателя, в недельный срок заключить дополнительное соглашение к настоящему Соглашению.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5.3.13. Обеспечить полноту и достоверность сведений и материалов, представляемых Главному распорядителю и органу государственного (муниципального) финансового контроля, в соответствии с настоящим Соглашением.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5.3.14. Выполнять иные обязательства, установленные бюджетным законодательством Российской Федерации, Положением и настоящим Соглашением.</w:t>
      </w:r>
    </w:p>
    <w:p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5.4.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Получатель вправе: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5.4.1.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5.4.2. Осуществлять иные права, установленные бюджетным законодательством Российской Федерации, Положением и настоящим Соглашением.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VI. Ответственность Сторон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6.1.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VII. Заключительные положения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385D8F" w:rsidRPr="00D0585F" w:rsidRDefault="00385D8F" w:rsidP="00D0585F">
      <w:pPr>
        <w:pStyle w:val="17"/>
        <w:spacing w:line="100" w:lineRule="atLeast"/>
        <w:ind w:firstLine="720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7.2.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  <w:r w:rsidRPr="00D0585F">
        <w:rPr>
          <w:rFonts w:eastAsia="Times New Roman"/>
          <w:color w:val="auto"/>
          <w:kern w:val="2"/>
          <w:sz w:val="28"/>
          <w:lang w:eastAsia="hi-IN"/>
        </w:rPr>
        <w:t>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7.3.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7.4.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Расторжение Соглашения возможно при взаимном согласии Сторон.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7.5.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- приостановления деятельности Получателя в порядке, предусмотренном </w:t>
      </w:r>
      <w:hyperlink r:id="rId20" w:history="1">
        <w:r w:rsidRPr="00E60BAA">
          <w:rPr>
            <w:rFonts w:eastAsia="Times New Roman"/>
            <w:b/>
            <w:sz w:val="28"/>
          </w:rPr>
          <w:t>Кодексом</w:t>
        </w:r>
      </w:hyperlink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Российской Федерации об административных правонарушениях;</w:t>
      </w:r>
    </w:p>
    <w:p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принятия решения о ликвидации Получателя;</w:t>
      </w:r>
    </w:p>
    <w:p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на получение субсидии;</w:t>
      </w:r>
    </w:p>
    <w:p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снятия Получателя с регистрационного учета в налоговых органах Ленинградской области;</w:t>
      </w:r>
    </w:p>
    <w:p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- неисполнения Получателем обязательств, установленных по </w:t>
      </w:r>
      <w:hyperlink r:id="rId21" w:history="1">
        <w:r w:rsidRPr="008F4026">
          <w:rPr>
            <w:rFonts w:eastAsia="Times New Roman"/>
            <w:sz w:val="28"/>
          </w:rPr>
          <w:t>п. 5.3</w:t>
        </w:r>
      </w:hyperlink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настоящего Соглашения;</w:t>
      </w:r>
    </w:p>
    <w:p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- невыполнения условий предоставления субсидии, установленных Положением и настоящим Соглашением; </w:t>
      </w:r>
    </w:p>
    <w:p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нарушения Получателем обязательств, предусмотренных настоящим Соглашением;</w:t>
      </w:r>
    </w:p>
    <w:p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вступления в законную силу решения суда о возврате Получателем ранее полученных субсидий.</w:t>
      </w:r>
    </w:p>
    <w:p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7.6.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7.7. Неотъемлемой частью настоящего Соглашения являются следующие приложения: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Приложение 1. Показатели хозяй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softHyphen/>
        <w:t>ственной деятель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softHyphen/>
        <w:t>ности Получателя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Приложение 2  1- ЛЕНОБЛ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</w:p>
    <w:p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VIII. Юридические адреса и платежные реквизиты Сторон</w:t>
      </w:r>
    </w:p>
    <w:tbl>
      <w:tblPr>
        <w:tblW w:w="101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385D8F" w:rsidRPr="00E60BAA" w:rsidTr="00E60BAA">
        <w:trPr>
          <w:trHeight w:val="712"/>
        </w:trPr>
        <w:tc>
          <w:tcPr>
            <w:tcW w:w="5103" w:type="dxa"/>
          </w:tcPr>
          <w:p w:rsidR="00385D8F" w:rsidRPr="00E60BAA" w:rsidRDefault="00385D8F" w:rsidP="00E60BAA">
            <w:pPr>
              <w:pStyle w:val="17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Главный распорядитель: </w:t>
            </w:r>
          </w:p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Администрация муниципального образования Сланцевский муниципальный район Ленинградской  области </w:t>
            </w:r>
          </w:p>
        </w:tc>
        <w:tc>
          <w:tcPr>
            <w:tcW w:w="5001" w:type="dxa"/>
          </w:tcPr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Получатель:</w:t>
            </w:r>
          </w:p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5103" w:type="dxa"/>
            <w:vAlign w:val="center"/>
          </w:tcPr>
          <w:p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ОКПО 43497407</w:t>
            </w:r>
          </w:p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ОГРН 1054700454940</w:t>
            </w:r>
          </w:p>
        </w:tc>
        <w:tc>
          <w:tcPr>
            <w:tcW w:w="5001" w:type="dxa"/>
          </w:tcPr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ОГРН </w:t>
            </w:r>
          </w:p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5103" w:type="dxa"/>
            <w:vAlign w:val="center"/>
          </w:tcPr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Место нахождения (юридический адрес):</w:t>
            </w:r>
          </w:p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188560, </w:t>
            </w:r>
            <w:proofErr w:type="gramStart"/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Ленинградская</w:t>
            </w:r>
            <w:proofErr w:type="gramEnd"/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 обл., г. Сланцы, пер. Почтовый, д. 3</w:t>
            </w:r>
          </w:p>
        </w:tc>
        <w:tc>
          <w:tcPr>
            <w:tcW w:w="5001" w:type="dxa"/>
          </w:tcPr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Место нахождения (юридический адрес):</w:t>
            </w:r>
          </w:p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5103" w:type="dxa"/>
            <w:vAlign w:val="center"/>
          </w:tcPr>
          <w:p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 xml:space="preserve">ИНН 4713008137 </w:t>
            </w:r>
          </w:p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КПП 470701001</w:t>
            </w:r>
          </w:p>
        </w:tc>
        <w:tc>
          <w:tcPr>
            <w:tcW w:w="5001" w:type="dxa"/>
          </w:tcPr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ИНН</w:t>
            </w:r>
          </w:p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КПП </w:t>
            </w:r>
          </w:p>
        </w:tc>
      </w:tr>
      <w:tr w:rsidR="00385D8F" w:rsidRPr="00E60BAA" w:rsidTr="00E60BAA">
        <w:tc>
          <w:tcPr>
            <w:tcW w:w="5103" w:type="dxa"/>
            <w:vAlign w:val="center"/>
          </w:tcPr>
          <w:p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Платежные реквизиты:</w:t>
            </w:r>
          </w:p>
          <w:p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 xml:space="preserve">Управление Федерального Казначейства по Ленинградской области (Комитет финансов  </w:t>
            </w:r>
            <w:proofErr w:type="gramStart"/>
            <w:r w:rsidRPr="00E60BAA">
              <w:rPr>
                <w:sz w:val="28"/>
              </w:rPr>
              <w:t>л</w:t>
            </w:r>
            <w:proofErr w:type="gramEnd"/>
            <w:r w:rsidRPr="00E60BAA">
              <w:rPr>
                <w:sz w:val="28"/>
              </w:rPr>
              <w:t>/с 02453002680, администрация  Сланцевского муниципального  района  л/с 401000000025)</w:t>
            </w:r>
          </w:p>
          <w:p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КС 03231643416420004500</w:t>
            </w:r>
          </w:p>
          <w:p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 xml:space="preserve">Отделение Ленинградское Банка России//УФК по Ленинградской области </w:t>
            </w:r>
            <w:proofErr w:type="gramStart"/>
            <w:r w:rsidRPr="00E60BAA">
              <w:rPr>
                <w:sz w:val="28"/>
              </w:rPr>
              <w:t>г</w:t>
            </w:r>
            <w:proofErr w:type="gramEnd"/>
            <w:r w:rsidRPr="00E60BAA">
              <w:rPr>
                <w:sz w:val="28"/>
              </w:rPr>
              <w:t>. Санкт-Петербург</w:t>
            </w:r>
          </w:p>
          <w:p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lastRenderedPageBreak/>
              <w:t xml:space="preserve">ЕКС 40102810745370000006 </w:t>
            </w:r>
          </w:p>
          <w:p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БИК ТОФК 014106101</w:t>
            </w:r>
          </w:p>
          <w:p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ОКВЭД   84.11.3</w:t>
            </w:r>
          </w:p>
          <w:p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ОКТМО – 41 642 000</w:t>
            </w:r>
          </w:p>
        </w:tc>
        <w:tc>
          <w:tcPr>
            <w:tcW w:w="5001" w:type="dxa"/>
          </w:tcPr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lastRenderedPageBreak/>
              <w:t>Платежные реквизиты:</w:t>
            </w:r>
          </w:p>
          <w:p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</w:tbl>
    <w:p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IX. Подписи Сторон</w:t>
      </w:r>
    </w:p>
    <w:p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385D8F" w:rsidRPr="00E60BAA" w:rsidTr="00E60BAA">
        <w:tc>
          <w:tcPr>
            <w:tcW w:w="5103" w:type="dxa"/>
            <w:vAlign w:val="center"/>
          </w:tcPr>
          <w:p w:rsidR="00385D8F" w:rsidRPr="00E60BAA" w:rsidRDefault="00385D8F" w:rsidP="00E60BAA">
            <w:pPr>
              <w:pStyle w:val="17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001" w:type="dxa"/>
          </w:tcPr>
          <w:p w:rsidR="00385D8F" w:rsidRPr="00E60BAA" w:rsidRDefault="00385D8F" w:rsidP="00E60BAA">
            <w:pPr>
              <w:pStyle w:val="17"/>
              <w:snapToGrid w:val="0"/>
              <w:spacing w:line="100" w:lineRule="atLeast"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:rsidTr="00E60BAA">
        <w:tc>
          <w:tcPr>
            <w:tcW w:w="5103" w:type="dxa"/>
            <w:vAlign w:val="center"/>
          </w:tcPr>
          <w:p w:rsidR="00385D8F" w:rsidRPr="00E60BAA" w:rsidRDefault="00385D8F" w:rsidP="00E60BAA">
            <w:pPr>
              <w:pStyle w:val="17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Глава администрации </w:t>
            </w:r>
          </w:p>
          <w:p w:rsidR="00385D8F" w:rsidRPr="00E60BAA" w:rsidRDefault="00385D8F" w:rsidP="00E60BAA">
            <w:pPr>
              <w:pStyle w:val="17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Сланцевского муниципального района</w:t>
            </w:r>
          </w:p>
        </w:tc>
        <w:tc>
          <w:tcPr>
            <w:tcW w:w="5001" w:type="dxa"/>
          </w:tcPr>
          <w:p w:rsidR="00385D8F" w:rsidRPr="00E60BAA" w:rsidRDefault="00385D8F" w:rsidP="00E60BAA">
            <w:pPr>
              <w:pStyle w:val="17"/>
              <w:shd w:val="clear" w:color="auto" w:fill="FFFFFF"/>
              <w:snapToGrid w:val="0"/>
              <w:spacing w:line="100" w:lineRule="atLeast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</w:tbl>
    <w:p w:rsidR="00385D8F" w:rsidRDefault="00385D8F" w:rsidP="00417459">
      <w:pPr>
        <w:pStyle w:val="17"/>
        <w:ind w:firstLine="567"/>
        <w:jc w:val="right"/>
        <w:rPr>
          <w:rFonts w:cs="Times New Roman"/>
        </w:rPr>
        <w:sectPr w:rsidR="00385D8F" w:rsidSect="00E436D9">
          <w:pgSz w:w="11906" w:h="16838"/>
          <w:pgMar w:top="720" w:right="567" w:bottom="1134" w:left="1134" w:header="720" w:footer="720" w:gutter="0"/>
          <w:cols w:space="720"/>
          <w:docGrid w:linePitch="600" w:charSpace="32768"/>
        </w:sectPr>
      </w:pPr>
    </w:p>
    <w:p w:rsidR="00385D8F" w:rsidRPr="000545D9" w:rsidRDefault="00385D8F" w:rsidP="00417459">
      <w:pPr>
        <w:sectPr w:rsidR="00385D8F" w:rsidRPr="000545D9" w:rsidSect="00E436D9">
          <w:pgSz w:w="11906" w:h="16838"/>
          <w:pgMar w:top="720" w:right="567" w:bottom="1134" w:left="1134" w:header="720" w:footer="720" w:gutter="0"/>
          <w:cols w:space="720"/>
          <w:docGrid w:linePitch="600" w:charSpace="32768"/>
        </w:sectPr>
      </w:pPr>
    </w:p>
    <w:p w:rsidR="00385D8F" w:rsidRDefault="00385D8F" w:rsidP="00417459">
      <w:pPr>
        <w:pStyle w:val="17"/>
        <w:jc w:val="right"/>
        <w:rPr>
          <w:bCs/>
        </w:rPr>
      </w:pPr>
      <w:r>
        <w:rPr>
          <w:bCs/>
        </w:rPr>
        <w:lastRenderedPageBreak/>
        <w:t>Приложение № 4</w:t>
      </w:r>
    </w:p>
    <w:p w:rsidR="00385D8F" w:rsidRDefault="00385D8F" w:rsidP="00417459">
      <w:pPr>
        <w:pStyle w:val="17"/>
        <w:jc w:val="right"/>
        <w:rPr>
          <w:rFonts w:cs="Times New Roman"/>
        </w:rPr>
      </w:pPr>
      <w:r>
        <w:rPr>
          <w:bCs/>
        </w:rPr>
        <w:t>к Положению…</w:t>
      </w:r>
    </w:p>
    <w:p w:rsidR="00385D8F" w:rsidRDefault="00385D8F" w:rsidP="0041745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(Приложение № 1 к соглашению </w:t>
      </w:r>
      <w:proofErr w:type="gramEnd"/>
    </w:p>
    <w:p w:rsidR="00385D8F" w:rsidRDefault="00385D8F" w:rsidP="00417459">
      <w:pPr>
        <w:pStyle w:val="ConsPlusNormal"/>
        <w:ind w:right="140" w:firstLine="7088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>от  «__»_______20_ №___)</w:t>
      </w:r>
    </w:p>
    <w:p w:rsidR="00385D8F" w:rsidRDefault="00385D8F" w:rsidP="00417459">
      <w:pPr>
        <w:pStyle w:val="17"/>
        <w:jc w:val="right"/>
      </w:pPr>
      <w:r>
        <w:rPr>
          <w:bCs/>
          <w:sz w:val="22"/>
          <w:szCs w:val="22"/>
        </w:rPr>
        <w:t>(Форма)</w:t>
      </w:r>
    </w:p>
    <w:p w:rsidR="00385D8F" w:rsidRDefault="00385D8F" w:rsidP="00417459">
      <w:pPr>
        <w:pStyle w:val="17"/>
      </w:pPr>
    </w:p>
    <w:p w:rsidR="00385D8F" w:rsidRDefault="00385D8F" w:rsidP="00417459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 xml:space="preserve">Показатели хозяйственной деятельности Получателя </w:t>
      </w:r>
    </w:p>
    <w:p w:rsidR="00385D8F" w:rsidRDefault="00385D8F" w:rsidP="00417459">
      <w:pPr>
        <w:pStyle w:val="17"/>
        <w:jc w:val="center"/>
        <w:rPr>
          <w:i/>
          <w:iCs/>
        </w:rPr>
      </w:pPr>
      <w:r>
        <w:t>_____________________________________________________________________</w:t>
      </w:r>
    </w:p>
    <w:p w:rsidR="00385D8F" w:rsidRDefault="00385D8F" w:rsidP="00417459">
      <w:pPr>
        <w:pStyle w:val="17"/>
        <w:jc w:val="center"/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385D8F" w:rsidRDefault="00385D8F" w:rsidP="00417459">
      <w:pPr>
        <w:pStyle w:val="17"/>
      </w:pPr>
    </w:p>
    <w:p w:rsidR="00385D8F" w:rsidRDefault="00385D8F" w:rsidP="00417459">
      <w:pPr>
        <w:pStyle w:val="17"/>
      </w:pPr>
    </w:p>
    <w:tbl>
      <w:tblPr>
        <w:tblW w:w="0" w:type="auto"/>
        <w:tblInd w:w="39" w:type="dxa"/>
        <w:tblLayout w:type="fixed"/>
        <w:tblCellMar>
          <w:left w:w="40" w:type="dxa"/>
          <w:right w:w="70" w:type="dxa"/>
        </w:tblCellMar>
        <w:tblLook w:val="0000"/>
      </w:tblPr>
      <w:tblGrid>
        <w:gridCol w:w="2636"/>
        <w:gridCol w:w="2635"/>
        <w:gridCol w:w="2636"/>
        <w:gridCol w:w="2654"/>
      </w:tblGrid>
      <w:tr w:rsidR="00385D8F" w:rsidTr="00075B63">
        <w:trPr>
          <w:cantSplit/>
          <w:trHeight w:val="240"/>
        </w:trPr>
        <w:tc>
          <w:tcPr>
            <w:tcW w:w="105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jc w:val="center"/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385D8F" w:rsidTr="00075B63">
        <w:trPr>
          <w:cantSplit/>
          <w:trHeight w:val="24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79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jc w:val="center"/>
            </w:pPr>
            <w:r>
              <w:rPr>
                <w:rFonts w:ascii="Times New Roman" w:hAnsi="Times New Roman" w:cs="Times New Roman"/>
              </w:rPr>
              <w:t>налоговые и неналоговые платежи</w:t>
            </w:r>
          </w:p>
        </w:tc>
      </w:tr>
      <w:tr w:rsidR="00385D8F" w:rsidTr="00075B63">
        <w:trPr>
          <w:cantSplit/>
          <w:trHeight w:val="132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состоя</w:t>
            </w:r>
            <w:r>
              <w:rPr>
                <w:rFonts w:ascii="Times New Roman" w:hAnsi="Times New Roman" w:cs="Times New Roman"/>
              </w:rPr>
              <w:softHyphen/>
              <w:t xml:space="preserve">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_________,</w:t>
            </w:r>
          </w:p>
          <w:p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</w:t>
            </w:r>
            <w:r>
              <w:rPr>
                <w:rFonts w:ascii="Times New Roman" w:hAnsi="Times New Roman" w:cs="Times New Roman"/>
              </w:rPr>
              <w:softHyphen/>
              <w:t xml:space="preserve">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_________,</w:t>
            </w:r>
          </w:p>
          <w:p w:rsidR="00385D8F" w:rsidRDefault="00385D8F" w:rsidP="00075B63">
            <w:pPr>
              <w:pStyle w:val="ConsPlusNormal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85D8F" w:rsidTr="00075B63">
        <w:trPr>
          <w:cantSplit/>
          <w:trHeight w:val="24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5D8F" w:rsidTr="00075B63">
        <w:trPr>
          <w:cantSplit/>
          <w:trHeight w:val="24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Оборот (валовая выручка)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72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            (13 процентов), за исключением ин</w:t>
            </w:r>
            <w:r>
              <w:rPr>
                <w:rFonts w:ascii="Times New Roman" w:hAnsi="Times New Roman" w:cs="Times New Roman"/>
              </w:rPr>
              <w:softHyphen/>
              <w:t xml:space="preserve">дивидуальных предпринимателей        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84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</w:rPr>
              <w:softHyphen/>
              <w:t>ных в качестве индивидуальных предпри</w:t>
            </w:r>
            <w:r>
              <w:rPr>
                <w:rFonts w:ascii="Times New Roman" w:hAnsi="Times New Roman" w:cs="Times New Roman"/>
              </w:rPr>
              <w:softHyphen/>
              <w:t xml:space="preserve">нимателей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36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 минус рас</w:t>
            </w:r>
            <w:r>
              <w:rPr>
                <w:rFonts w:ascii="Times New Roman" w:hAnsi="Times New Roman" w:cs="Times New Roman"/>
              </w:rPr>
              <w:softHyphen/>
              <w:t xml:space="preserve">ходы 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48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кол-во рабо</w:t>
            </w:r>
            <w:r>
              <w:rPr>
                <w:rFonts w:ascii="Times New Roman" w:hAnsi="Times New Roman" w:cs="Times New Roman"/>
              </w:rPr>
              <w:softHyphen/>
              <w:t>чих мест, ед.</w:t>
            </w:r>
          </w:p>
          <w:p w:rsidR="00385D8F" w:rsidRDefault="00385D8F" w:rsidP="00075B63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</w:t>
            </w:r>
            <w:r>
              <w:rPr>
                <w:rFonts w:ascii="Times New Roman" w:hAnsi="Times New Roman" w:cs="Times New Roman"/>
              </w:rPr>
              <w:softHyphen/>
              <w:t>ботников, чел.</w:t>
            </w:r>
          </w:p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Кол-во созданных новых рабочих мест, ед.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организаций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48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ind w:right="-7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</w:rPr>
              <w:softHyphen/>
              <w:t>ных ра</w:t>
            </w:r>
            <w:r>
              <w:rPr>
                <w:rFonts w:ascii="Times New Roman" w:hAnsi="Times New Roman" w:cs="Times New Roman"/>
              </w:rPr>
              <w:softHyphen/>
              <w:t>бочих ме</w:t>
            </w:r>
            <w:r>
              <w:rPr>
                <w:rFonts w:ascii="Times New Roman" w:hAnsi="Times New Roman" w:cs="Times New Roman"/>
              </w:rPr>
              <w:softHyphen/>
              <w:t>стах, ед.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60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Средняя месячная заработная плата работников 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 (индивидуальных предприни</w:t>
            </w:r>
            <w:r>
              <w:rPr>
                <w:rFonts w:ascii="Times New Roman" w:hAnsi="Times New Roman" w:cs="Times New Roman"/>
              </w:rPr>
              <w:softHyphen/>
              <w:t xml:space="preserve">мателей)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72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Минимальная зара</w:t>
            </w:r>
            <w:r>
              <w:rPr>
                <w:rFonts w:ascii="Times New Roman" w:hAnsi="Times New Roman" w:cs="Times New Roman"/>
              </w:rPr>
              <w:softHyphen/>
              <w:t>ботная плата ра</w:t>
            </w:r>
            <w:r>
              <w:rPr>
                <w:rFonts w:ascii="Times New Roman" w:hAnsi="Times New Roman" w:cs="Times New Roman"/>
              </w:rPr>
              <w:softHyphen/>
              <w:t>ботников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взносы, в том числе: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720"/>
        </w:trPr>
        <w:tc>
          <w:tcPr>
            <w:tcW w:w="26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Пенсионный фонд Российской Фе</w:t>
            </w:r>
            <w:r>
              <w:rPr>
                <w:rFonts w:ascii="Times New Roman" w:hAnsi="Times New Roman" w:cs="Times New Roman"/>
              </w:rPr>
              <w:softHyphen/>
              <w:t>дерации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48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</w:rPr>
              <w:softHyphen/>
              <w:t xml:space="preserve">сийской  Федерации,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48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Федеральный фонд обязательного медицинского страхования,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48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</w:rPr>
              <w:softHyphen/>
              <w:t>тельного медицинского страхован</w:t>
            </w:r>
            <w:r>
              <w:rPr>
                <w:rFonts w:ascii="Times New Roman" w:hAnsi="Times New Roman" w:cs="Times New Roman"/>
              </w:rPr>
              <w:softHyphen/>
              <w:t>ия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24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    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24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транспортный налог  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60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единый налог, взимаемый в связи с применением упрощённой системы налогообложения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60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всего,</w:t>
            </w:r>
          </w:p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том числе в основной капи</w:t>
            </w:r>
            <w:r>
              <w:rPr>
                <w:rFonts w:ascii="Times New Roman" w:hAnsi="Times New Roman" w:cs="Times New Roman"/>
              </w:rPr>
              <w:softHyphen/>
              <w:t>тал за счёт: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36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собственных средств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</w:rPr>
              <w:softHyphen/>
              <w:t xml:space="preserve">лог        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:rsidTr="00075B63">
        <w:trPr>
          <w:cantSplit/>
          <w:trHeight w:val="36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заёмных средств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арендные платежи за земельные участки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</w:tbl>
    <w:p w:rsidR="00385D8F" w:rsidRDefault="00385D8F" w:rsidP="00417459">
      <w:pPr>
        <w:pStyle w:val="17"/>
      </w:pPr>
    </w:p>
    <w:p w:rsidR="00385D8F" w:rsidRDefault="00385D8F" w:rsidP="00417459">
      <w:pPr>
        <w:pStyle w:val="af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</w:t>
      </w:r>
    </w:p>
    <w:p w:rsidR="00385D8F" w:rsidRDefault="00385D8F" w:rsidP="00417459"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 xml:space="preserve"> ______________________</w:t>
      </w:r>
      <w:r>
        <w:rPr>
          <w:rFonts w:ascii="Times New Roman" w:hAnsi="Times New Roman" w:cs="Times New Roman"/>
        </w:rPr>
        <w:tab/>
        <w:t>______________________</w:t>
      </w:r>
    </w:p>
    <w:p w:rsidR="00385D8F" w:rsidRDefault="00385D8F" w:rsidP="00417459"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  <w:proofErr w:type="gramEnd"/>
    </w:p>
    <w:p w:rsidR="00385D8F" w:rsidRDefault="00385D8F" w:rsidP="004174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385D8F" w:rsidRDefault="00385D8F" w:rsidP="00417459">
      <w:pPr>
        <w:pStyle w:val="ConsPlusNonformat"/>
        <w:widowControl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 20__ года</w:t>
      </w:r>
    </w:p>
    <w:p w:rsidR="00385D8F" w:rsidRDefault="00385D8F" w:rsidP="00417459">
      <w:pPr>
        <w:pStyle w:val="ConsPlusNonformat"/>
        <w:widowControl/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Место печати</w:t>
      </w:r>
    </w:p>
    <w:p w:rsidR="00385D8F" w:rsidRDefault="00385D8F" w:rsidP="00417459">
      <w:pPr>
        <w:pStyle w:val="ConsPlusNormal"/>
        <w:rPr>
          <w:rFonts w:ascii="Times New Roman" w:hAnsi="Times New Roman" w:cs="Times New Roman"/>
        </w:rPr>
        <w:sectPr w:rsidR="00385D8F" w:rsidSect="00E436D9">
          <w:pgSz w:w="11906" w:h="16838"/>
          <w:pgMar w:top="284" w:right="720" w:bottom="568" w:left="709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385D8F" w:rsidRDefault="00385D8F" w:rsidP="00417459"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385D8F" w:rsidRDefault="00385D8F" w:rsidP="00417459"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</w:p>
    <w:p w:rsidR="00385D8F" w:rsidRDefault="00385D8F" w:rsidP="00417459">
      <w:pPr>
        <w:pStyle w:val="ConsPlusNormal"/>
        <w:ind w:firstLine="595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(Приложение № 2 к соглашению</w:t>
      </w:r>
      <w:proofErr w:type="gramEnd"/>
    </w:p>
    <w:p w:rsidR="00385D8F" w:rsidRDefault="00385D8F" w:rsidP="00417459">
      <w:pPr>
        <w:pStyle w:val="ConsPlusNormal"/>
        <w:ind w:right="140" w:firstLine="5954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>от  «__»_______20_ №___)</w:t>
      </w:r>
    </w:p>
    <w:p w:rsidR="00385D8F" w:rsidRDefault="00385D8F" w:rsidP="00417459">
      <w:pPr>
        <w:pStyle w:val="17"/>
        <w:jc w:val="right"/>
      </w:pPr>
      <w:r>
        <w:rPr>
          <w:bCs/>
          <w:sz w:val="22"/>
          <w:szCs w:val="22"/>
        </w:rPr>
        <w:t>(Форма)</w:t>
      </w:r>
    </w:p>
    <w:p w:rsidR="00385D8F" w:rsidRDefault="00385D8F" w:rsidP="00417459">
      <w:pPr>
        <w:pStyle w:val="ConsNormal"/>
        <w:ind w:firstLine="0"/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17"/>
        <w:keepNext/>
        <w:pBdr>
          <w:bottom w:val="single" w:sz="4" w:space="1" w:color="000000"/>
        </w:pBdr>
        <w:spacing w:line="252" w:lineRule="auto"/>
        <w:jc w:val="center"/>
        <w:rPr>
          <w:rFonts w:cs="Times New Roman"/>
        </w:rPr>
      </w:pPr>
      <w:r>
        <w:rPr>
          <w:rFonts w:cs="Times New Roman"/>
        </w:rPr>
        <w:t>ФОРМЫ РЕГИОНАЛЬНОГО СБОРА ДАННЫХ</w:t>
      </w:r>
    </w:p>
    <w:tbl>
      <w:tblPr>
        <w:tblW w:w="0" w:type="auto"/>
        <w:tblInd w:w="101" w:type="dxa"/>
        <w:tblLayout w:type="fixed"/>
        <w:tblCellMar>
          <w:left w:w="61" w:type="dxa"/>
          <w:right w:w="71" w:type="dxa"/>
        </w:tblCellMar>
        <w:tblLook w:val="0000"/>
      </w:tblPr>
      <w:tblGrid>
        <w:gridCol w:w="9906"/>
      </w:tblGrid>
      <w:tr w:rsidR="00385D8F" w:rsidTr="00075B63">
        <w:trPr>
          <w:trHeight w:val="535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85D8F" w:rsidRDefault="00385D8F" w:rsidP="00075B63">
            <w:pPr>
              <w:pStyle w:val="17"/>
              <w:spacing w:before="60" w:after="60"/>
              <w:jc w:val="center"/>
            </w:pPr>
            <w:r>
              <w:rPr>
                <w:rFonts w:cs="Times New Roman"/>
              </w:rPr>
              <w:t xml:space="preserve">Сбор данных осуществляется на основании </w:t>
            </w:r>
            <w:proofErr w:type="spellStart"/>
            <w:r>
              <w:rPr>
                <w:rFonts w:cs="Times New Roman"/>
              </w:rPr>
              <w:t>пп</w:t>
            </w:r>
            <w:proofErr w:type="spellEnd"/>
            <w:r>
              <w:rPr>
                <w:rFonts w:cs="Times New Roman"/>
              </w:rPr>
              <w:t xml:space="preserve">. 6) п. 1 ст. 17 Федерального закона </w:t>
            </w:r>
            <w:r>
              <w:rPr>
                <w:rFonts w:cs="Times New Roman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>
              <w:rPr>
                <w:rFonts w:cs="Times New Roman"/>
              </w:rPr>
              <w:br/>
              <w:t>в Российской Федерации»</w:t>
            </w:r>
          </w:p>
        </w:tc>
      </w:tr>
      <w:tr w:rsidR="00385D8F" w:rsidTr="00075B63">
        <w:trPr>
          <w:trHeight w:val="535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8F" w:rsidRDefault="00385D8F" w:rsidP="00075B63">
            <w:pPr>
              <w:pStyle w:val="17"/>
              <w:spacing w:before="60" w:after="60"/>
              <w:jc w:val="center"/>
            </w:pPr>
            <w:r>
              <w:rPr>
                <w:rFonts w:cs="Times New Roman"/>
              </w:rPr>
              <w:t>КОНФИДЕНЦИАЛЬНОСТЬ ГАРАНТИРУЕТСЯ ПОЛУЧАТЕЛЕМ ИНФОРМАЦИИ</w:t>
            </w:r>
          </w:p>
        </w:tc>
      </w:tr>
    </w:tbl>
    <w:p w:rsidR="00385D8F" w:rsidRDefault="00385D8F" w:rsidP="00417459">
      <w:pPr>
        <w:pStyle w:val="17"/>
        <w:jc w:val="center"/>
        <w:rPr>
          <w:rFonts w:cs="Times New Roman"/>
        </w:rPr>
      </w:pPr>
    </w:p>
    <w:tbl>
      <w:tblPr>
        <w:tblW w:w="0" w:type="auto"/>
        <w:tblInd w:w="1052" w:type="dxa"/>
        <w:tblLayout w:type="fixed"/>
        <w:tblCellMar>
          <w:left w:w="61" w:type="dxa"/>
          <w:right w:w="71" w:type="dxa"/>
        </w:tblCellMar>
        <w:tblLook w:val="0000"/>
      </w:tblPr>
      <w:tblGrid>
        <w:gridCol w:w="7963"/>
      </w:tblGrid>
      <w:tr w:rsidR="00385D8F" w:rsidTr="00075B63">
        <w:trPr>
          <w:trHeight w:val="40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85D8F" w:rsidRDefault="00385D8F" w:rsidP="00075B63">
            <w:pPr>
              <w:pStyle w:val="17"/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ДЕЯТЕЛЬНОСТИ ОРГАНИЗАЦИИ</w:t>
            </w:r>
          </w:p>
          <w:p w:rsidR="00385D8F" w:rsidRDefault="00385D8F" w:rsidP="00075B63">
            <w:pPr>
              <w:pStyle w:val="17"/>
              <w:spacing w:after="80" w:line="160" w:lineRule="exact"/>
              <w:jc w:val="center"/>
              <w:rPr>
                <w:rFonts w:cs="Times New Roman"/>
              </w:rPr>
            </w:pPr>
          </w:p>
          <w:p w:rsidR="00385D8F" w:rsidRDefault="00385D8F" w:rsidP="00075B63">
            <w:pPr>
              <w:pStyle w:val="17"/>
              <w:spacing w:after="80" w:line="1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 январь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cs="Times New Roman"/>
              </w:rPr>
              <w:t xml:space="preserve"> декабрь   20__ года</w:t>
            </w:r>
          </w:p>
          <w:p w:rsidR="00385D8F" w:rsidRDefault="00385D8F" w:rsidP="00075B63">
            <w:pPr>
              <w:pStyle w:val="17"/>
              <w:spacing w:before="60" w:after="80" w:line="160" w:lineRule="exact"/>
              <w:jc w:val="center"/>
              <w:rPr>
                <w:rFonts w:cs="Times New Roman"/>
              </w:rPr>
            </w:pPr>
          </w:p>
        </w:tc>
      </w:tr>
    </w:tbl>
    <w:p w:rsidR="00385D8F" w:rsidRDefault="00385D8F" w:rsidP="00417459">
      <w:pPr>
        <w:pStyle w:val="17"/>
        <w:jc w:val="center"/>
        <w:rPr>
          <w:rFonts w:cs="Times New Roman"/>
        </w:rPr>
      </w:pPr>
    </w:p>
    <w:p w:rsidR="00385D8F" w:rsidRDefault="00385D8F" w:rsidP="00417459">
      <w:pPr>
        <w:pStyle w:val="17"/>
        <w:rPr>
          <w:rFonts w:cs="Times New Roman"/>
        </w:rPr>
      </w:pPr>
    </w:p>
    <w:tbl>
      <w:tblPr>
        <w:tblW w:w="0" w:type="auto"/>
        <w:tblInd w:w="88" w:type="dxa"/>
        <w:tblLayout w:type="fixed"/>
        <w:tblCellMar>
          <w:left w:w="61" w:type="dxa"/>
          <w:right w:w="71" w:type="dxa"/>
        </w:tblCellMar>
        <w:tblLook w:val="0000"/>
      </w:tblPr>
      <w:tblGrid>
        <w:gridCol w:w="3561"/>
        <w:gridCol w:w="3599"/>
        <w:gridCol w:w="722"/>
        <w:gridCol w:w="2864"/>
        <w:gridCol w:w="10"/>
      </w:tblGrid>
      <w:tr w:rsidR="00385D8F" w:rsidTr="00075B63">
        <w:trPr>
          <w:gridAfter w:val="1"/>
          <w:wAfter w:w="10" w:type="dxa"/>
          <w:trHeight w:val="242"/>
        </w:trPr>
        <w:tc>
          <w:tcPr>
            <w:tcW w:w="7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Форма  1-ЛЕНОБЛ</w:t>
            </w:r>
          </w:p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 xml:space="preserve">(годовая) </w:t>
            </w:r>
          </w:p>
        </w:tc>
      </w:tr>
      <w:tr w:rsidR="00385D8F" w:rsidTr="00075B63">
        <w:trPr>
          <w:gridAfter w:val="1"/>
          <w:wAfter w:w="10" w:type="dxa"/>
          <w:trHeight w:val="299"/>
        </w:trPr>
        <w:tc>
          <w:tcPr>
            <w:tcW w:w="7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spacing w:before="60" w:after="60"/>
            </w:pPr>
            <w:r>
              <w:rPr>
                <w:rFonts w:cs="Times New Roman"/>
              </w:rPr>
              <w:t xml:space="preserve">Срок предоставления </w:t>
            </w:r>
            <w:r>
              <w:rPr>
                <w:rFonts w:cs="Times New Roman"/>
              </w:rPr>
              <w:br/>
              <w:t xml:space="preserve">15 февраля </w:t>
            </w:r>
            <w:r>
              <w:rPr>
                <w:rFonts w:cs="Times New Roman"/>
              </w:rPr>
              <w:br/>
            </w:r>
          </w:p>
        </w:tc>
      </w:tr>
      <w:tr w:rsidR="00385D8F" w:rsidTr="00075B63">
        <w:trPr>
          <w:gridAfter w:val="1"/>
          <w:wAfter w:w="10" w:type="dxa"/>
          <w:trHeight w:val="687"/>
        </w:trPr>
        <w:tc>
          <w:tcPr>
            <w:tcW w:w="10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spacing w:before="240" w:after="80" w:line="160" w:lineRule="exact"/>
            </w:pPr>
            <w:r>
              <w:rPr>
                <w:rFonts w:cs="Times New Roman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385D8F" w:rsidTr="00075B63">
        <w:trPr>
          <w:gridAfter w:val="1"/>
          <w:wAfter w:w="10" w:type="dxa"/>
          <w:trHeight w:val="1331"/>
        </w:trPr>
        <w:tc>
          <w:tcPr>
            <w:tcW w:w="10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Юридический адрес  </w:t>
            </w:r>
          </w:p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Фактический адрес </w:t>
            </w:r>
          </w:p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Телефон                          __________________________________________________</w:t>
            </w:r>
          </w:p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Сайт (при наличии)________________________________________________________________</w:t>
            </w:r>
          </w:p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     __________________________________________________________________________</w:t>
            </w:r>
          </w:p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Организационно-правовая форма общество с ограниченной ответственностью</w:t>
            </w:r>
          </w:p>
        </w:tc>
      </w:tr>
      <w:tr w:rsidR="00385D8F" w:rsidTr="00075B63">
        <w:trPr>
          <w:gridAfter w:val="1"/>
          <w:wAfter w:w="10" w:type="dxa"/>
          <w:trHeight w:val="41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spacing w:line="180" w:lineRule="atLeast"/>
              <w:rPr>
                <w:rFonts w:cs="Times New Roman"/>
              </w:rPr>
            </w:pPr>
            <w:r>
              <w:rPr>
                <w:rFonts w:cs="Times New Roman"/>
              </w:rPr>
              <w:t>ОКПО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spacing w:line="180" w:lineRule="atLeast"/>
              <w:rPr>
                <w:rFonts w:cs="Times New Roman"/>
              </w:rPr>
            </w:pPr>
            <w:r>
              <w:rPr>
                <w:rFonts w:cs="Times New Roman"/>
              </w:rPr>
              <w:t>ОКВЭД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spacing w:line="180" w:lineRule="atLeast"/>
            </w:pPr>
            <w:r>
              <w:rPr>
                <w:rFonts w:cs="Times New Roman"/>
              </w:rPr>
              <w:t>ИНН</w:t>
            </w:r>
          </w:p>
        </w:tc>
      </w:tr>
      <w:tr w:rsidR="00385D8F" w:rsidTr="00075B63">
        <w:trPr>
          <w:trHeight w:val="385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</w:tbl>
    <w:p w:rsidR="00385D8F" w:rsidRDefault="00385D8F" w:rsidP="00417459">
      <w:pPr>
        <w:pStyle w:val="17"/>
        <w:rPr>
          <w:rFonts w:cs="Times New Roman"/>
        </w:rPr>
      </w:pPr>
    </w:p>
    <w:tbl>
      <w:tblPr>
        <w:tblW w:w="0" w:type="auto"/>
        <w:tblInd w:w="160" w:type="dxa"/>
        <w:tblLayout w:type="fixed"/>
        <w:tblLook w:val="0000"/>
      </w:tblPr>
      <w:tblGrid>
        <w:gridCol w:w="4396"/>
        <w:gridCol w:w="986"/>
        <w:gridCol w:w="981"/>
        <w:gridCol w:w="1548"/>
        <w:gridCol w:w="1970"/>
      </w:tblGrid>
      <w:tr w:rsidR="00385D8F" w:rsidTr="00075B63">
        <w:trPr>
          <w:trHeight w:val="340"/>
          <w:tblHeader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№ строки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Ед. </w:t>
            </w:r>
            <w:proofErr w:type="spellStart"/>
            <w:r>
              <w:rPr>
                <w:rFonts w:cs="Times New Roman"/>
              </w:rPr>
              <w:t>изм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За отчетный период </w:t>
            </w:r>
            <w:r>
              <w:rPr>
                <w:rFonts w:cs="Times New Roman"/>
              </w:rPr>
              <w:br/>
              <w:t>с начала года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ind w:right="-108"/>
            </w:pPr>
            <w:r>
              <w:rPr>
                <w:rFonts w:cs="Times New Roman"/>
              </w:rPr>
              <w:t xml:space="preserve">За соответствующий период </w:t>
            </w:r>
            <w:r>
              <w:rPr>
                <w:rFonts w:cs="Times New Roman"/>
              </w:rPr>
              <w:br/>
              <w:t>прошлого года</w:t>
            </w: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2</w:t>
            </w: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left" w:pos="2198"/>
              </w:tabs>
              <w:rPr>
                <w:rFonts w:cs="Times New Roman"/>
              </w:rPr>
            </w:pPr>
            <w:r>
              <w:rPr>
                <w:rFonts w:cs="Times New Roman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8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Оборот розничной торговли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в том числе продовольственными товарами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Оборот оптовой торговли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Оборот общественного питания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платных услуг населению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в том числе: наемные работники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партнеры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помогающие члены семьи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Средняя заработная плата на одного работника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Объем инвестиции в основной капитал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Количество вновь созданных рабочих мест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</w:tbl>
    <w:p w:rsidR="00385D8F" w:rsidRDefault="00385D8F" w:rsidP="00417459">
      <w:pPr>
        <w:pStyle w:val="17"/>
        <w:rPr>
          <w:rFonts w:cs="Times New Roman"/>
        </w:rPr>
      </w:pPr>
    </w:p>
    <w:p w:rsidR="00385D8F" w:rsidRDefault="00385D8F" w:rsidP="00417459">
      <w:pPr>
        <w:pStyle w:val="17"/>
        <w:rPr>
          <w:rFonts w:cs="Times New Roman"/>
        </w:rPr>
      </w:pPr>
      <w:r>
        <w:rPr>
          <w:rFonts w:cs="Times New Roman"/>
        </w:rPr>
        <w:t>*заполняется юридическими лицами</w:t>
      </w:r>
    </w:p>
    <w:p w:rsidR="00385D8F" w:rsidRDefault="00385D8F" w:rsidP="00417459">
      <w:pPr>
        <w:pStyle w:val="17"/>
        <w:rPr>
          <w:rFonts w:cs="Times New Roman"/>
        </w:rPr>
      </w:pPr>
      <w:r>
        <w:rPr>
          <w:rFonts w:cs="Times New Roman"/>
        </w:rPr>
        <w:t>**заполняется индивидуальными предпринимателями</w:t>
      </w:r>
    </w:p>
    <w:p w:rsidR="00385D8F" w:rsidRDefault="00385D8F" w:rsidP="00417459">
      <w:pPr>
        <w:pStyle w:val="17"/>
        <w:rPr>
          <w:rFonts w:cs="Times New Roman"/>
        </w:rPr>
      </w:pPr>
    </w:p>
    <w:p w:rsidR="00385D8F" w:rsidRDefault="00385D8F" w:rsidP="00417459">
      <w:pPr>
        <w:pStyle w:val="17"/>
        <w:rPr>
          <w:rFonts w:cs="Times New Roman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4273"/>
        <w:gridCol w:w="985"/>
        <w:gridCol w:w="4082"/>
      </w:tblGrid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№ строки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Отметка</w:t>
            </w:r>
          </w:p>
        </w:tc>
      </w:tr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Тип предприятия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Микро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Малое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Среднее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Категория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Импортозамещающее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Экспортно-ориентированное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Инновационное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Предприятия социальной направленности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</w:tbl>
    <w:p w:rsidR="00385D8F" w:rsidRDefault="00385D8F" w:rsidP="00417459">
      <w:pPr>
        <w:pStyle w:val="17"/>
        <w:jc w:val="center"/>
        <w:rPr>
          <w:rFonts w:cs="Times New Roman"/>
        </w:rPr>
      </w:pPr>
      <w:r>
        <w:rPr>
          <w:rFonts w:cs="Times New Roman"/>
        </w:rPr>
        <w:lastRenderedPageBreak/>
        <w:t>Информация о применении организацией в отчетном году налоговых режимов</w:t>
      </w:r>
    </w:p>
    <w:p w:rsidR="00385D8F" w:rsidRDefault="00385D8F" w:rsidP="00417459">
      <w:pPr>
        <w:pStyle w:val="17"/>
        <w:jc w:val="center"/>
        <w:rPr>
          <w:rFonts w:cs="Times New Roman"/>
        </w:rPr>
      </w:pPr>
      <w:r>
        <w:rPr>
          <w:rFonts w:cs="Times New Roman"/>
        </w:rPr>
        <w:t>(нужные коды строк обвести)</w:t>
      </w:r>
    </w:p>
    <w:tbl>
      <w:tblPr>
        <w:tblW w:w="0" w:type="auto"/>
        <w:tblInd w:w="160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7555"/>
        <w:gridCol w:w="2288"/>
      </w:tblGrid>
      <w:tr w:rsidR="00385D8F" w:rsidTr="00075B63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№ строки</w:t>
            </w:r>
          </w:p>
        </w:tc>
      </w:tr>
      <w:tr w:rsidR="00385D8F" w:rsidTr="00075B63">
        <w:trPr>
          <w:trHeight w:val="33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100</w:t>
            </w:r>
          </w:p>
        </w:tc>
      </w:tr>
      <w:tr w:rsidR="00385D8F" w:rsidTr="00075B63">
        <w:trPr>
          <w:trHeight w:val="48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101</w:t>
            </w:r>
          </w:p>
        </w:tc>
      </w:tr>
      <w:tr w:rsidR="00385D8F" w:rsidTr="00075B63">
        <w:trPr>
          <w:trHeight w:val="25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Упрощенная система налогообложения: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102</w:t>
            </w:r>
          </w:p>
        </w:tc>
      </w:tr>
      <w:tr w:rsidR="00385D8F" w:rsidTr="00075B63">
        <w:trPr>
          <w:trHeight w:val="122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spacing w:line="240" w:lineRule="exact"/>
              <w:ind w:firstLine="681"/>
              <w:rPr>
                <w:rFonts w:cs="Times New Roman"/>
              </w:rPr>
            </w:pPr>
            <w:r>
              <w:rPr>
                <w:rFonts w:cs="Times New Roman"/>
              </w:rPr>
              <w:t>с объектом налогообложения: доходы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103</w:t>
            </w:r>
          </w:p>
        </w:tc>
      </w:tr>
      <w:tr w:rsidR="00385D8F" w:rsidTr="00075B63">
        <w:trPr>
          <w:trHeight w:val="16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spacing w:line="240" w:lineRule="exact"/>
              <w:ind w:firstLine="681"/>
              <w:rPr>
                <w:rFonts w:cs="Times New Roman"/>
              </w:rPr>
            </w:pPr>
            <w:r>
              <w:rPr>
                <w:rFonts w:cs="Times New Roman"/>
              </w:rPr>
              <w:t xml:space="preserve">с объектом налогообложения: </w:t>
            </w:r>
            <w:proofErr w:type="gramStart"/>
            <w:r>
              <w:rPr>
                <w:rFonts w:cs="Times New Roman"/>
              </w:rPr>
              <w:t>доходы</w:t>
            </w:r>
            <w:proofErr w:type="gramEnd"/>
            <w:r>
              <w:rPr>
                <w:rFonts w:cs="Times New Roman"/>
              </w:rPr>
              <w:t xml:space="preserve"> уменьшенные на величину расходов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104</w:t>
            </w:r>
          </w:p>
        </w:tc>
      </w:tr>
      <w:tr w:rsidR="00385D8F" w:rsidTr="00075B63">
        <w:trPr>
          <w:trHeight w:val="48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в виде единого налога</w:t>
            </w:r>
          </w:p>
          <w:p w:rsidR="00385D8F" w:rsidRDefault="00385D8F" w:rsidP="00075B63">
            <w:pPr>
              <w:pStyle w:val="17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на вмененный доход для отдельных видов деятельности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105</w:t>
            </w:r>
          </w:p>
        </w:tc>
      </w:tr>
      <w:tr w:rsidR="00385D8F" w:rsidTr="00075B63">
        <w:trPr>
          <w:trHeight w:val="21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106</w:t>
            </w:r>
          </w:p>
        </w:tc>
      </w:tr>
      <w:tr w:rsidR="00385D8F" w:rsidTr="00075B63">
        <w:trPr>
          <w:trHeight w:val="32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Патентная система налогообложения *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107</w:t>
            </w:r>
          </w:p>
        </w:tc>
      </w:tr>
    </w:tbl>
    <w:p w:rsidR="00385D8F" w:rsidRDefault="00385D8F" w:rsidP="00417459">
      <w:pPr>
        <w:pStyle w:val="17"/>
        <w:spacing w:before="40"/>
        <w:rPr>
          <w:rFonts w:cs="Times New Roman"/>
        </w:rPr>
      </w:pPr>
      <w:r>
        <w:rPr>
          <w:rFonts w:cs="Times New Roman"/>
        </w:rPr>
        <w:t>*заполняется индивидуальными предпринимателями</w:t>
      </w:r>
    </w:p>
    <w:tbl>
      <w:tblPr>
        <w:tblW w:w="0" w:type="auto"/>
        <w:tblLayout w:type="fixed"/>
        <w:tblLook w:val="0000"/>
      </w:tblPr>
      <w:tblGrid>
        <w:gridCol w:w="2818"/>
        <w:gridCol w:w="2093"/>
        <w:gridCol w:w="9"/>
        <w:gridCol w:w="453"/>
        <w:gridCol w:w="597"/>
        <w:gridCol w:w="450"/>
        <w:gridCol w:w="1954"/>
        <w:gridCol w:w="303"/>
        <w:gridCol w:w="300"/>
        <w:gridCol w:w="1235"/>
      </w:tblGrid>
      <w:tr w:rsidR="00385D8F" w:rsidTr="00075B63">
        <w:trPr>
          <w:tblHeader/>
        </w:trPr>
        <w:tc>
          <w:tcPr>
            <w:tcW w:w="2818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3152" w:type="dxa"/>
            <w:gridSpan w:val="4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95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2818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организации</w:t>
            </w:r>
          </w:p>
        </w:tc>
        <w:tc>
          <w:tcPr>
            <w:tcW w:w="3152" w:type="dxa"/>
            <w:gridSpan w:val="4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95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2818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152" w:type="dxa"/>
            <w:gridSpan w:val="4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450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954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30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2818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152" w:type="dxa"/>
            <w:gridSpan w:val="4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95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2818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Должностное лицо, </w:t>
            </w:r>
          </w:p>
        </w:tc>
        <w:tc>
          <w:tcPr>
            <w:tcW w:w="3152" w:type="dxa"/>
            <w:gridSpan w:val="4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95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2818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ответственное   за</w:t>
            </w:r>
          </w:p>
        </w:tc>
        <w:tc>
          <w:tcPr>
            <w:tcW w:w="2102" w:type="dxa"/>
            <w:gridSpan w:val="2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45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gridSpan w:val="3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2818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составление формы</w:t>
            </w:r>
          </w:p>
        </w:tc>
        <w:tc>
          <w:tcPr>
            <w:tcW w:w="2102" w:type="dxa"/>
            <w:gridSpan w:val="2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gridSpan w:val="3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2818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02" w:type="dxa"/>
            <w:gridSpan w:val="2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45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gridSpan w:val="3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30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(подпись)</w:t>
            </w:r>
          </w:p>
        </w:tc>
      </w:tr>
      <w:tr w:rsidR="00385D8F" w:rsidTr="00075B63">
        <w:tc>
          <w:tcPr>
            <w:tcW w:w="2818" w:type="dxa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093" w:type="dxa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62" w:type="dxa"/>
            <w:gridSpan w:val="2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304" w:type="dxa"/>
            <w:gridSpan w:val="4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00" w:type="dxa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35" w:type="dxa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</w:tr>
      <w:tr w:rsidR="00385D8F" w:rsidTr="00075B63">
        <w:tc>
          <w:tcPr>
            <w:tcW w:w="2818" w:type="dxa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093" w:type="dxa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62" w:type="dxa"/>
            <w:gridSpan w:val="2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304" w:type="dxa"/>
            <w:gridSpan w:val="4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« »                              20    года</w:t>
            </w:r>
          </w:p>
        </w:tc>
        <w:tc>
          <w:tcPr>
            <w:tcW w:w="300" w:type="dxa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35" w:type="dxa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</w:tr>
      <w:tr w:rsidR="00385D8F" w:rsidTr="00075B63">
        <w:tc>
          <w:tcPr>
            <w:tcW w:w="2818" w:type="dxa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02" w:type="dxa"/>
            <w:gridSpan w:val="2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3" w:type="dxa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304" w:type="dxa"/>
            <w:gridSpan w:val="4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(дата составления документа)</w:t>
            </w:r>
          </w:p>
        </w:tc>
        <w:tc>
          <w:tcPr>
            <w:tcW w:w="1535" w:type="dxa"/>
            <w:gridSpan w:val="2"/>
          </w:tcPr>
          <w:p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</w:tr>
    </w:tbl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:rsidR="00385D8F" w:rsidRDefault="00385D8F" w:rsidP="00417459">
      <w:pPr>
        <w:sectPr w:rsidR="00385D8F" w:rsidSect="00E436D9">
          <w:pgSz w:w="11906" w:h="16838"/>
          <w:pgMar w:top="709" w:right="851" w:bottom="1134" w:left="851" w:header="720" w:footer="720" w:gutter="0"/>
          <w:cols w:space="720"/>
          <w:docGrid w:linePitch="600" w:charSpace="32768"/>
        </w:sectPr>
      </w:pPr>
    </w:p>
    <w:p w:rsidR="00385D8F" w:rsidRDefault="00385D8F" w:rsidP="00417459">
      <w:pPr>
        <w:pStyle w:val="ConsPlusNormal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соглашению</w:t>
      </w:r>
    </w:p>
    <w:p w:rsidR="00385D8F" w:rsidRDefault="00385D8F" w:rsidP="00417459">
      <w:pPr>
        <w:pStyle w:val="ConsPlusNormal"/>
        <w:ind w:right="140" w:firstLine="12049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>от  «__»_______20_ №___</w:t>
      </w:r>
    </w:p>
    <w:p w:rsidR="00385D8F" w:rsidRDefault="00385D8F" w:rsidP="00417459">
      <w:pPr>
        <w:pStyle w:val="17"/>
        <w:ind w:firstLine="12049"/>
      </w:pPr>
      <w:r>
        <w:rPr>
          <w:bCs/>
          <w:sz w:val="22"/>
          <w:szCs w:val="22"/>
        </w:rPr>
        <w:t>(Форма)</w:t>
      </w:r>
    </w:p>
    <w:p w:rsidR="00385D8F" w:rsidRDefault="00385D8F" w:rsidP="00417459">
      <w:pPr>
        <w:pStyle w:val="ConsPlusNormal"/>
        <w:ind w:firstLine="12049"/>
        <w:jc w:val="center"/>
      </w:pPr>
    </w:p>
    <w:p w:rsidR="00385D8F" w:rsidRDefault="00385D8F" w:rsidP="00417459">
      <w:pPr>
        <w:pStyle w:val="ConsPlusNormal"/>
        <w:jc w:val="center"/>
      </w:pPr>
    </w:p>
    <w:p w:rsidR="00385D8F" w:rsidRDefault="00385D8F" w:rsidP="00417459">
      <w:pPr>
        <w:pStyle w:val="ConsPlusNormal"/>
        <w:jc w:val="center"/>
      </w:pPr>
    </w:p>
    <w:p w:rsidR="00385D8F" w:rsidRDefault="00385D8F" w:rsidP="00417459">
      <w:pPr>
        <w:pStyle w:val="ConsPlusNormal"/>
        <w:jc w:val="center"/>
        <w:rPr>
          <w:rFonts w:ascii="Times New Roman" w:hAnsi="Times New Roman" w:cs="Times New Roman"/>
        </w:rPr>
      </w:pPr>
    </w:p>
    <w:p w:rsidR="00385D8F" w:rsidRDefault="00385D8F" w:rsidP="00417459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ФОРМЫ РЕГИОНАЛЬНОГО СБОРА ДАННЫХ</w:t>
      </w:r>
    </w:p>
    <w:p w:rsidR="00385D8F" w:rsidRDefault="00385D8F" w:rsidP="00417459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385D8F" w:rsidRDefault="00385D8F" w:rsidP="00417459">
      <w:pPr>
        <w:pStyle w:val="ConsPlusTitle"/>
        <w:jc w:val="center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08"/>
      </w:tblGrid>
      <w:tr w:rsidR="00385D8F" w:rsidTr="00075B63">
        <w:tc>
          <w:tcPr>
            <w:tcW w:w="1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Сбор данных осуществляется на основании мероприятий </w:t>
            </w:r>
            <w:hyperlink r:id="rId22" w:history="1">
              <w:r>
                <w:rPr>
                  <w:rStyle w:val="ListLabel144"/>
                </w:rPr>
                <w:t>подпрограммы 3</w:t>
              </w:r>
            </w:hyperlink>
            <w:r>
              <w:rPr>
                <w:rFonts w:ascii="Times New Roman" w:hAnsi="Times New Roman" w:cs="Times New Roman"/>
              </w:rPr>
              <w:t>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385D8F" w:rsidTr="00075B63">
        <w:tc>
          <w:tcPr>
            <w:tcW w:w="1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СВЕДЕНИЯ О ДЕЯТЕЛЬНОСТИ ОРГАНИЗАЦИИ - ПОЛУЧАТЕЛЯ ПОДДЕРЖКИ</w:t>
            </w:r>
          </w:p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(ОТЧЕТ О ДОСТИЖЕНИИ ПОКАЗАТЕЛЕЙ РЕЗУЛЬТАТИВНОСТИ ИСПОЛЬЗОВАНИЯ СУБСИДИИ)</w:t>
            </w:r>
          </w:p>
          <w:p w:rsidR="00385D8F" w:rsidRDefault="00385D8F" w:rsidP="00075B6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за январь-декабрь 20__ года</w:t>
            </w:r>
          </w:p>
        </w:tc>
      </w:tr>
    </w:tbl>
    <w:p w:rsidR="00385D8F" w:rsidRDefault="00385D8F" w:rsidP="004174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0"/>
        <w:gridCol w:w="1248"/>
        <w:gridCol w:w="510"/>
        <w:gridCol w:w="6151"/>
      </w:tblGrid>
      <w:tr w:rsidR="00385D8F" w:rsidTr="00075B63">
        <w:tc>
          <w:tcPr>
            <w:tcW w:w="8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Форма N 1-ПП (годовая)</w:t>
            </w:r>
          </w:p>
        </w:tc>
      </w:tr>
      <w:tr w:rsidR="00385D8F" w:rsidTr="00075B63">
        <w:tc>
          <w:tcPr>
            <w:tcW w:w="1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ConsPlusNormal"/>
            </w:pPr>
            <w:r>
              <w:rPr>
                <w:rFonts w:ascii="Times New Roman" w:hAnsi="Times New Roman" w:cs="Times New Roman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385D8F" w:rsidTr="00075B63"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__________________________</w:t>
            </w: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________________________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</w:t>
            </w: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(при наличии) _______________________</w:t>
            </w: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________________________</w:t>
            </w:r>
          </w:p>
          <w:p w:rsidR="00385D8F" w:rsidRDefault="00385D8F" w:rsidP="00075B63">
            <w:pPr>
              <w:pStyle w:val="ConsPlusNormal"/>
            </w:pPr>
            <w:r>
              <w:rPr>
                <w:rFonts w:ascii="Times New Roman" w:hAnsi="Times New Roman" w:cs="Times New Roman"/>
              </w:rPr>
              <w:t>Организационно-правовая форма ____________</w:t>
            </w:r>
          </w:p>
        </w:tc>
      </w:tr>
      <w:tr w:rsidR="00385D8F" w:rsidTr="00075B63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385D8F" w:rsidTr="00075B63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D8F" w:rsidTr="00075B63">
        <w:tc>
          <w:tcPr>
            <w:tcW w:w="1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ПРЕДОСТАВЛЯЕМАЯ ИНФОРМАЦИЯ НЕ СОДЕРЖИТ ПЕРСОНАЛЬНЫЕ ДАННЫЕ</w:t>
            </w:r>
          </w:p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D8F" w:rsidRDefault="00385D8F" w:rsidP="004174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51"/>
        <w:gridCol w:w="567"/>
        <w:gridCol w:w="992"/>
        <w:gridCol w:w="709"/>
        <w:gridCol w:w="992"/>
        <w:gridCol w:w="567"/>
        <w:gridCol w:w="709"/>
        <w:gridCol w:w="992"/>
        <w:gridCol w:w="567"/>
        <w:gridCol w:w="992"/>
        <w:gridCol w:w="851"/>
        <w:gridCol w:w="992"/>
        <w:gridCol w:w="851"/>
        <w:gridCol w:w="992"/>
        <w:gridCol w:w="850"/>
        <w:gridCol w:w="993"/>
        <w:gridCol w:w="731"/>
        <w:gridCol w:w="6"/>
      </w:tblGrid>
      <w:tr w:rsidR="00385D8F" w:rsidTr="00075B63"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(штатные единицы),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Величина годового дохода, руб.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Величина среднемесячной заработной платы,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Величина минимальной заработной платы, тыс. рублей &lt;*&gt;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численность, чел.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jc w:val="center"/>
            </w:pPr>
            <w:r>
              <w:rPr>
                <w:sz w:val="16"/>
                <w:szCs w:val="16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385D8F" w:rsidTr="00075B63">
        <w:trPr>
          <w:gridAfter w:val="1"/>
          <w:wAfter w:w="6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момент получения субсидии &lt;*&gt;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момент получения субсидии &lt;*&gt;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</w:tr>
      <w:tr w:rsidR="00385D8F" w:rsidTr="00075B63">
        <w:trPr>
          <w:gridAfter w:val="1"/>
          <w:wAfter w:w="6" w:type="dxa"/>
          <w:trHeight w:val="36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5D8F" w:rsidRDefault="00385D8F" w:rsidP="00417459">
      <w:pPr>
        <w:pStyle w:val="ConsPlusNormal"/>
        <w:jc w:val="center"/>
        <w:rPr>
          <w:rFonts w:ascii="Times New Roman" w:hAnsi="Times New Roman" w:cs="Times New Roman"/>
        </w:rPr>
      </w:pPr>
    </w:p>
    <w:p w:rsidR="00385D8F" w:rsidRDefault="00385D8F" w:rsidP="00417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385D8F" w:rsidRDefault="00385D8F" w:rsidP="0041745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064"/>
        <w:gridCol w:w="2279"/>
        <w:gridCol w:w="491"/>
        <w:gridCol w:w="646"/>
        <w:gridCol w:w="488"/>
        <w:gridCol w:w="2119"/>
        <w:gridCol w:w="323"/>
        <w:gridCol w:w="6204"/>
      </w:tblGrid>
      <w:tr w:rsidR="00385D8F" w:rsidTr="00075B63">
        <w:trPr>
          <w:tblHeader/>
        </w:trPr>
        <w:tc>
          <w:tcPr>
            <w:tcW w:w="3064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3416" w:type="dxa"/>
            <w:gridSpan w:val="3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88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19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3064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организации</w:t>
            </w:r>
          </w:p>
        </w:tc>
        <w:tc>
          <w:tcPr>
            <w:tcW w:w="3416" w:type="dxa"/>
            <w:gridSpan w:val="3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88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19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306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416" w:type="dxa"/>
            <w:gridSpan w:val="3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488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19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32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306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416" w:type="dxa"/>
            <w:gridSpan w:val="3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88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19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3064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Должностное лицо, </w:t>
            </w:r>
          </w:p>
        </w:tc>
        <w:tc>
          <w:tcPr>
            <w:tcW w:w="3416" w:type="dxa"/>
            <w:gridSpan w:val="3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88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19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3064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ответственное   за</w:t>
            </w:r>
          </w:p>
        </w:tc>
        <w:tc>
          <w:tcPr>
            <w:tcW w:w="2279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491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53" w:type="dxa"/>
            <w:gridSpan w:val="3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3064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составление формы</w:t>
            </w:r>
          </w:p>
        </w:tc>
        <w:tc>
          <w:tcPr>
            <w:tcW w:w="2279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91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53" w:type="dxa"/>
            <w:gridSpan w:val="3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:rsidTr="00075B63">
        <w:tc>
          <w:tcPr>
            <w:tcW w:w="3064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279" w:type="dxa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491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53" w:type="dxa"/>
            <w:gridSpan w:val="3"/>
          </w:tcPr>
          <w:p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323" w:type="dxa"/>
          </w:tcPr>
          <w:p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:rsidR="00385D8F" w:rsidRDefault="00385D8F" w:rsidP="00075B63">
            <w:pPr>
              <w:pStyle w:val="17"/>
            </w:pPr>
            <w:r>
              <w:rPr>
                <w:rFonts w:cs="Times New Roman"/>
              </w:rPr>
              <w:t>(подпись)</w:t>
            </w:r>
          </w:p>
        </w:tc>
      </w:tr>
    </w:tbl>
    <w:p w:rsidR="00385D8F" w:rsidRDefault="00385D8F" w:rsidP="00417459">
      <w:pPr>
        <w:sectPr w:rsidR="00385D8F" w:rsidSect="00E436D9">
          <w:pgSz w:w="16838" w:h="11906" w:orient="landscape"/>
          <w:pgMar w:top="1134" w:right="720" w:bottom="567" w:left="720" w:header="720" w:footer="720" w:gutter="0"/>
          <w:cols w:space="720"/>
          <w:docGrid w:linePitch="600" w:charSpace="32768"/>
        </w:sectPr>
      </w:pPr>
    </w:p>
    <w:p w:rsidR="00385D8F" w:rsidRDefault="00385D8F" w:rsidP="00417459">
      <w:pPr>
        <w:pStyle w:val="17"/>
        <w:spacing w:line="200" w:lineRule="atLeast"/>
        <w:jc w:val="right"/>
      </w:pPr>
    </w:p>
    <w:p w:rsidR="00385D8F" w:rsidRDefault="00385D8F" w:rsidP="00417459">
      <w:pPr>
        <w:pStyle w:val="17"/>
        <w:spacing w:line="200" w:lineRule="atLeast"/>
        <w:jc w:val="right"/>
      </w:pPr>
      <w:r>
        <w:t>Приложение № 6</w:t>
      </w:r>
    </w:p>
    <w:p w:rsidR="00385D8F" w:rsidRDefault="00385D8F" w:rsidP="00417459">
      <w:pPr>
        <w:pStyle w:val="17"/>
        <w:spacing w:line="200" w:lineRule="atLeast"/>
        <w:jc w:val="right"/>
      </w:pPr>
      <w:r>
        <w:t>к Положению …..</w:t>
      </w:r>
    </w:p>
    <w:p w:rsidR="00385D8F" w:rsidRDefault="00385D8F" w:rsidP="00417459">
      <w:pPr>
        <w:pStyle w:val="17"/>
      </w:pPr>
    </w:p>
    <w:p w:rsidR="00385D8F" w:rsidRDefault="00385D8F" w:rsidP="00417459">
      <w:pPr>
        <w:pStyle w:val="17"/>
        <w:jc w:val="center"/>
      </w:pPr>
      <w:r>
        <w:t>СОГЛАСИЕ</w:t>
      </w:r>
    </w:p>
    <w:p w:rsidR="00385D8F" w:rsidRDefault="00385D8F" w:rsidP="00417459">
      <w:pPr>
        <w:pStyle w:val="17"/>
        <w:jc w:val="center"/>
      </w:pPr>
      <w:r>
        <w:t>на обработку персональных данных</w:t>
      </w:r>
    </w:p>
    <w:p w:rsidR="00385D8F" w:rsidRDefault="00385D8F" w:rsidP="00417459">
      <w:pPr>
        <w:pStyle w:val="17"/>
        <w:jc w:val="center"/>
      </w:pP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во исполнение Федерального </w:t>
      </w:r>
      <w:hyperlink r:id="rId23" w:history="1">
        <w:r>
          <w:rPr>
            <w:rStyle w:val="ListLabel138"/>
          </w:rPr>
          <w:t>закона</w:t>
        </w:r>
      </w:hyperlink>
      <w:r>
        <w:rPr>
          <w:rFonts w:ascii="Times New Roman" w:hAnsi="Times New Roman" w:cs="Times New Roman"/>
        </w:rPr>
        <w:t xml:space="preserve"> от  27  июля  2006  года  N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152-ФЗ   "О   персональных    данных"    я,    гражданин    (индивидуальный</w:t>
      </w:r>
      <w:proofErr w:type="gramEnd"/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предприниматель) _________________________________________________________,</w:t>
      </w:r>
    </w:p>
    <w:p w:rsidR="00385D8F" w:rsidRDefault="00385D8F" w:rsidP="004174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 выдан _________________________________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385D8F" w:rsidRDefault="00385D8F" w:rsidP="004174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выдавшего паспорт, дата выдачи, код подразделения)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85D8F" w:rsidRDefault="00385D8F" w:rsidP="004174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(индекс, область, район, город, улица, дом, квартира)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письменное согласие на  обработку  моих  персональных  данных  в  целях получения государственной поддержки.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 согласие  не  устанавливает  предельных   сроков   обработки персональных данных.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 уведомлен  и  понимаю,  что  под  обработкой   персональных   данных подразумевается  сбор,  систематизация,  накопление,  хранение,   уточнени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обновление,  изменение),  использование,  распространение  (в  том   числе передача), обезличивание, блокирование, уничтожение и любые другие действия(операции) с персональными данными.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персональными данными подразумевается любая информация, имеющая  ко мне отношение как к субъекту персональных данных, в том числе фамилия, имя, отчество,  дата  и  место  рождения,  адрес  проживания,  семейный  статус, информация  о  наличии  имущества,  образование,   доходы,   любая   другая информация.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отзыва согласия на обработку персональных данных мне известен.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__________________________________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(фамилия, имя, отчество)</w:t>
      </w:r>
    </w:p>
    <w:p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</w:p>
    <w:p w:rsidR="00385D8F" w:rsidRDefault="00385D8F" w:rsidP="00417459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года</w:t>
      </w:r>
    </w:p>
    <w:p w:rsidR="00385D8F" w:rsidRDefault="00385D8F" w:rsidP="00417459">
      <w:pPr>
        <w:pStyle w:val="17"/>
        <w:jc w:val="center"/>
      </w:pPr>
    </w:p>
    <w:p w:rsidR="00385D8F" w:rsidRDefault="00385D8F" w:rsidP="00417459">
      <w:pPr>
        <w:pStyle w:val="17"/>
        <w:jc w:val="center"/>
      </w:pPr>
    </w:p>
    <w:p w:rsidR="00385D8F" w:rsidRDefault="00385D8F" w:rsidP="00417459">
      <w:pPr>
        <w:pStyle w:val="ConsPlusNormal"/>
        <w:jc w:val="center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Default="00385D8F" w:rsidP="00417459">
      <w:pPr>
        <w:pStyle w:val="a6"/>
        <w:ind w:firstLine="0"/>
      </w:pPr>
    </w:p>
    <w:p w:rsidR="00385D8F" w:rsidRPr="00953761" w:rsidRDefault="00385D8F" w:rsidP="00E60BAA">
      <w:pPr>
        <w:pStyle w:val="1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sectPr w:rsidR="00385D8F" w:rsidRPr="00953761" w:rsidSect="00E436D9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849" w:right="567" w:bottom="776" w:left="700" w:header="283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DB" w:rsidRDefault="002D4EDB">
      <w:r>
        <w:separator/>
      </w:r>
    </w:p>
  </w:endnote>
  <w:endnote w:type="continuationSeparator" w:id="0">
    <w:p w:rsidR="002D4EDB" w:rsidRDefault="002D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DB" w:rsidRDefault="002D4E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DB" w:rsidRDefault="002D4E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DB" w:rsidRDefault="002D4EDB">
      <w:r>
        <w:separator/>
      </w:r>
    </w:p>
  </w:footnote>
  <w:footnote w:type="continuationSeparator" w:id="0">
    <w:p w:rsidR="002D4EDB" w:rsidRDefault="002D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DB" w:rsidRDefault="002D4E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DB" w:rsidRDefault="002D4E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015"/>
    <w:multiLevelType w:val="multilevel"/>
    <w:tmpl w:val="C4F0E67C"/>
    <w:lvl w:ilvl="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hint="default"/>
        <w:color w:val="000000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D136D5B"/>
    <w:multiLevelType w:val="multilevel"/>
    <w:tmpl w:val="0518DB7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 w:val="0"/>
        <w:color w:val="000000"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</w:abstractNum>
  <w:abstractNum w:abstractNumId="2">
    <w:nsid w:val="3B3058DE"/>
    <w:multiLevelType w:val="hybridMultilevel"/>
    <w:tmpl w:val="007285A0"/>
    <w:lvl w:ilvl="0" w:tplc="2968E1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FC59C2"/>
    <w:multiLevelType w:val="multilevel"/>
    <w:tmpl w:val="830020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F4118"/>
    <w:multiLevelType w:val="multilevel"/>
    <w:tmpl w:val="DCF8CD9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62326EB5"/>
    <w:multiLevelType w:val="multilevel"/>
    <w:tmpl w:val="B2620D4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646415DB"/>
    <w:multiLevelType w:val="multilevel"/>
    <w:tmpl w:val="6E16D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A62"/>
    <w:rsid w:val="00005C5A"/>
    <w:rsid w:val="00006577"/>
    <w:rsid w:val="00022E39"/>
    <w:rsid w:val="00041D29"/>
    <w:rsid w:val="000545D9"/>
    <w:rsid w:val="00075B63"/>
    <w:rsid w:val="00076A82"/>
    <w:rsid w:val="00082601"/>
    <w:rsid w:val="000F2991"/>
    <w:rsid w:val="00113B94"/>
    <w:rsid w:val="00176F4C"/>
    <w:rsid w:val="00193E7D"/>
    <w:rsid w:val="0022564B"/>
    <w:rsid w:val="00241949"/>
    <w:rsid w:val="00244176"/>
    <w:rsid w:val="002661FB"/>
    <w:rsid w:val="002867AD"/>
    <w:rsid w:val="002A2A28"/>
    <w:rsid w:val="002A5159"/>
    <w:rsid w:val="002A75EF"/>
    <w:rsid w:val="002B5FBC"/>
    <w:rsid w:val="002D1F9E"/>
    <w:rsid w:val="002D4EDB"/>
    <w:rsid w:val="002F4423"/>
    <w:rsid w:val="00307274"/>
    <w:rsid w:val="00307F60"/>
    <w:rsid w:val="00310F68"/>
    <w:rsid w:val="003215B9"/>
    <w:rsid w:val="00332448"/>
    <w:rsid w:val="0033594D"/>
    <w:rsid w:val="00343C40"/>
    <w:rsid w:val="003516AF"/>
    <w:rsid w:val="00363349"/>
    <w:rsid w:val="00376282"/>
    <w:rsid w:val="00385D8F"/>
    <w:rsid w:val="003E6DDF"/>
    <w:rsid w:val="003F606E"/>
    <w:rsid w:val="00417459"/>
    <w:rsid w:val="004428CF"/>
    <w:rsid w:val="00442D5C"/>
    <w:rsid w:val="00487973"/>
    <w:rsid w:val="004B21BE"/>
    <w:rsid w:val="004D5E99"/>
    <w:rsid w:val="004E644A"/>
    <w:rsid w:val="004F646A"/>
    <w:rsid w:val="00513161"/>
    <w:rsid w:val="00573589"/>
    <w:rsid w:val="005A53B2"/>
    <w:rsid w:val="005D4086"/>
    <w:rsid w:val="005E24B2"/>
    <w:rsid w:val="005F1F31"/>
    <w:rsid w:val="0063463E"/>
    <w:rsid w:val="006639DE"/>
    <w:rsid w:val="00665EA5"/>
    <w:rsid w:val="006706A9"/>
    <w:rsid w:val="006855C2"/>
    <w:rsid w:val="006A157D"/>
    <w:rsid w:val="006B103E"/>
    <w:rsid w:val="006B193B"/>
    <w:rsid w:val="006F0BE1"/>
    <w:rsid w:val="007920FF"/>
    <w:rsid w:val="007A39FE"/>
    <w:rsid w:val="007A5151"/>
    <w:rsid w:val="007D15C3"/>
    <w:rsid w:val="007E4BB2"/>
    <w:rsid w:val="007E5F4A"/>
    <w:rsid w:val="007F1E2E"/>
    <w:rsid w:val="00820615"/>
    <w:rsid w:val="00823C9F"/>
    <w:rsid w:val="0085597B"/>
    <w:rsid w:val="00857D84"/>
    <w:rsid w:val="00866DBC"/>
    <w:rsid w:val="00870294"/>
    <w:rsid w:val="00876185"/>
    <w:rsid w:val="00882592"/>
    <w:rsid w:val="008A5BC6"/>
    <w:rsid w:val="008A775D"/>
    <w:rsid w:val="008B0819"/>
    <w:rsid w:val="008F4026"/>
    <w:rsid w:val="008F79D9"/>
    <w:rsid w:val="0091503F"/>
    <w:rsid w:val="009158D7"/>
    <w:rsid w:val="0092787F"/>
    <w:rsid w:val="00935D3A"/>
    <w:rsid w:val="009465AF"/>
    <w:rsid w:val="00953761"/>
    <w:rsid w:val="00954CFB"/>
    <w:rsid w:val="00960DBF"/>
    <w:rsid w:val="009812C3"/>
    <w:rsid w:val="00987953"/>
    <w:rsid w:val="009A2BE6"/>
    <w:rsid w:val="009F643F"/>
    <w:rsid w:val="00A2149D"/>
    <w:rsid w:val="00A24FCA"/>
    <w:rsid w:val="00A401B0"/>
    <w:rsid w:val="00A52B20"/>
    <w:rsid w:val="00A61D6C"/>
    <w:rsid w:val="00AD3869"/>
    <w:rsid w:val="00B1253B"/>
    <w:rsid w:val="00B132D0"/>
    <w:rsid w:val="00B535D8"/>
    <w:rsid w:val="00B60113"/>
    <w:rsid w:val="00B747D2"/>
    <w:rsid w:val="00BA1971"/>
    <w:rsid w:val="00BC4814"/>
    <w:rsid w:val="00C05343"/>
    <w:rsid w:val="00C158E9"/>
    <w:rsid w:val="00C4569A"/>
    <w:rsid w:val="00C53276"/>
    <w:rsid w:val="00C71B0C"/>
    <w:rsid w:val="00CA692A"/>
    <w:rsid w:val="00CB32D4"/>
    <w:rsid w:val="00CC0BEB"/>
    <w:rsid w:val="00CC3012"/>
    <w:rsid w:val="00CD7A62"/>
    <w:rsid w:val="00CE7FAC"/>
    <w:rsid w:val="00D0585F"/>
    <w:rsid w:val="00D0705B"/>
    <w:rsid w:val="00D07B1E"/>
    <w:rsid w:val="00D15ED6"/>
    <w:rsid w:val="00D20A11"/>
    <w:rsid w:val="00D420BC"/>
    <w:rsid w:val="00D96358"/>
    <w:rsid w:val="00D9694A"/>
    <w:rsid w:val="00DD4BC9"/>
    <w:rsid w:val="00DE3C7B"/>
    <w:rsid w:val="00DE3D01"/>
    <w:rsid w:val="00E1055A"/>
    <w:rsid w:val="00E17124"/>
    <w:rsid w:val="00E2540C"/>
    <w:rsid w:val="00E35174"/>
    <w:rsid w:val="00E4166F"/>
    <w:rsid w:val="00E436D9"/>
    <w:rsid w:val="00E52F2E"/>
    <w:rsid w:val="00E60BAA"/>
    <w:rsid w:val="00E71BE4"/>
    <w:rsid w:val="00E84379"/>
    <w:rsid w:val="00E92849"/>
    <w:rsid w:val="00ED1ED8"/>
    <w:rsid w:val="00EE2C09"/>
    <w:rsid w:val="00EF69D6"/>
    <w:rsid w:val="00F23CBF"/>
    <w:rsid w:val="00F45922"/>
    <w:rsid w:val="00F63A80"/>
    <w:rsid w:val="00F6534B"/>
    <w:rsid w:val="00FA58EF"/>
    <w:rsid w:val="00FD71DF"/>
    <w:rsid w:val="00FE5816"/>
    <w:rsid w:val="00FE58BF"/>
    <w:rsid w:val="00FF0E64"/>
    <w:rsid w:val="00FF1283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EB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10"/>
    <w:link w:val="11"/>
    <w:uiPriority w:val="99"/>
    <w:qFormat/>
    <w:rsid w:val="00CC0BEB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link w:val="20"/>
    <w:uiPriority w:val="99"/>
    <w:qFormat/>
    <w:rsid w:val="00CC0BEB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link w:val="30"/>
    <w:uiPriority w:val="99"/>
    <w:qFormat/>
    <w:rsid w:val="00CC0BEB"/>
    <w:p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4428CF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28CF"/>
    <w:rPr>
      <w:rFonts w:ascii="Cambria" w:hAnsi="Cambria" w:cs="Mangal"/>
      <w:b/>
      <w:bCs/>
      <w:i/>
      <w:iCs/>
      <w:kern w:val="2"/>
      <w:sz w:val="25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28CF"/>
    <w:rPr>
      <w:rFonts w:ascii="Cambria" w:hAnsi="Cambria" w:cs="Mangal"/>
      <w:b/>
      <w:bCs/>
      <w:kern w:val="2"/>
      <w:sz w:val="23"/>
      <w:szCs w:val="23"/>
      <w:lang w:eastAsia="hi-IN" w:bidi="hi-IN"/>
    </w:rPr>
  </w:style>
  <w:style w:type="character" w:customStyle="1" w:styleId="WW8Num1z0">
    <w:name w:val="WW8Num1z0"/>
    <w:uiPriority w:val="99"/>
    <w:rsid w:val="00CC0BEB"/>
  </w:style>
  <w:style w:type="character" w:customStyle="1" w:styleId="WW8Num1z1">
    <w:name w:val="WW8Num1z1"/>
    <w:uiPriority w:val="99"/>
    <w:rsid w:val="00CC0BEB"/>
  </w:style>
  <w:style w:type="character" w:customStyle="1" w:styleId="WW8Num1z2">
    <w:name w:val="WW8Num1z2"/>
    <w:uiPriority w:val="99"/>
    <w:rsid w:val="00CC0BEB"/>
  </w:style>
  <w:style w:type="character" w:customStyle="1" w:styleId="WW8Num1z3">
    <w:name w:val="WW8Num1z3"/>
    <w:uiPriority w:val="99"/>
    <w:rsid w:val="00CC0BEB"/>
  </w:style>
  <w:style w:type="character" w:customStyle="1" w:styleId="WW8Num1z4">
    <w:name w:val="WW8Num1z4"/>
    <w:uiPriority w:val="99"/>
    <w:rsid w:val="00CC0BEB"/>
  </w:style>
  <w:style w:type="character" w:customStyle="1" w:styleId="WW8Num1z5">
    <w:name w:val="WW8Num1z5"/>
    <w:uiPriority w:val="99"/>
    <w:rsid w:val="00CC0BEB"/>
  </w:style>
  <w:style w:type="character" w:customStyle="1" w:styleId="WW8Num1z6">
    <w:name w:val="WW8Num1z6"/>
    <w:uiPriority w:val="99"/>
    <w:rsid w:val="00CC0BEB"/>
  </w:style>
  <w:style w:type="character" w:customStyle="1" w:styleId="WW8Num1z7">
    <w:name w:val="WW8Num1z7"/>
    <w:uiPriority w:val="99"/>
    <w:rsid w:val="00CC0BEB"/>
  </w:style>
  <w:style w:type="character" w:customStyle="1" w:styleId="WW8Num1z8">
    <w:name w:val="WW8Num1z8"/>
    <w:uiPriority w:val="99"/>
    <w:rsid w:val="00CC0BEB"/>
  </w:style>
  <w:style w:type="character" w:customStyle="1" w:styleId="WW8Num2z0">
    <w:name w:val="WW8Num2z0"/>
    <w:uiPriority w:val="99"/>
    <w:rsid w:val="00CC0BEB"/>
  </w:style>
  <w:style w:type="character" w:customStyle="1" w:styleId="WW8Num2z1">
    <w:name w:val="WW8Num2z1"/>
    <w:uiPriority w:val="99"/>
    <w:rsid w:val="00CC0BEB"/>
  </w:style>
  <w:style w:type="character" w:customStyle="1" w:styleId="WW8Num2z2">
    <w:name w:val="WW8Num2z2"/>
    <w:uiPriority w:val="99"/>
    <w:rsid w:val="00CC0BEB"/>
  </w:style>
  <w:style w:type="character" w:customStyle="1" w:styleId="WW8Num2z3">
    <w:name w:val="WW8Num2z3"/>
    <w:uiPriority w:val="99"/>
    <w:rsid w:val="00CC0BEB"/>
  </w:style>
  <w:style w:type="character" w:customStyle="1" w:styleId="WW8Num2z4">
    <w:name w:val="WW8Num2z4"/>
    <w:uiPriority w:val="99"/>
    <w:rsid w:val="00CC0BEB"/>
  </w:style>
  <w:style w:type="character" w:customStyle="1" w:styleId="WW8Num2z5">
    <w:name w:val="WW8Num2z5"/>
    <w:uiPriority w:val="99"/>
    <w:rsid w:val="00CC0BEB"/>
  </w:style>
  <w:style w:type="character" w:customStyle="1" w:styleId="WW8Num2z6">
    <w:name w:val="WW8Num2z6"/>
    <w:uiPriority w:val="99"/>
    <w:rsid w:val="00CC0BEB"/>
  </w:style>
  <w:style w:type="character" w:customStyle="1" w:styleId="WW8Num2z7">
    <w:name w:val="WW8Num2z7"/>
    <w:uiPriority w:val="99"/>
    <w:rsid w:val="00CC0BEB"/>
  </w:style>
  <w:style w:type="character" w:customStyle="1" w:styleId="WW8Num2z8">
    <w:name w:val="WW8Num2z8"/>
    <w:uiPriority w:val="99"/>
    <w:rsid w:val="00CC0BEB"/>
  </w:style>
  <w:style w:type="character" w:customStyle="1" w:styleId="WW8Num3z0">
    <w:name w:val="WW8Num3z0"/>
    <w:uiPriority w:val="99"/>
    <w:rsid w:val="00CC0BEB"/>
    <w:rPr>
      <w:rFonts w:ascii="Times New Roman" w:hAnsi="Times New Roman"/>
      <w:color w:val="000000"/>
      <w:kern w:val="2"/>
      <w:sz w:val="24"/>
      <w:lang w:eastAsia="hi-IN" w:bidi="hi-IN"/>
    </w:rPr>
  </w:style>
  <w:style w:type="character" w:customStyle="1" w:styleId="WW8Num4z0">
    <w:name w:val="WW8Num4z0"/>
    <w:uiPriority w:val="99"/>
    <w:rsid w:val="00CC0BEB"/>
    <w:rPr>
      <w:rFonts w:ascii="Symbol" w:hAnsi="Symbol"/>
      <w:sz w:val="24"/>
    </w:rPr>
  </w:style>
  <w:style w:type="character" w:customStyle="1" w:styleId="WW8Num4z1">
    <w:name w:val="WW8Num4z1"/>
    <w:uiPriority w:val="99"/>
    <w:rsid w:val="00CC0BEB"/>
    <w:rPr>
      <w:rFonts w:ascii="Courier New" w:hAnsi="Courier New"/>
    </w:rPr>
  </w:style>
  <w:style w:type="character" w:customStyle="1" w:styleId="WW8Num4z2">
    <w:name w:val="WW8Num4z2"/>
    <w:uiPriority w:val="99"/>
    <w:rsid w:val="00CC0BEB"/>
    <w:rPr>
      <w:rFonts w:ascii="Wingdings" w:hAnsi="Wingdings"/>
    </w:rPr>
  </w:style>
  <w:style w:type="character" w:customStyle="1" w:styleId="WW8Num5z0">
    <w:name w:val="WW8Num5z0"/>
    <w:uiPriority w:val="99"/>
    <w:rsid w:val="00CC0BEB"/>
    <w:rPr>
      <w:rFonts w:ascii="Times New Roman" w:hAnsi="Times New Roman"/>
      <w:color w:val="000000"/>
      <w:kern w:val="2"/>
      <w:sz w:val="24"/>
    </w:rPr>
  </w:style>
  <w:style w:type="character" w:customStyle="1" w:styleId="WW8Num5z1">
    <w:name w:val="WW8Num5z1"/>
    <w:uiPriority w:val="99"/>
    <w:rsid w:val="00CC0BEB"/>
  </w:style>
  <w:style w:type="character" w:customStyle="1" w:styleId="WW8Num5z2">
    <w:name w:val="WW8Num5z2"/>
    <w:uiPriority w:val="99"/>
    <w:rsid w:val="00CC0BEB"/>
  </w:style>
  <w:style w:type="character" w:customStyle="1" w:styleId="WW8Num5z3">
    <w:name w:val="WW8Num5z3"/>
    <w:uiPriority w:val="99"/>
    <w:rsid w:val="00CC0BEB"/>
  </w:style>
  <w:style w:type="character" w:customStyle="1" w:styleId="WW8Num5z4">
    <w:name w:val="WW8Num5z4"/>
    <w:uiPriority w:val="99"/>
    <w:rsid w:val="00CC0BEB"/>
  </w:style>
  <w:style w:type="character" w:customStyle="1" w:styleId="WW8Num5z5">
    <w:name w:val="WW8Num5z5"/>
    <w:uiPriority w:val="99"/>
    <w:rsid w:val="00CC0BEB"/>
  </w:style>
  <w:style w:type="character" w:customStyle="1" w:styleId="WW8Num5z6">
    <w:name w:val="WW8Num5z6"/>
    <w:uiPriority w:val="99"/>
    <w:rsid w:val="00CC0BEB"/>
  </w:style>
  <w:style w:type="character" w:customStyle="1" w:styleId="WW8Num5z7">
    <w:name w:val="WW8Num5z7"/>
    <w:uiPriority w:val="99"/>
    <w:rsid w:val="00CC0BEB"/>
  </w:style>
  <w:style w:type="character" w:customStyle="1" w:styleId="WW8Num5z8">
    <w:name w:val="WW8Num5z8"/>
    <w:uiPriority w:val="99"/>
    <w:rsid w:val="00CC0BEB"/>
  </w:style>
  <w:style w:type="character" w:customStyle="1" w:styleId="a3">
    <w:name w:val="Символ нумерации"/>
    <w:uiPriority w:val="99"/>
    <w:rsid w:val="00CC0BEB"/>
  </w:style>
  <w:style w:type="character" w:customStyle="1" w:styleId="ListLabel5">
    <w:name w:val="ListLabel 5"/>
    <w:uiPriority w:val="99"/>
    <w:rsid w:val="00CC0BEB"/>
    <w:rPr>
      <w:color w:val="000000"/>
      <w:sz w:val="24"/>
    </w:rPr>
  </w:style>
  <w:style w:type="character" w:customStyle="1" w:styleId="-">
    <w:name w:val="Интернет-ссылка"/>
    <w:uiPriority w:val="99"/>
    <w:rsid w:val="00CC0BEB"/>
    <w:rPr>
      <w:color w:val="000080"/>
      <w:u w:val="single"/>
    </w:rPr>
  </w:style>
  <w:style w:type="character" w:customStyle="1" w:styleId="ListLabel9">
    <w:name w:val="ListLabel 9"/>
    <w:uiPriority w:val="99"/>
    <w:rsid w:val="00CC0BEB"/>
  </w:style>
  <w:style w:type="character" w:customStyle="1" w:styleId="a4">
    <w:name w:val="Текст выноски Знак"/>
    <w:basedOn w:val="a0"/>
    <w:uiPriority w:val="99"/>
    <w:semiHidden/>
    <w:rsid w:val="00CC0BEB"/>
    <w:rPr>
      <w:rFonts w:ascii="Tahoma" w:hAnsi="Tahoma" w:cs="Mangal"/>
      <w:kern w:val="2"/>
      <w:sz w:val="14"/>
      <w:szCs w:val="14"/>
      <w:lang w:eastAsia="hi-IN" w:bidi="hi-IN"/>
    </w:rPr>
  </w:style>
  <w:style w:type="character" w:customStyle="1" w:styleId="ListLabel10">
    <w:name w:val="ListLabel 10"/>
    <w:uiPriority w:val="99"/>
    <w:rsid w:val="006639DE"/>
    <w:rPr>
      <w:rFonts w:ascii="Times New Roman" w:hAnsi="Times New Roman"/>
      <w:b/>
      <w:color w:val="000000"/>
      <w:kern w:val="2"/>
      <w:sz w:val="24"/>
      <w:lang w:eastAsia="hi-IN" w:bidi="hi-IN"/>
    </w:rPr>
  </w:style>
  <w:style w:type="character" w:customStyle="1" w:styleId="ListLabel11">
    <w:name w:val="ListLabel 11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2">
    <w:name w:val="ListLabel 12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3">
    <w:name w:val="ListLabel 13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4">
    <w:name w:val="ListLabel 14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5">
    <w:name w:val="ListLabel 15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6">
    <w:name w:val="ListLabel 16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7">
    <w:name w:val="ListLabel 17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8">
    <w:name w:val="ListLabel 18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9">
    <w:name w:val="ListLabel 19"/>
    <w:uiPriority w:val="99"/>
    <w:rsid w:val="006639DE"/>
    <w:rPr>
      <w:sz w:val="24"/>
    </w:rPr>
  </w:style>
  <w:style w:type="character" w:customStyle="1" w:styleId="ListLabel20">
    <w:name w:val="ListLabel 20"/>
    <w:uiPriority w:val="99"/>
    <w:rsid w:val="006639DE"/>
  </w:style>
  <w:style w:type="character" w:customStyle="1" w:styleId="ListLabel21">
    <w:name w:val="ListLabel 21"/>
    <w:uiPriority w:val="99"/>
    <w:rsid w:val="006639DE"/>
  </w:style>
  <w:style w:type="character" w:customStyle="1" w:styleId="ListLabel22">
    <w:name w:val="ListLabel 22"/>
    <w:uiPriority w:val="99"/>
    <w:rsid w:val="006639DE"/>
    <w:rPr>
      <w:sz w:val="24"/>
    </w:rPr>
  </w:style>
  <w:style w:type="character" w:customStyle="1" w:styleId="ListLabel23">
    <w:name w:val="ListLabel 23"/>
    <w:uiPriority w:val="99"/>
    <w:rsid w:val="006639DE"/>
  </w:style>
  <w:style w:type="character" w:customStyle="1" w:styleId="ListLabel24">
    <w:name w:val="ListLabel 24"/>
    <w:uiPriority w:val="99"/>
    <w:rsid w:val="006639DE"/>
  </w:style>
  <w:style w:type="character" w:customStyle="1" w:styleId="ListLabel25">
    <w:name w:val="ListLabel 25"/>
    <w:uiPriority w:val="99"/>
    <w:rsid w:val="006639DE"/>
    <w:rPr>
      <w:sz w:val="24"/>
    </w:rPr>
  </w:style>
  <w:style w:type="character" w:customStyle="1" w:styleId="ListLabel26">
    <w:name w:val="ListLabel 26"/>
    <w:uiPriority w:val="99"/>
    <w:rsid w:val="006639DE"/>
  </w:style>
  <w:style w:type="character" w:customStyle="1" w:styleId="ListLabel27">
    <w:name w:val="ListLabel 27"/>
    <w:uiPriority w:val="99"/>
    <w:rsid w:val="006639DE"/>
  </w:style>
  <w:style w:type="character" w:customStyle="1" w:styleId="ListLabel28">
    <w:name w:val="ListLabel 28"/>
    <w:uiPriority w:val="99"/>
    <w:rsid w:val="006639DE"/>
    <w:rPr>
      <w:color w:val="000000"/>
      <w:kern w:val="2"/>
      <w:sz w:val="24"/>
    </w:rPr>
  </w:style>
  <w:style w:type="character" w:customStyle="1" w:styleId="ListLabel29">
    <w:name w:val="ListLabel 29"/>
    <w:uiPriority w:val="99"/>
    <w:rsid w:val="006639DE"/>
    <w:rPr>
      <w:rFonts w:ascii="Times New Roman" w:hAnsi="Times New Roman"/>
    </w:rPr>
  </w:style>
  <w:style w:type="character" w:customStyle="1" w:styleId="ListLabel30">
    <w:name w:val="ListLabel 30"/>
    <w:uiPriority w:val="99"/>
    <w:rsid w:val="006639DE"/>
  </w:style>
  <w:style w:type="character" w:customStyle="1" w:styleId="ListLabel31">
    <w:name w:val="ListLabel 31"/>
    <w:uiPriority w:val="99"/>
    <w:rsid w:val="006639DE"/>
    <w:rPr>
      <w:color w:val="000000"/>
    </w:rPr>
  </w:style>
  <w:style w:type="character" w:customStyle="1" w:styleId="ListLabel32">
    <w:name w:val="ListLabel 32"/>
    <w:uiPriority w:val="99"/>
    <w:rsid w:val="006639DE"/>
    <w:rPr>
      <w:rFonts w:eastAsia="SimSun"/>
      <w:color w:val="000000"/>
    </w:rPr>
  </w:style>
  <w:style w:type="character" w:customStyle="1" w:styleId="ListLabel33">
    <w:name w:val="ListLabel 33"/>
    <w:uiPriority w:val="99"/>
    <w:rsid w:val="006639DE"/>
    <w:rPr>
      <w:color w:val="000000"/>
    </w:rPr>
  </w:style>
  <w:style w:type="character" w:customStyle="1" w:styleId="ListLabel34">
    <w:name w:val="ListLabel 34"/>
    <w:uiPriority w:val="99"/>
    <w:rsid w:val="006639DE"/>
    <w:rPr>
      <w:rFonts w:ascii="Times New Roman" w:hAnsi="Times New Roman"/>
      <w:color w:val="00000A"/>
    </w:rPr>
  </w:style>
  <w:style w:type="character" w:customStyle="1" w:styleId="a5">
    <w:name w:val="Маркеры списка"/>
    <w:uiPriority w:val="99"/>
    <w:rsid w:val="006639DE"/>
    <w:rPr>
      <w:rFonts w:ascii="OpenSymbol" w:hAnsi="OpenSymbol"/>
    </w:rPr>
  </w:style>
  <w:style w:type="character" w:customStyle="1" w:styleId="ListLabel140">
    <w:name w:val="ListLabel 140"/>
    <w:uiPriority w:val="99"/>
    <w:rsid w:val="006639DE"/>
    <w:rPr>
      <w:rFonts w:ascii="Times New Roman" w:hAnsi="Times New Roman"/>
      <w:sz w:val="24"/>
    </w:rPr>
  </w:style>
  <w:style w:type="character" w:customStyle="1" w:styleId="ListLabel141">
    <w:name w:val="ListLabel 141"/>
    <w:uiPriority w:val="99"/>
    <w:rsid w:val="006639DE"/>
    <w:rPr>
      <w:color w:val="00000A"/>
      <w:kern w:val="2"/>
      <w:lang w:eastAsia="zh-CN"/>
    </w:rPr>
  </w:style>
  <w:style w:type="character" w:customStyle="1" w:styleId="ListLabel143">
    <w:name w:val="ListLabel 143"/>
    <w:uiPriority w:val="99"/>
    <w:rsid w:val="006639DE"/>
    <w:rPr>
      <w:rFonts w:ascii="Times New Roman" w:eastAsia="SimSun" w:hAnsi="Times New Roman"/>
      <w:color w:val="00000A"/>
      <w:kern w:val="0"/>
      <w:sz w:val="24"/>
    </w:rPr>
  </w:style>
  <w:style w:type="character" w:customStyle="1" w:styleId="ListLabel144">
    <w:name w:val="ListLabel 144"/>
    <w:uiPriority w:val="99"/>
    <w:rsid w:val="006639DE"/>
    <w:rPr>
      <w:rFonts w:ascii="Times New Roman" w:hAnsi="Times New Roman"/>
      <w:b/>
      <w:color w:val="000000"/>
      <w:kern w:val="2"/>
      <w:sz w:val="24"/>
      <w:lang w:eastAsia="hi-IN" w:bidi="hi-IN"/>
    </w:rPr>
  </w:style>
  <w:style w:type="character" w:customStyle="1" w:styleId="ListLabel145">
    <w:name w:val="ListLabel 145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46">
    <w:name w:val="ListLabel 146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47">
    <w:name w:val="ListLabel 147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48">
    <w:name w:val="ListLabel 148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49">
    <w:name w:val="ListLabel 149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50">
    <w:name w:val="ListLabel 150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51">
    <w:name w:val="ListLabel 151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52">
    <w:name w:val="ListLabel 152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53">
    <w:name w:val="ListLabel 153"/>
    <w:uiPriority w:val="99"/>
    <w:rsid w:val="006639DE"/>
    <w:rPr>
      <w:sz w:val="24"/>
    </w:rPr>
  </w:style>
  <w:style w:type="character" w:customStyle="1" w:styleId="ListLabel154">
    <w:name w:val="ListLabel 154"/>
    <w:uiPriority w:val="99"/>
    <w:rsid w:val="006639DE"/>
  </w:style>
  <w:style w:type="character" w:customStyle="1" w:styleId="ListLabel155">
    <w:name w:val="ListLabel 155"/>
    <w:uiPriority w:val="99"/>
    <w:rsid w:val="006639DE"/>
  </w:style>
  <w:style w:type="character" w:customStyle="1" w:styleId="ListLabel156">
    <w:name w:val="ListLabel 156"/>
    <w:uiPriority w:val="99"/>
    <w:rsid w:val="006639DE"/>
    <w:rPr>
      <w:sz w:val="24"/>
    </w:rPr>
  </w:style>
  <w:style w:type="character" w:customStyle="1" w:styleId="ListLabel157">
    <w:name w:val="ListLabel 157"/>
    <w:uiPriority w:val="99"/>
    <w:rsid w:val="006639DE"/>
  </w:style>
  <w:style w:type="character" w:customStyle="1" w:styleId="ListLabel158">
    <w:name w:val="ListLabel 158"/>
    <w:uiPriority w:val="99"/>
    <w:rsid w:val="006639DE"/>
  </w:style>
  <w:style w:type="character" w:customStyle="1" w:styleId="ListLabel159">
    <w:name w:val="ListLabel 159"/>
    <w:uiPriority w:val="99"/>
    <w:rsid w:val="006639DE"/>
    <w:rPr>
      <w:sz w:val="24"/>
    </w:rPr>
  </w:style>
  <w:style w:type="character" w:customStyle="1" w:styleId="ListLabel160">
    <w:name w:val="ListLabel 160"/>
    <w:uiPriority w:val="99"/>
    <w:rsid w:val="006639DE"/>
  </w:style>
  <w:style w:type="character" w:customStyle="1" w:styleId="ListLabel161">
    <w:name w:val="ListLabel 161"/>
    <w:uiPriority w:val="99"/>
    <w:rsid w:val="006639DE"/>
  </w:style>
  <w:style w:type="character" w:customStyle="1" w:styleId="ListLabel162">
    <w:name w:val="ListLabel 162"/>
    <w:uiPriority w:val="99"/>
    <w:rsid w:val="006639DE"/>
    <w:rPr>
      <w:color w:val="000000"/>
      <w:kern w:val="2"/>
      <w:sz w:val="24"/>
    </w:rPr>
  </w:style>
  <w:style w:type="character" w:customStyle="1" w:styleId="ListLabel163">
    <w:name w:val="ListLabel 163"/>
    <w:uiPriority w:val="99"/>
    <w:rsid w:val="006639DE"/>
  </w:style>
  <w:style w:type="character" w:customStyle="1" w:styleId="ListLabel164">
    <w:name w:val="ListLabel 164"/>
    <w:uiPriority w:val="99"/>
    <w:rsid w:val="006639DE"/>
  </w:style>
  <w:style w:type="character" w:customStyle="1" w:styleId="ListLabel165">
    <w:name w:val="ListLabel 165"/>
    <w:uiPriority w:val="99"/>
    <w:rsid w:val="006639DE"/>
  </w:style>
  <w:style w:type="character" w:customStyle="1" w:styleId="ListLabel166">
    <w:name w:val="ListLabel 166"/>
    <w:uiPriority w:val="99"/>
    <w:rsid w:val="006639DE"/>
  </w:style>
  <w:style w:type="character" w:customStyle="1" w:styleId="ListLabel167">
    <w:name w:val="ListLabel 167"/>
    <w:uiPriority w:val="99"/>
    <w:rsid w:val="006639DE"/>
  </w:style>
  <w:style w:type="character" w:customStyle="1" w:styleId="ListLabel168">
    <w:name w:val="ListLabel 168"/>
    <w:uiPriority w:val="99"/>
    <w:rsid w:val="006639DE"/>
  </w:style>
  <w:style w:type="character" w:customStyle="1" w:styleId="ListLabel169">
    <w:name w:val="ListLabel 169"/>
    <w:uiPriority w:val="99"/>
    <w:rsid w:val="006639DE"/>
  </w:style>
  <w:style w:type="character" w:customStyle="1" w:styleId="ListLabel170">
    <w:name w:val="ListLabel 170"/>
    <w:uiPriority w:val="99"/>
    <w:rsid w:val="006639DE"/>
  </w:style>
  <w:style w:type="character" w:customStyle="1" w:styleId="ListLabel171">
    <w:name w:val="ListLabel 171"/>
    <w:uiPriority w:val="99"/>
    <w:rsid w:val="006639DE"/>
  </w:style>
  <w:style w:type="character" w:customStyle="1" w:styleId="ListLabel172">
    <w:name w:val="ListLabel 172"/>
    <w:uiPriority w:val="99"/>
    <w:rsid w:val="006639DE"/>
    <w:rPr>
      <w:rFonts w:ascii="Times New Roman" w:hAnsi="Times New Roman"/>
    </w:rPr>
  </w:style>
  <w:style w:type="character" w:customStyle="1" w:styleId="ListLabel173">
    <w:name w:val="ListLabel 173"/>
    <w:uiPriority w:val="99"/>
    <w:rsid w:val="006639DE"/>
  </w:style>
  <w:style w:type="character" w:customStyle="1" w:styleId="ListLabel174">
    <w:name w:val="ListLabel 174"/>
    <w:uiPriority w:val="99"/>
    <w:rsid w:val="006639DE"/>
    <w:rPr>
      <w:rFonts w:eastAsia="SimSun"/>
      <w:color w:val="000000"/>
    </w:rPr>
  </w:style>
  <w:style w:type="character" w:customStyle="1" w:styleId="ListLabel175">
    <w:name w:val="ListLabel 175"/>
    <w:uiPriority w:val="99"/>
    <w:rsid w:val="006639DE"/>
    <w:rPr>
      <w:rFonts w:eastAsia="Times New Roman"/>
      <w:kern w:val="2"/>
      <w:sz w:val="24"/>
      <w:lang w:eastAsia="hi-IN" w:bidi="hi-IN"/>
    </w:rPr>
  </w:style>
  <w:style w:type="character" w:customStyle="1" w:styleId="ListLabel176">
    <w:name w:val="ListLabel 176"/>
    <w:uiPriority w:val="99"/>
    <w:rsid w:val="006639DE"/>
    <w:rPr>
      <w:color w:val="00000A"/>
      <w:kern w:val="2"/>
      <w:lang w:eastAsia="zh-CN"/>
    </w:rPr>
  </w:style>
  <w:style w:type="character" w:customStyle="1" w:styleId="ListLabel177">
    <w:name w:val="ListLabel 177"/>
    <w:uiPriority w:val="99"/>
    <w:rsid w:val="006639DE"/>
    <w:rPr>
      <w:color w:val="000000"/>
    </w:rPr>
  </w:style>
  <w:style w:type="character" w:customStyle="1" w:styleId="ListLabel178">
    <w:name w:val="ListLabel 178"/>
    <w:uiPriority w:val="99"/>
    <w:rsid w:val="006639DE"/>
    <w:rPr>
      <w:rFonts w:ascii="Times New Roman" w:eastAsia="SimSun" w:hAnsi="Times New Roman"/>
      <w:color w:val="00000A"/>
      <w:kern w:val="0"/>
      <w:sz w:val="24"/>
      <w:lang w:eastAsia="hi-IN" w:bidi="hi-IN"/>
    </w:rPr>
  </w:style>
  <w:style w:type="character" w:customStyle="1" w:styleId="ListLabel179">
    <w:name w:val="ListLabel 179"/>
    <w:uiPriority w:val="99"/>
    <w:rsid w:val="006639DE"/>
    <w:rPr>
      <w:rFonts w:ascii="Times New Roman" w:eastAsia="SimSun" w:hAnsi="Times New Roman"/>
      <w:color w:val="00000A"/>
      <w:kern w:val="0"/>
      <w:sz w:val="24"/>
    </w:rPr>
  </w:style>
  <w:style w:type="character" w:customStyle="1" w:styleId="ListLabel180">
    <w:name w:val="ListLabel 180"/>
    <w:uiPriority w:val="99"/>
    <w:rsid w:val="006639DE"/>
    <w:rPr>
      <w:rFonts w:ascii="Times New Roman" w:hAnsi="Times New Roman"/>
      <w:color w:val="00000A"/>
    </w:rPr>
  </w:style>
  <w:style w:type="paragraph" w:customStyle="1" w:styleId="10">
    <w:name w:val="Заголовок1"/>
    <w:basedOn w:val="a"/>
    <w:next w:val="a6"/>
    <w:uiPriority w:val="99"/>
    <w:rsid w:val="00CC0BE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uiPriority w:val="99"/>
    <w:rsid w:val="00CC0BEB"/>
    <w:pPr>
      <w:suppressLineNumbers/>
      <w:ind w:firstLine="567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F1283"/>
    <w:rPr>
      <w:rFonts w:eastAsia="Times New Roman" w:cs="Mangal"/>
      <w:kern w:val="2"/>
      <w:sz w:val="24"/>
      <w:szCs w:val="24"/>
      <w:lang w:eastAsia="hi-IN" w:bidi="hi-IN"/>
    </w:rPr>
  </w:style>
  <w:style w:type="paragraph" w:styleId="a8">
    <w:name w:val="List"/>
    <w:basedOn w:val="a6"/>
    <w:uiPriority w:val="99"/>
    <w:rsid w:val="00CC0BEB"/>
  </w:style>
  <w:style w:type="paragraph" w:styleId="a9">
    <w:name w:val="caption"/>
    <w:basedOn w:val="a"/>
    <w:uiPriority w:val="99"/>
    <w:qFormat/>
    <w:rsid w:val="006639DE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autoRedefine/>
    <w:uiPriority w:val="99"/>
    <w:semiHidden/>
    <w:rsid w:val="00CC0BEB"/>
    <w:pPr>
      <w:ind w:left="240" w:hanging="240"/>
    </w:pPr>
  </w:style>
  <w:style w:type="paragraph" w:styleId="aa">
    <w:name w:val="index heading"/>
    <w:basedOn w:val="a"/>
    <w:uiPriority w:val="99"/>
    <w:rsid w:val="006639DE"/>
    <w:pPr>
      <w:suppressLineNumbers/>
    </w:pPr>
    <w:rPr>
      <w:rFonts w:cs="Lucida Sans"/>
    </w:rPr>
  </w:style>
  <w:style w:type="paragraph" w:customStyle="1" w:styleId="13">
    <w:name w:val="Название1"/>
    <w:basedOn w:val="a"/>
    <w:uiPriority w:val="99"/>
    <w:rsid w:val="00CC0BEB"/>
    <w:pPr>
      <w:suppressLineNumbers/>
      <w:spacing w:before="567" w:after="567"/>
      <w:jc w:val="both"/>
    </w:pPr>
    <w:rPr>
      <w:iCs/>
      <w:sz w:val="28"/>
    </w:rPr>
  </w:style>
  <w:style w:type="paragraph" w:customStyle="1" w:styleId="14">
    <w:name w:val="Указатель1"/>
    <w:basedOn w:val="a"/>
    <w:uiPriority w:val="99"/>
    <w:rsid w:val="00CC0BEB"/>
    <w:pPr>
      <w:suppressLineNumbers/>
    </w:pPr>
  </w:style>
  <w:style w:type="paragraph" w:styleId="ab">
    <w:name w:val="Subtitle"/>
    <w:basedOn w:val="a"/>
    <w:link w:val="ac"/>
    <w:uiPriority w:val="99"/>
    <w:qFormat/>
    <w:rsid w:val="00CC0BEB"/>
    <w:rPr>
      <w:b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4428CF"/>
    <w:rPr>
      <w:rFonts w:ascii="Cambria" w:hAnsi="Cambria" w:cs="Mangal"/>
      <w:kern w:val="2"/>
      <w:sz w:val="21"/>
      <w:szCs w:val="21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CC0BEB"/>
    <w:pPr>
      <w:suppressLineNumbers/>
    </w:pPr>
  </w:style>
  <w:style w:type="paragraph" w:customStyle="1" w:styleId="ae">
    <w:name w:val="Заголовок таблицы"/>
    <w:basedOn w:val="ad"/>
    <w:uiPriority w:val="99"/>
    <w:rsid w:val="00CC0BEB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CC0BEB"/>
    <w:pPr>
      <w:suppressLineNumbers/>
      <w:tabs>
        <w:tab w:val="center" w:pos="4837"/>
        <w:tab w:val="right" w:pos="967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428CF"/>
    <w:rPr>
      <w:rFonts w:cs="Mangal"/>
      <w:kern w:val="2"/>
      <w:sz w:val="21"/>
      <w:szCs w:val="21"/>
      <w:lang w:eastAsia="hi-IN" w:bidi="hi-IN"/>
    </w:rPr>
  </w:style>
  <w:style w:type="paragraph" w:customStyle="1" w:styleId="41">
    <w:name w:val="Маркированный список 41"/>
    <w:basedOn w:val="a8"/>
    <w:uiPriority w:val="99"/>
    <w:rsid w:val="00CC0BEB"/>
    <w:pPr>
      <w:tabs>
        <w:tab w:val="left" w:pos="283"/>
      </w:tabs>
      <w:ind w:left="567" w:firstLine="0"/>
    </w:pPr>
  </w:style>
  <w:style w:type="paragraph" w:customStyle="1" w:styleId="31">
    <w:name w:val="Нумерованный список 31"/>
    <w:basedOn w:val="a8"/>
    <w:uiPriority w:val="99"/>
    <w:rsid w:val="00CC0BEB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uiPriority w:val="99"/>
    <w:rsid w:val="00CC0BEB"/>
    <w:pPr>
      <w:spacing w:after="120"/>
      <w:ind w:left="720" w:hanging="360"/>
    </w:pPr>
  </w:style>
  <w:style w:type="paragraph" w:customStyle="1" w:styleId="410">
    <w:name w:val="Нумерованный список 41"/>
    <w:basedOn w:val="a8"/>
    <w:uiPriority w:val="99"/>
    <w:rsid w:val="00CC0BEB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uiPriority w:val="99"/>
    <w:rsid w:val="00CC0BEB"/>
    <w:pPr>
      <w:spacing w:after="120"/>
      <w:ind w:left="1800" w:hanging="360"/>
    </w:pPr>
  </w:style>
  <w:style w:type="paragraph" w:customStyle="1" w:styleId="af1">
    <w:name w:val="Обратный отступ"/>
    <w:basedOn w:val="a6"/>
    <w:uiPriority w:val="99"/>
    <w:rsid w:val="00CC0BEB"/>
    <w:pPr>
      <w:tabs>
        <w:tab w:val="left" w:pos="0"/>
      </w:tabs>
      <w:ind w:left="567" w:hanging="283"/>
    </w:pPr>
  </w:style>
  <w:style w:type="paragraph" w:styleId="af2">
    <w:name w:val="header"/>
    <w:basedOn w:val="a"/>
    <w:link w:val="af3"/>
    <w:uiPriority w:val="99"/>
    <w:rsid w:val="00CC0BEB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4428CF"/>
    <w:rPr>
      <w:rFonts w:cs="Mangal"/>
      <w:kern w:val="2"/>
      <w:sz w:val="21"/>
      <w:szCs w:val="21"/>
      <w:lang w:eastAsia="hi-IN" w:bidi="hi-IN"/>
    </w:rPr>
  </w:style>
  <w:style w:type="paragraph" w:customStyle="1" w:styleId="af4">
    <w:name w:val="Верхний колонтитул слева"/>
    <w:basedOn w:val="a"/>
    <w:uiPriority w:val="99"/>
    <w:rsid w:val="00CC0BEB"/>
    <w:pPr>
      <w:suppressLineNumbers/>
      <w:tabs>
        <w:tab w:val="center" w:pos="4819"/>
        <w:tab w:val="right" w:pos="9638"/>
      </w:tabs>
    </w:pPr>
  </w:style>
  <w:style w:type="paragraph" w:styleId="af5">
    <w:name w:val="Signature"/>
    <w:basedOn w:val="a"/>
    <w:link w:val="af6"/>
    <w:uiPriority w:val="99"/>
    <w:rsid w:val="00CC0BEB"/>
    <w:pPr>
      <w:suppressLineNumbers/>
      <w:spacing w:before="1134"/>
      <w:textAlignment w:val="bottom"/>
    </w:pPr>
    <w:rPr>
      <w:sz w:val="28"/>
    </w:rPr>
  </w:style>
  <w:style w:type="character" w:customStyle="1" w:styleId="af6">
    <w:name w:val="Подпись Знак"/>
    <w:basedOn w:val="a0"/>
    <w:link w:val="af5"/>
    <w:uiPriority w:val="99"/>
    <w:semiHidden/>
    <w:locked/>
    <w:rsid w:val="004428CF"/>
    <w:rPr>
      <w:rFonts w:cs="Mangal"/>
      <w:kern w:val="2"/>
      <w:sz w:val="21"/>
      <w:szCs w:val="21"/>
      <w:lang w:eastAsia="hi-IN" w:bidi="hi-IN"/>
    </w:rPr>
  </w:style>
  <w:style w:type="paragraph" w:customStyle="1" w:styleId="ConsNormal">
    <w:name w:val="ConsNormal"/>
    <w:uiPriority w:val="99"/>
    <w:rsid w:val="00CC0BEB"/>
    <w:pPr>
      <w:widowControl w:val="0"/>
      <w:suppressAutoHyphens/>
      <w:ind w:firstLine="720"/>
    </w:pPr>
    <w:rPr>
      <w:rFonts w:ascii="Arial" w:eastAsia="SimSun" w:hAnsi="Arial" w:cs="Arial"/>
      <w:color w:val="00000A"/>
      <w:kern w:val="2"/>
      <w:sz w:val="24"/>
      <w:szCs w:val="24"/>
      <w:lang w:eastAsia="hi-IN" w:bidi="hi-IN"/>
    </w:rPr>
  </w:style>
  <w:style w:type="paragraph" w:customStyle="1" w:styleId="ConsPlusNormal1">
    <w:name w:val="ConsPlusNormal1"/>
    <w:uiPriority w:val="99"/>
    <w:rsid w:val="00CC0BEB"/>
    <w:pPr>
      <w:suppressAutoHyphens/>
    </w:pPr>
    <w:rPr>
      <w:rFonts w:ascii="Arial" w:eastAsia="SimSun" w:hAnsi="Arial" w:cs="Tahoma"/>
      <w:color w:val="00000A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CC0BEB"/>
    <w:pPr>
      <w:suppressAutoHyphens/>
      <w:ind w:firstLine="720"/>
    </w:pPr>
    <w:rPr>
      <w:rFonts w:ascii="Arial" w:hAnsi="Arial" w:cs="Tahoma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CC0BEB"/>
    <w:pPr>
      <w:spacing w:after="120" w:line="480" w:lineRule="auto"/>
      <w:ind w:left="283"/>
    </w:pPr>
    <w:rPr>
      <w:rFonts w:cs="Times New Roman"/>
      <w:color w:val="00000A"/>
      <w:sz w:val="20"/>
      <w:szCs w:val="20"/>
    </w:rPr>
  </w:style>
  <w:style w:type="paragraph" w:customStyle="1" w:styleId="WW-">
    <w:name w:val="WW-Базовый"/>
    <w:uiPriority w:val="99"/>
    <w:rsid w:val="00CC0BEB"/>
    <w:pPr>
      <w:widowControl w:val="0"/>
      <w:suppressAutoHyphens/>
    </w:pPr>
    <w:rPr>
      <w:rFonts w:eastAsia="SimSun"/>
      <w:color w:val="00000A"/>
      <w:sz w:val="24"/>
      <w:szCs w:val="24"/>
      <w:lang w:eastAsia="hi-IN" w:bidi="hi-IN"/>
    </w:rPr>
  </w:style>
  <w:style w:type="paragraph" w:styleId="af7">
    <w:name w:val="Title"/>
    <w:basedOn w:val="a"/>
    <w:link w:val="af8"/>
    <w:uiPriority w:val="99"/>
    <w:qFormat/>
    <w:rsid w:val="00CC0BEB"/>
    <w:pPr>
      <w:widowControl/>
      <w:suppressLineNumbers/>
      <w:suppressAutoHyphens w:val="0"/>
      <w:spacing w:before="120" w:after="120"/>
      <w:jc w:val="center"/>
    </w:pPr>
    <w:rPr>
      <w:rFonts w:cs="Times New Roman"/>
      <w:b/>
      <w:bCs/>
      <w:i/>
      <w:iCs/>
      <w:color w:val="00000A"/>
      <w:sz w:val="28"/>
    </w:rPr>
  </w:style>
  <w:style w:type="character" w:customStyle="1" w:styleId="af8">
    <w:name w:val="Название Знак"/>
    <w:basedOn w:val="a0"/>
    <w:link w:val="af7"/>
    <w:uiPriority w:val="99"/>
    <w:locked/>
    <w:rsid w:val="004428CF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customStyle="1" w:styleId="FORMATTEXT">
    <w:name w:val=".FORMATTEXT"/>
    <w:uiPriority w:val="99"/>
    <w:rsid w:val="00CC0BEB"/>
    <w:pPr>
      <w:widowControl w:val="0"/>
      <w:suppressAutoHyphens/>
    </w:pPr>
    <w:rPr>
      <w:rFonts w:eastAsia="SimSun" w:cs="Mangal"/>
      <w:color w:val="00000A"/>
      <w:kern w:val="2"/>
      <w:sz w:val="24"/>
      <w:szCs w:val="24"/>
      <w:lang w:eastAsia="hi-IN" w:bidi="hi-IN"/>
    </w:rPr>
  </w:style>
  <w:style w:type="paragraph" w:customStyle="1" w:styleId="15">
    <w:name w:val="Абзац списка1"/>
    <w:basedOn w:val="a"/>
    <w:uiPriority w:val="99"/>
    <w:rsid w:val="00CC0BEB"/>
    <w:pPr>
      <w:ind w:left="720"/>
    </w:pPr>
  </w:style>
  <w:style w:type="paragraph" w:customStyle="1" w:styleId="af9">
    <w:name w:val="Таблицы (моноширинный)"/>
    <w:basedOn w:val="a"/>
    <w:uiPriority w:val="99"/>
    <w:rsid w:val="00CC0BEB"/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C0BEB"/>
    <w:pPr>
      <w:widowControl w:val="0"/>
      <w:suppressAutoHyphens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CC0BEB"/>
    <w:pPr>
      <w:widowControl w:val="0"/>
      <w:suppressAutoHyphens/>
    </w:pPr>
    <w:rPr>
      <w:rFonts w:ascii="Calibri" w:eastAsia="SimSun" w:hAnsi="Calibri" w:cs="Calibri"/>
      <w:color w:val="00000A"/>
      <w:lang w:eastAsia="hi-IN" w:bidi="hi-IN"/>
    </w:rPr>
  </w:style>
  <w:style w:type="paragraph" w:customStyle="1" w:styleId="afa">
    <w:name w:val="Комментарий"/>
    <w:basedOn w:val="a"/>
    <w:uiPriority w:val="99"/>
    <w:rsid w:val="00CC0BEB"/>
    <w:pPr>
      <w:ind w:left="170"/>
    </w:pPr>
    <w:rPr>
      <w:rFonts w:eastAsia="SimSun"/>
      <w:i/>
      <w:iCs/>
      <w:color w:val="800080"/>
    </w:rPr>
  </w:style>
  <w:style w:type="paragraph" w:customStyle="1" w:styleId="ConsPlusNonformat1">
    <w:name w:val="ConsPlusNonformat1"/>
    <w:uiPriority w:val="99"/>
    <w:rsid w:val="00CC0BEB"/>
    <w:pPr>
      <w:suppressAutoHyphens/>
    </w:pPr>
    <w:rPr>
      <w:rFonts w:ascii="Courier New" w:eastAsia="SimSun" w:hAnsi="Courier New" w:cs="Tahoma"/>
      <w:color w:val="00000A"/>
      <w:sz w:val="24"/>
      <w:szCs w:val="24"/>
      <w:lang w:eastAsia="hi-IN" w:bidi="hi-IN"/>
    </w:rPr>
  </w:style>
  <w:style w:type="paragraph" w:customStyle="1" w:styleId="ConsPlusCell1">
    <w:name w:val="ConsPlusCell1"/>
    <w:uiPriority w:val="99"/>
    <w:rsid w:val="00CC0BEB"/>
    <w:pPr>
      <w:suppressAutoHyphens/>
    </w:pPr>
    <w:rPr>
      <w:rFonts w:ascii="Arial" w:eastAsia="SimSun" w:hAnsi="Arial" w:cs="Tahoma"/>
      <w:color w:val="00000A"/>
      <w:sz w:val="24"/>
      <w:szCs w:val="24"/>
      <w:lang w:eastAsia="hi-IN" w:bidi="hi-IN"/>
    </w:rPr>
  </w:style>
  <w:style w:type="paragraph" w:customStyle="1" w:styleId="Pro-Gramma">
    <w:name w:val="Pro-Gramma"/>
    <w:basedOn w:val="a"/>
    <w:uiPriority w:val="99"/>
    <w:rsid w:val="00CC0BEB"/>
    <w:pPr>
      <w:widowControl/>
      <w:spacing w:before="120" w:line="288" w:lineRule="auto"/>
      <w:ind w:left="1134"/>
      <w:jc w:val="both"/>
    </w:pPr>
    <w:rPr>
      <w:rFonts w:cs="Times New Roman"/>
      <w:color w:val="00000A"/>
      <w:sz w:val="20"/>
    </w:rPr>
  </w:style>
  <w:style w:type="paragraph" w:styleId="afb">
    <w:name w:val="Balloon Text"/>
    <w:basedOn w:val="a"/>
    <w:link w:val="16"/>
    <w:uiPriority w:val="99"/>
    <w:semiHidden/>
    <w:rsid w:val="00CC0BEB"/>
    <w:rPr>
      <w:rFonts w:ascii="Tahoma" w:hAnsi="Tahoma"/>
      <w:sz w:val="16"/>
      <w:szCs w:val="14"/>
    </w:rPr>
  </w:style>
  <w:style w:type="character" w:customStyle="1" w:styleId="16">
    <w:name w:val="Текст выноски Знак1"/>
    <w:basedOn w:val="a0"/>
    <w:link w:val="afb"/>
    <w:uiPriority w:val="99"/>
    <w:semiHidden/>
    <w:locked/>
    <w:rsid w:val="004428CF"/>
    <w:rPr>
      <w:rFonts w:cs="Mangal"/>
      <w:kern w:val="2"/>
      <w:sz w:val="2"/>
      <w:lang w:eastAsia="hi-IN" w:bidi="hi-IN"/>
    </w:rPr>
  </w:style>
  <w:style w:type="paragraph" w:customStyle="1" w:styleId="formattext0">
    <w:name w:val="formattext"/>
    <w:basedOn w:val="a"/>
    <w:uiPriority w:val="99"/>
    <w:rsid w:val="006639DE"/>
    <w:pPr>
      <w:widowControl/>
      <w:suppressAutoHyphens w:val="0"/>
      <w:spacing w:beforeAutospacing="1" w:afterAutospacing="1"/>
    </w:pPr>
    <w:rPr>
      <w:rFonts w:cs="Times New Roman"/>
      <w:kern w:val="0"/>
      <w:lang w:eastAsia="ru-RU"/>
    </w:rPr>
  </w:style>
  <w:style w:type="paragraph" w:customStyle="1" w:styleId="17">
    <w:name w:val="Обычный1"/>
    <w:uiPriority w:val="99"/>
    <w:qFormat/>
    <w:rsid w:val="00487973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c">
    <w:name w:val="Normal (Web)"/>
    <w:basedOn w:val="17"/>
    <w:uiPriority w:val="99"/>
    <w:rsid w:val="00953761"/>
    <w:pPr>
      <w:widowControl/>
      <w:spacing w:before="21" w:after="21"/>
    </w:pPr>
    <w:rPr>
      <w:color w:val="332E2D"/>
      <w:spacing w:val="2"/>
      <w:lang w:eastAsia="hi-IN"/>
    </w:rPr>
  </w:style>
  <w:style w:type="paragraph" w:styleId="afd">
    <w:name w:val="List Paragraph"/>
    <w:basedOn w:val="17"/>
    <w:uiPriority w:val="99"/>
    <w:qFormat/>
    <w:rsid w:val="00953761"/>
    <w:pPr>
      <w:ind w:left="720"/>
    </w:pPr>
    <w:rPr>
      <w:lang w:eastAsia="hi-IN"/>
    </w:rPr>
  </w:style>
  <w:style w:type="character" w:customStyle="1" w:styleId="ListLabel138">
    <w:name w:val="ListLabel 138"/>
    <w:uiPriority w:val="99"/>
    <w:rsid w:val="00E60BAA"/>
    <w:rPr>
      <w:rFonts w:ascii="Times New Roman" w:hAnsi="Times New Roman"/>
      <w:sz w:val="24"/>
    </w:rPr>
  </w:style>
  <w:style w:type="paragraph" w:customStyle="1" w:styleId="211">
    <w:name w:val="Заголовок 21"/>
    <w:basedOn w:val="17"/>
    <w:uiPriority w:val="99"/>
    <w:rsid w:val="00E60BAA"/>
    <w:pPr>
      <w:keepNext/>
      <w:spacing w:before="240" w:after="60"/>
    </w:pPr>
    <w:rPr>
      <w:rFonts w:ascii="Cambria" w:hAnsi="Cambria" w:cs="Times New Roman"/>
      <w:b/>
      <w:bCs/>
      <w:i/>
      <w:iCs/>
      <w:sz w:val="28"/>
      <w:szCs w:val="28"/>
      <w:lang w:eastAsia="hi-IN"/>
    </w:rPr>
  </w:style>
  <w:style w:type="paragraph" w:customStyle="1" w:styleId="Pro-Gramma0">
    <w:name w:val="Pro-Gramma #"/>
    <w:basedOn w:val="Pro-Gramma"/>
    <w:uiPriority w:val="99"/>
    <w:rsid w:val="00E60BAA"/>
    <w:pPr>
      <w:tabs>
        <w:tab w:val="left" w:pos="1134"/>
      </w:tabs>
      <w:spacing w:before="0"/>
      <w:ind w:hanging="567"/>
    </w:pPr>
    <w:rPr>
      <w:rFonts w:eastAsia="SimSun"/>
      <w:color w:val="auto"/>
      <w:kern w:val="1"/>
    </w:rPr>
  </w:style>
  <w:style w:type="character" w:styleId="afe">
    <w:name w:val="Hyperlink"/>
    <w:basedOn w:val="a0"/>
    <w:uiPriority w:val="99"/>
    <w:rsid w:val="00ED1ED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442D5C"/>
    <w:pPr>
      <w:widowControl/>
      <w:suppressAutoHyphens w:val="0"/>
      <w:spacing w:before="100" w:beforeAutospacing="1" w:after="119"/>
      <w:ind w:firstLine="720"/>
      <w:jc w:val="both"/>
    </w:pPr>
    <w:rPr>
      <w:rFonts w:eastAsia="Batang" w:cs="Times New Roman"/>
      <w:kern w:val="0"/>
      <w:lang w:eastAsia="ko-KR"/>
    </w:rPr>
  </w:style>
  <w:style w:type="paragraph" w:customStyle="1" w:styleId="ConsPlusTitle">
    <w:name w:val="ConsPlusTitle"/>
    <w:uiPriority w:val="99"/>
    <w:rsid w:val="00417459"/>
    <w:pPr>
      <w:widowControl w:val="0"/>
      <w:suppressAutoHyphens/>
    </w:pPr>
    <w:rPr>
      <w:rFonts w:ascii="Arial" w:hAnsi="Arial" w:cs="Arial"/>
      <w:b/>
      <w:bCs/>
      <w:kern w:val="1"/>
      <w:sz w:val="18"/>
      <w:szCs w:val="20"/>
      <w:lang w:eastAsia="ar-SA"/>
    </w:rPr>
  </w:style>
  <w:style w:type="paragraph" w:customStyle="1" w:styleId="22">
    <w:name w:val="Абзац списка2"/>
    <w:basedOn w:val="17"/>
    <w:uiPriority w:val="99"/>
    <w:rsid w:val="00417459"/>
    <w:pPr>
      <w:ind w:left="720"/>
    </w:pPr>
    <w:rPr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2413" TargetMode="External"/><Relationship Id="rId13" Type="http://schemas.openxmlformats.org/officeDocument/2006/relationships/hyperlink" Target="https://service.nalog.ru/disqualified.do" TargetMode="External"/><Relationship Id="rId18" Type="http://schemas.openxmlformats.org/officeDocument/2006/relationships/hyperlink" Target="http://internet.garant.ru/document/redirect/12154854/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AD86E05F3464E24682A861FBB5E59C0AC5D3B0596EC1497D6305962D9C45BA3E46E3F74CC938E6F5nBO" TargetMode="External"/><Relationship Id="rId7" Type="http://schemas.openxmlformats.org/officeDocument/2006/relationships/hyperlink" Target="consultantplus://offline/ref=6078A9C3CD507E304FDCC79858FF660C0D647DF48A2F9468E9E492C8F4B9EBAF51DC74A39E039C9525302AB4ED06p8M" TargetMode="External"/><Relationship Id="rId12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17" Type="http://schemas.openxmlformats.org/officeDocument/2006/relationships/hyperlink" Target="http://internet.garant.ru/document/redirect/12154854/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4AAD86E05F3464E24682B770EEB5E59C09C2D8B35F6BC1497D6305962DF9nC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edresurs.ru/" TargetMode="External"/><Relationship Id="rId23" Type="http://schemas.openxmlformats.org/officeDocument/2006/relationships/hyperlink" Target="consultantplus://offline/ref=2D5892C31F709B8BE2E5B2090885E1E720BB19AF66530134089730DF89r9NF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19" Type="http://schemas.openxmlformats.org/officeDocument/2006/relationships/hyperlink" Target="http://internet.garant.ru/document/redirect/10900200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4854/2412" TargetMode="External"/><Relationship Id="rId14" Type="http://schemas.openxmlformats.org/officeDocument/2006/relationships/hyperlink" Target="https://fedresurs.ru/" TargetMode="External"/><Relationship Id="rId22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7524</Words>
  <Characters>59726</Characters>
  <Application>Microsoft Office Word</Application>
  <DocSecurity>0</DocSecurity>
  <Lines>497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econ159</dc:creator>
  <cp:keywords/>
  <dc:description/>
  <cp:lastModifiedBy>econ456</cp:lastModifiedBy>
  <cp:revision>11</cp:revision>
  <cp:lastPrinted>2023-06-05T06:55:00Z</cp:lastPrinted>
  <dcterms:created xsi:type="dcterms:W3CDTF">2023-05-26T11:30:00Z</dcterms:created>
  <dcterms:modified xsi:type="dcterms:W3CDTF">2023-06-06T14:58:00Z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