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numPr>
          <w:ilvl w:val="0"/>
          <w:numId w:val="1"/>
        </w:numPr>
        <w:suppressAutoHyphens w:val="true"/>
        <w:spacing w:after="0" w:before="0" w:line="100" w:lineRule="atLeast"/>
        <w:ind w:hanging="432" w:left="432" w:right="0"/>
        <w:contextualSpacing/>
        <w:jc w:val="center"/>
        <w:rPr>
          <w:rFonts w:ascii="Times New Roman" w:cs="Times New Roman" w:hAnsi="Times New Roman"/>
          <w:b w:val="false"/>
          <w:bCs w:val="false"/>
          <w:sz w:val="24"/>
          <w:szCs w:val="24"/>
        </w:rPr>
      </w:pPr>
      <w:r>
        <w:rPr>
          <w:rFonts w:ascii="Times New Roman" w:cs="Times New Roman" w:hAnsi="Times New Roman"/>
          <w:b w:val="false"/>
          <w:bCs w:val="false"/>
          <w:sz w:val="24"/>
          <w:szCs w:val="24"/>
        </w:rPr>
        <w:t>2</w:t>
      </w:r>
    </w:p>
    <w:p>
      <w:pPr>
        <w:pStyle w:val="style0"/>
        <w:widowControl w:val="false"/>
        <w:numPr>
          <w:ilvl w:val="0"/>
          <w:numId w:val="1"/>
        </w:numPr>
        <w:suppressAutoHyphens w:val="true"/>
        <w:spacing w:after="0" w:before="0" w:line="100" w:lineRule="atLeast"/>
        <w:ind w:firstLine="5265" w:left="432" w:right="0"/>
        <w:contextualSpacing/>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УТВЕРЖДЕН</w:t>
      </w:r>
    </w:p>
    <w:p>
      <w:pPr>
        <w:pStyle w:val="style0"/>
        <w:widowControl w:val="false"/>
        <w:numPr>
          <w:ilvl w:val="0"/>
          <w:numId w:val="1"/>
        </w:numPr>
        <w:suppressAutoHyphens w:val="true"/>
        <w:spacing w:after="0" w:before="0" w:line="100" w:lineRule="atLeast"/>
        <w:ind w:firstLine="5265" w:left="432" w:right="0"/>
        <w:contextualSpacing/>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 xml:space="preserve">постановлением администрации </w:t>
      </w:r>
    </w:p>
    <w:p>
      <w:pPr>
        <w:pStyle w:val="style0"/>
        <w:widowControl w:val="false"/>
        <w:numPr>
          <w:ilvl w:val="0"/>
          <w:numId w:val="1"/>
        </w:numPr>
        <w:suppressAutoHyphens w:val="true"/>
        <w:spacing w:after="0" w:before="0" w:line="100" w:lineRule="atLeast"/>
        <w:ind w:firstLine="5265" w:left="432" w:right="0"/>
        <w:contextualSpacing/>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 xml:space="preserve">Сланцевского муниципального района </w:t>
      </w:r>
    </w:p>
    <w:p>
      <w:pPr>
        <w:pStyle w:val="style0"/>
        <w:widowControl w:val="false"/>
        <w:numPr>
          <w:ilvl w:val="0"/>
          <w:numId w:val="1"/>
        </w:numPr>
        <w:suppressAutoHyphens w:val="true"/>
        <w:spacing w:after="0" w:before="0" w:line="100" w:lineRule="atLeast"/>
        <w:ind w:firstLine="5265" w:left="432" w:right="0"/>
        <w:contextualSpacing/>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от 13.03.2017 № 307-п</w:t>
      </w:r>
    </w:p>
    <w:p>
      <w:pPr>
        <w:pStyle w:val="style0"/>
        <w:widowControl w:val="false"/>
        <w:numPr>
          <w:ilvl w:val="0"/>
          <w:numId w:val="1"/>
        </w:numPr>
        <w:suppressAutoHyphens w:val="true"/>
        <w:spacing w:after="0" w:before="0" w:line="100" w:lineRule="atLeast"/>
        <w:ind w:firstLine="5265" w:left="432" w:right="0"/>
        <w:contextualSpacing/>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 xml:space="preserve">(приложение) </w:t>
      </w:r>
    </w:p>
    <w:p>
      <w:pPr>
        <w:pStyle w:val="style0"/>
        <w:widowControl w:val="false"/>
        <w:tabs>
          <w:tab w:leader="none" w:pos="142" w:val="left"/>
          <w:tab w:leader="none" w:pos="284" w:val="left"/>
        </w:tabs>
        <w:ind w:firstLine="340" w:left="0" w:right="0"/>
        <w:jc w:val="center"/>
        <w:rPr>
          <w:rFonts w:ascii="Times New Roman" w:cs="Times New Roman" w:hAnsi="Times New Roman"/>
          <w:b w:val="false"/>
          <w:bCs w:val="false"/>
          <w:sz w:val="24"/>
          <w:szCs w:val="24"/>
        </w:rPr>
      </w:pPr>
      <w:r>
        <w:rPr>
          <w:rFonts w:ascii="Times New Roman" w:cs="Times New Roman" w:hAnsi="Times New Roman"/>
          <w:b w:val="false"/>
          <w:bCs w:val="false"/>
          <w:sz w:val="24"/>
          <w:szCs w:val="24"/>
        </w:rPr>
      </w:r>
    </w:p>
    <w:p>
      <w:pPr>
        <w:pStyle w:val="style0"/>
        <w:tabs>
          <w:tab w:leader="none" w:pos="709" w:val="left"/>
          <w:tab w:leader="none" w:pos="900" w:val="left"/>
        </w:tabs>
        <w:spacing w:after="0" w:before="0" w:line="115" w:lineRule="atLeast"/>
        <w:contextualSpacing w:val="false"/>
        <w:jc w:val="center"/>
        <w:rPr>
          <w:rFonts w:ascii="Times New Roman" w:cs="Times New Roman" w:hAnsi="Times New Roman"/>
          <w:b/>
          <w:sz w:val="24"/>
          <w:szCs w:val="24"/>
        </w:rPr>
      </w:pPr>
      <w:r>
        <w:rPr>
          <w:rFonts w:ascii="Times New Roman" w:cs="Times New Roman" w:hAnsi="Times New Roman"/>
          <w:b/>
          <w:sz w:val="24"/>
          <w:szCs w:val="24"/>
        </w:rPr>
        <w:t>АДМИНИСТРАТИВНЫЙ РЕГЛАМЕНТ</w:t>
      </w:r>
    </w:p>
    <w:p>
      <w:pPr>
        <w:pStyle w:val="style72"/>
        <w:spacing w:after="0" w:before="0" w:line="115" w:lineRule="atLeast"/>
        <w:contextualSpacing w:val="false"/>
        <w:jc w:val="center"/>
        <w:rPr>
          <w:rFonts w:ascii="Times New Roman" w:cs="Times New Roman" w:hAnsi="Times New Roman"/>
          <w:sz w:val="24"/>
          <w:szCs w:val="24"/>
        </w:rPr>
      </w:pPr>
      <w:bookmarkStart w:id="0" w:name="__DdeLink__3130_516664086"/>
      <w:bookmarkEnd w:id="0"/>
      <w:r>
        <w:rPr>
          <w:rFonts w:ascii="Times New Roman" w:cs="Times New Roman" w:hAnsi="Times New Roman"/>
          <w:sz w:val="24"/>
          <w:szCs w:val="24"/>
        </w:rPr>
        <w:t>предоставления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Сланцевского муниципального района Ленинградской области»</w:t>
      </w:r>
    </w:p>
    <w:p>
      <w:pPr>
        <w:pStyle w:val="style0"/>
        <w:widowControl w:val="false"/>
        <w:spacing w:after="0" w:before="0" w:line="115" w:lineRule="atLeast"/>
        <w:contextualSpacing w:val="false"/>
        <w:jc w:val="center"/>
        <w:rPr>
          <w:rFonts w:ascii="Times New Roman" w:cs="Times New Roman" w:hAnsi="Times New Roman"/>
          <w:sz w:val="16"/>
          <w:szCs w:val="16"/>
        </w:rPr>
      </w:pPr>
      <w:bookmarkStart w:id="1" w:name="__DdeLink__3130_5166640861"/>
      <w:bookmarkStart w:id="2" w:name="__DdeLink__3130_5166640861"/>
      <w:bookmarkEnd w:id="2"/>
      <w:r>
        <w:rPr>
          <w:rFonts w:ascii="Times New Roman" w:cs="Times New Roman" w:hAnsi="Times New Roman"/>
          <w:sz w:val="16"/>
          <w:szCs w:val="16"/>
        </w:rPr>
      </w:r>
    </w:p>
    <w:p>
      <w:pPr>
        <w:pStyle w:val="style0"/>
        <w:widowControl w:val="false"/>
        <w:spacing w:after="0" w:before="0" w:line="100" w:lineRule="atLeast"/>
        <w:contextualSpacing w:val="false"/>
        <w:jc w:val="center"/>
        <w:rPr>
          <w:rFonts w:ascii="Times New Roman" w:cs="Times New Roman" w:hAnsi="Times New Roman"/>
          <w:b/>
          <w:sz w:val="24"/>
          <w:szCs w:val="24"/>
        </w:rPr>
      </w:pPr>
      <w:r>
        <w:rPr>
          <w:rFonts w:ascii="Times New Roman" w:cs="Times New Roman" w:hAnsi="Times New Roman"/>
          <w:b/>
          <w:sz w:val="24"/>
          <w:szCs w:val="24"/>
        </w:rPr>
        <w:t>1. Общие положения</w:t>
      </w:r>
    </w:p>
    <w:p>
      <w:pPr>
        <w:pStyle w:val="style0"/>
        <w:widowControl w:val="false"/>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69"/>
        <w:widowControl w:val="false"/>
        <w:spacing w:after="0" w:before="0" w:line="100" w:lineRule="atLeast"/>
        <w:ind w:firstLine="615" w:left="0" w:right="0"/>
        <w:contextualSpacing w:val="false"/>
        <w:jc w:val="both"/>
        <w:rPr>
          <w:rFonts w:ascii="Times New Roman" w:cs="Times New Roman" w:hAnsi="Times New Roman"/>
          <w:sz w:val="24"/>
          <w:szCs w:val="24"/>
        </w:rPr>
      </w:pPr>
      <w:r>
        <w:rPr>
          <w:rFonts w:ascii="Times New Roman" w:cs="Times New Roman" w:hAnsi="Times New Roman"/>
          <w:sz w:val="24"/>
          <w:szCs w:val="24"/>
        </w:rPr>
        <w:t>1.1.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«Сланцевский муниципальный район»   Ленинградской области» (далее - муниципальная услуга).</w:t>
      </w:r>
    </w:p>
    <w:p>
      <w:pPr>
        <w:pStyle w:val="style68"/>
        <w:ind w:firstLine="567" w:left="0" w:right="0"/>
        <w:jc w:val="both"/>
        <w:rPr/>
      </w:pPr>
      <w:bookmarkStart w:id="3" w:name="Par49"/>
      <w:bookmarkEnd w:id="3"/>
      <w:r>
        <w:rPr/>
        <w:t>1.2. Предоставление муниципальной услуги осуществляется администрацией муниципального образования «Сланцевский муниципальный район» Ленинградской области (далее - администрацией) в лице Комитета по строительству и архитектуре администрации муниципального образования «Сланцевский муниципальный район» Ленинградской области (далее-Комитет).</w:t>
      </w:r>
    </w:p>
    <w:p>
      <w:pPr>
        <w:pStyle w:val="style0"/>
        <w:widowControl w:val="false"/>
        <w:spacing w:after="0" w:before="0" w:line="100" w:lineRule="atLeast"/>
        <w:ind w:firstLine="567" w:left="0" w:right="0"/>
        <w:contextualSpacing w:val="false"/>
        <w:rPr>
          <w:rFonts w:ascii="Times New Roman" w:cs="Times New Roman" w:hAnsi="Times New Roman"/>
          <w:sz w:val="24"/>
          <w:szCs w:val="24"/>
        </w:rPr>
      </w:pPr>
      <w:r>
        <w:rPr>
          <w:rFonts w:ascii="Times New Roman" w:cs="Times New Roman" w:hAnsi="Times New Roman"/>
          <w:sz w:val="24"/>
          <w:szCs w:val="24"/>
        </w:rPr>
        <w:t>1.3. Ответственные за предоставление муниципальной услуги:</w:t>
      </w:r>
    </w:p>
    <w:p>
      <w:pPr>
        <w:pStyle w:val="style0"/>
        <w:widowControl w:val="false"/>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Отдел по архитектуре Комитета по  строительству и архитектуре администрации муниципального образования «Сланцевский муниципальный район» Ленинградской области.</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8"/>
        </w:rPr>
      </w:pPr>
      <w:r>
        <w:rPr>
          <w:rFonts w:ascii="Times New Roman" w:cs="Times New Roman" w:hAnsi="Times New Roman"/>
          <w:sz w:val="24"/>
          <w:szCs w:val="28"/>
        </w:rPr>
        <w:t xml:space="preserve">1.4. </w:t>
      </w:r>
      <w:r>
        <w:rPr>
          <w:rFonts w:ascii="Times New Roman" w:cs="Times New Roman" w:eastAsia="Times New Roman" w:hAnsi="Times New Roman"/>
          <w:sz w:val="24"/>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Pr>
          <w:rFonts w:ascii="Times New Roman" w:cs="Times New Roman" w:hAnsi="Times New Roman"/>
          <w:sz w:val="24"/>
          <w:szCs w:val="28"/>
        </w:rPr>
        <w:t>правочные телефоны орган местного самоуправления для получения информации, связанной с предоставлением муниципальной услуги</w:t>
      </w:r>
      <w:r>
        <w:rPr>
          <w:rFonts w:ascii="Times New Roman" w:cs="Times New Roman" w:eastAsia="Times New Roman" w:hAnsi="Times New Roman"/>
          <w:sz w:val="24"/>
          <w:szCs w:val="28"/>
        </w:rPr>
        <w:t xml:space="preserve"> приведены в приложении 1 к настоящему административному регламенту.</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1.5. При наличии технической возможности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pPr>
        <w:pStyle w:val="style0"/>
        <w:widowControl w:val="false"/>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pPr>
        <w:pStyle w:val="style0"/>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Calibri" w:hAnsi="Times New Roman"/>
          <w:sz w:val="24"/>
          <w:szCs w:val="24"/>
        </w:rPr>
        <w:t xml:space="preserve">1.7. </w:t>
      </w:r>
      <w:r>
        <w:rPr>
          <w:rFonts w:ascii="Times New Roman" w:cs="Times New Roman" w:eastAsia="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2">
        <w:r>
          <w:rPr>
            <w:rStyle w:val="style17"/>
            <w:rFonts w:ascii="Times New Roman" w:cs="Times New Roman" w:eastAsia="Times New Roman" w:hAnsi="Times New Roman"/>
            <w:sz w:val="24"/>
            <w:szCs w:val="24"/>
          </w:rPr>
          <w:t>http://gu.lenobl.ru/</w:t>
        </w:r>
      </w:hyperlink>
      <w:r>
        <w:rPr>
          <w:rFonts w:ascii="Times New Roman" w:cs="Times New Roman" w:eastAsia="Times New Roman" w:hAnsi="Times New Roman"/>
          <w:sz w:val="24"/>
          <w:szCs w:val="24"/>
        </w:rPr>
        <w:t>;</w:t>
      </w:r>
    </w:p>
    <w:p>
      <w:pPr>
        <w:sectPr>
          <w:footerReference r:id="rId4" w:type="default"/>
          <w:type w:val="nextPage"/>
          <w:pgSz w:h="16838" w:w="11906"/>
          <w:pgMar w:bottom="1134" w:footer="0" w:gutter="0" w:header="0" w:left="1134" w:right="850" w:top="1134"/>
          <w:pgNumType w:fmt="decimal" w:start="2"/>
          <w:formProt w:val="false"/>
          <w:textDirection w:val="lrTb"/>
          <w:docGrid w:charSpace="24576" w:linePitch="360" w:type="default"/>
        </w:sectPr>
        <w:pStyle w:val="style67"/>
        <w:rPr>
          <w:rFonts w:ascii="Times New Roman" w:hAnsi="Times New Roman"/>
          <w:sz w:val="24"/>
          <w:szCs w:val="24"/>
          <w:u w:val="single"/>
        </w:rPr>
      </w:pPr>
      <w:r>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3">
        <w:r>
          <w:rPr>
            <w:rStyle w:val="style17"/>
            <w:rFonts w:ascii="Times New Roman" w:hAnsi="Times New Roman"/>
            <w:sz w:val="24"/>
            <w:szCs w:val="24"/>
            <w:lang w:val="en-US"/>
          </w:rPr>
          <w:t>http</w:t>
        </w:r>
        <w:r>
          <w:rPr>
            <w:rStyle w:val="style17"/>
            <w:rFonts w:ascii="Times New Roman" w:hAnsi="Times New Roman"/>
            <w:sz w:val="24"/>
            <w:szCs w:val="24"/>
          </w:rPr>
          <w:t>://</w:t>
        </w:r>
        <w:r>
          <w:rPr>
            <w:rStyle w:val="style17"/>
            <w:rFonts w:ascii="Times New Roman" w:hAnsi="Times New Roman"/>
            <w:sz w:val="24"/>
            <w:szCs w:val="24"/>
            <w:lang w:val="en-US"/>
          </w:rPr>
          <w:t>www</w:t>
        </w:r>
        <w:r>
          <w:rPr>
            <w:rStyle w:val="style17"/>
            <w:rFonts w:ascii="Times New Roman" w:hAnsi="Times New Roman"/>
            <w:sz w:val="24"/>
            <w:szCs w:val="24"/>
          </w:rPr>
          <w:t>.</w:t>
        </w:r>
        <w:r>
          <w:rPr>
            <w:rStyle w:val="style17"/>
            <w:rFonts w:ascii="Times New Roman" w:hAnsi="Times New Roman"/>
            <w:sz w:val="24"/>
            <w:szCs w:val="24"/>
            <w:lang w:val="en-US"/>
          </w:rPr>
          <w:t>gosuslugi</w:t>
        </w:r>
        <w:r>
          <w:rPr>
            <w:rStyle w:val="style17"/>
            <w:rFonts w:ascii="Times New Roman" w:hAnsi="Times New Roman"/>
            <w:sz w:val="24"/>
            <w:szCs w:val="24"/>
          </w:rPr>
          <w:t>.</w:t>
        </w:r>
        <w:r>
          <w:rPr>
            <w:rStyle w:val="style17"/>
            <w:rFonts w:ascii="Times New Roman" w:hAnsi="Times New Roman"/>
            <w:sz w:val="24"/>
            <w:szCs w:val="24"/>
            <w:lang w:val="en-US"/>
          </w:rPr>
          <w:t>ru</w:t>
        </w:r>
        <w:r>
          <w:rPr>
            <w:rStyle w:val="style17"/>
            <w:rFonts w:ascii="Times New Roman" w:hAnsi="Times New Roman"/>
            <w:sz w:val="24"/>
            <w:szCs w:val="24"/>
          </w:rPr>
          <w:t>/</w:t>
        </w:r>
      </w:hyperlink>
      <w:r>
        <w:rPr>
          <w:rFonts w:ascii="Times New Roman" w:hAnsi="Times New Roman"/>
          <w:sz w:val="24"/>
          <w:szCs w:val="24"/>
          <w:u w:val="single"/>
        </w:rPr>
        <w:t>.</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Электронный адрес официального сайта Администрации Ленинградской области </w:t>
      </w:r>
      <w:hyperlink r:id="rId5">
        <w:r>
          <w:rPr>
            <w:rStyle w:val="style17"/>
            <w:rFonts w:ascii="Times New Roman" w:cs="Times New Roman" w:eastAsia="Times New Roman" w:hAnsi="Times New Roman"/>
            <w:sz w:val="24"/>
            <w:szCs w:val="24"/>
          </w:rPr>
          <w:t>http://www.lenobl.ru/</w:t>
        </w:r>
      </w:hyperlink>
      <w:r>
        <w:rPr>
          <w:rFonts w:ascii="Times New Roman" w:cs="Times New Roman" w:eastAsia="Times New Roman" w:hAnsi="Times New Roman"/>
          <w:sz w:val="24"/>
          <w:szCs w:val="24"/>
        </w:rPr>
        <w:t>;</w:t>
      </w:r>
    </w:p>
    <w:p>
      <w:pPr>
        <w:pStyle w:val="style0"/>
        <w:spacing w:after="0" w:before="0" w:line="100" w:lineRule="atLeast"/>
        <w:ind w:firstLine="567" w:left="0" w:right="0"/>
        <w:contextualSpacing w:val="false"/>
        <w:jc w:val="both"/>
        <w:rPr>
          <w:rFonts w:ascii="Times New Roman" w:cs="Times New Roman" w:eastAsia="Times New Roman" w:hAnsi="Times New Roman"/>
          <w:color w:val="0000FF"/>
          <w:sz w:val="24"/>
          <w:szCs w:val="24"/>
          <w:u w:val="single"/>
        </w:rPr>
      </w:pPr>
      <w:r>
        <w:rPr>
          <w:rFonts w:ascii="Times New Roman" w:cs="Times New Roman" w:eastAsia="Times New Roman" w:hAnsi="Times New Roman"/>
          <w:sz w:val="24"/>
          <w:szCs w:val="24"/>
        </w:rPr>
        <w:t>Электронный адрес официального портала муниципального образования «Сланцевский муниципальный район» Ленинградской области:</w:t>
      </w:r>
      <w:r>
        <w:rPr/>
        <w:t xml:space="preserve"> </w:t>
      </w:r>
      <w:r>
        <w:rPr>
          <w:rFonts w:ascii="Times New Roman" w:cs="Times New Roman" w:eastAsia="Times New Roman" w:hAnsi="Times New Roman"/>
          <w:color w:val="0000FF"/>
          <w:sz w:val="24"/>
          <w:szCs w:val="24"/>
          <w:u w:val="single"/>
        </w:rPr>
        <w:t>http://www.</w:t>
      </w:r>
      <w:r>
        <w:rPr>
          <w:rFonts w:ascii="Times New Roman" w:cs="Times New Roman" w:eastAsia="Times New Roman" w:hAnsi="Times New Roman"/>
          <w:color w:val="0000FF"/>
          <w:sz w:val="24"/>
          <w:szCs w:val="24"/>
          <w:u w:val="single"/>
          <w:lang w:val="en-US"/>
        </w:rPr>
        <w:t>slanmo</w:t>
      </w:r>
      <w:r>
        <w:rPr>
          <w:rFonts w:ascii="Times New Roman" w:cs="Times New Roman" w:eastAsia="Times New Roman" w:hAnsi="Times New Roman"/>
          <w:color w:val="0000FF"/>
          <w:sz w:val="24"/>
          <w:szCs w:val="24"/>
          <w:u w:val="single"/>
        </w:rPr>
        <w:t>.</w:t>
      </w:r>
      <w:r>
        <w:rPr>
          <w:rFonts w:ascii="Times New Roman" w:cs="Times New Roman" w:eastAsia="Times New Roman" w:hAnsi="Times New Roman"/>
          <w:color w:val="0000FF"/>
          <w:sz w:val="24"/>
          <w:szCs w:val="24"/>
          <w:u w:val="single"/>
          <w:lang w:val="en-US"/>
        </w:rPr>
        <w:t>ru</w:t>
      </w:r>
      <w:r>
        <w:rPr>
          <w:rFonts w:ascii="Times New Roman" w:cs="Times New Roman" w:eastAsia="Times New Roman" w:hAnsi="Times New Roman"/>
          <w:color w:val="0000FF"/>
          <w:sz w:val="24"/>
          <w:szCs w:val="24"/>
          <w:u w:val="single"/>
        </w:rPr>
        <w:t>/.</w:t>
      </w:r>
    </w:p>
    <w:p>
      <w:pPr>
        <w:pStyle w:val="style0"/>
        <w:widowControl w:val="false"/>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pPr>
        <w:pStyle w:val="style0"/>
        <w:widowControl w:val="false"/>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Информация о порядке предоставления </w:t>
      </w:r>
      <w:r>
        <w:rPr>
          <w:rFonts w:ascii="Times New Roman" w:cs="Times New Roman" w:hAnsi="Times New Roman"/>
          <w:sz w:val="24"/>
          <w:szCs w:val="24"/>
        </w:rPr>
        <w:t xml:space="preserve">муниципальной услуги </w:t>
      </w:r>
      <w:r>
        <w:rPr>
          <w:rFonts w:ascii="Times New Roman" w:cs="Times New Roman" w:eastAsia="Times New Roman" w:hAnsi="Times New Roman"/>
          <w:sz w:val="24"/>
          <w:szCs w:val="24"/>
        </w:rPr>
        <w:t>предоставляется:</w:t>
      </w:r>
    </w:p>
    <w:p>
      <w:pPr>
        <w:pStyle w:val="style0"/>
        <w:widowControl w:val="false"/>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t>по телефону специалистами администрации муниципального образования «Сланцевский муниципальный район» Ленинградской области;</w:t>
      </w:r>
    </w:p>
    <w:p>
      <w:pPr>
        <w:pStyle w:val="style0"/>
        <w:widowControl w:val="false"/>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t xml:space="preserve">на Интернет–портале муниципального образования «Сланцевский муниципальный район» Ленинградской области </w:t>
      </w:r>
      <w:hyperlink r:id="rId6">
        <w:r>
          <w:rPr>
            <w:rStyle w:val="style17"/>
            <w:rFonts w:ascii="Times New Roman" w:cs="Times New Roman" w:eastAsia="Times New Roman" w:hAnsi="Times New Roman"/>
            <w:sz w:val="24"/>
            <w:szCs w:val="24"/>
          </w:rPr>
          <w:t>http://www.</w:t>
        </w:r>
        <w:r>
          <w:rPr>
            <w:rStyle w:val="style17"/>
            <w:rFonts w:ascii="Times New Roman" w:cs="Times New Roman" w:eastAsia="Times New Roman" w:hAnsi="Times New Roman"/>
            <w:sz w:val="24"/>
            <w:szCs w:val="24"/>
            <w:lang w:val="en-US"/>
          </w:rPr>
          <w:t>slanmo</w:t>
        </w:r>
        <w:r>
          <w:rPr>
            <w:rStyle w:val="style17"/>
            <w:rFonts w:ascii="Times New Roman" w:cs="Times New Roman" w:eastAsia="Times New Roman" w:hAnsi="Times New Roman"/>
            <w:sz w:val="24"/>
            <w:szCs w:val="24"/>
          </w:rPr>
          <w:t>.ru/</w:t>
        </w:r>
      </w:hyperlink>
      <w:r>
        <w:rPr>
          <w:rFonts w:ascii="Times New Roman" w:cs="Times New Roman" w:eastAsia="Times New Roman" w:hAnsi="Times New Roman"/>
          <w:sz w:val="24"/>
          <w:szCs w:val="24"/>
        </w:rPr>
        <w:t>;</w:t>
      </w:r>
    </w:p>
    <w:p>
      <w:pPr>
        <w:pStyle w:val="style0"/>
        <w:widowControl w:val="false"/>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t xml:space="preserve">на Портале государственных и муниципальных (функций) Ленинградской области: </w:t>
      </w:r>
      <w:hyperlink r:id="rId7">
        <w:r>
          <w:rPr>
            <w:rStyle w:val="style17"/>
            <w:rFonts w:ascii="Times New Roman" w:cs="Times New Roman" w:eastAsia="Times New Roman" w:hAnsi="Times New Roman"/>
            <w:color w:val="00000A"/>
            <w:sz w:val="24"/>
            <w:szCs w:val="24"/>
          </w:rPr>
          <w:t>http://www.gu.lenobl.ru</w:t>
        </w:r>
      </w:hyperlink>
      <w:r>
        <w:rPr>
          <w:rFonts w:ascii="Times New Roman" w:cs="Times New Roman" w:eastAsia="Times New Roman" w:hAnsi="Times New Roman"/>
          <w:sz w:val="24"/>
          <w:szCs w:val="24"/>
        </w:rPr>
        <w:t>;</w:t>
      </w:r>
    </w:p>
    <w:p>
      <w:pPr>
        <w:pStyle w:val="style0"/>
        <w:widowControl w:val="false"/>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t>при обращении в МФЦ.</w:t>
      </w:r>
    </w:p>
    <w:p>
      <w:pPr>
        <w:pStyle w:val="style0"/>
        <w:spacing w:after="0" w:before="0"/>
        <w:ind w:firstLine="69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Письменные обращения заинтересованных лиц, поступившие почтовой корреспонденцией, по адресу: 188560, Ленинградская область,</w:t>
      </w:r>
      <w:r>
        <w:rPr>
          <w:rFonts w:ascii="Times New Roman" w:cs="Times New Roman" w:hAnsi="Times New Roman"/>
          <w:sz w:val="24"/>
          <w:szCs w:val="24"/>
        </w:rPr>
        <w:t xml:space="preserve"> </w:t>
      </w:r>
      <w:r>
        <w:rPr>
          <w:rFonts w:ascii="Times New Roman" w:cs="Times New Roman" w:eastAsia="Times New Roman" w:hAnsi="Times New Roman"/>
          <w:sz w:val="24"/>
          <w:szCs w:val="24"/>
        </w:rPr>
        <w:t>г.</w:t>
      </w:r>
      <w:r>
        <w:rPr>
          <w:rFonts w:ascii="Times New Roman" w:cs="Times New Roman" w:hAnsi="Times New Roman"/>
          <w:sz w:val="24"/>
          <w:szCs w:val="24"/>
        </w:rPr>
        <w:t xml:space="preserve"> Сланцы</w:t>
      </w:r>
      <w:r>
        <w:rPr>
          <w:rFonts w:ascii="Times New Roman" w:cs="Times New Roman" w:eastAsia="Times New Roman" w:hAnsi="Times New Roman"/>
          <w:sz w:val="24"/>
          <w:szCs w:val="24"/>
        </w:rPr>
        <w:t>,  пер.</w:t>
      </w:r>
      <w:r>
        <w:rPr>
          <w:rFonts w:ascii="Times New Roman" w:cs="Times New Roman" w:hAnsi="Times New Roman"/>
          <w:sz w:val="24"/>
          <w:szCs w:val="24"/>
        </w:rPr>
        <w:t xml:space="preserve"> Почтовый</w:t>
      </w:r>
      <w:r>
        <w:rPr>
          <w:rFonts w:ascii="Times New Roman" w:cs="Times New Roman" w:eastAsia="Times New Roman" w:hAnsi="Times New Roman"/>
          <w:sz w:val="24"/>
          <w:szCs w:val="24"/>
        </w:rPr>
        <w:t>, д.3</w:t>
      </w:r>
      <w:r>
        <w:rPr>
          <w:rFonts w:ascii="Times New Roman" w:cs="Times New Roman" w:hAnsi="Times New Roman"/>
          <w:sz w:val="24"/>
          <w:szCs w:val="24"/>
        </w:rPr>
        <w:t xml:space="preserve">, </w:t>
      </w:r>
      <w:r>
        <w:rPr>
          <w:rFonts w:ascii="Times New Roman" w:cs="Times New Roman" w:eastAsia="Times New Roman" w:hAnsi="Times New Roman"/>
          <w:sz w:val="24"/>
          <w:szCs w:val="24"/>
        </w:rPr>
        <w:t xml:space="preserve">а также в электронном виде на электронный адрес </w:t>
      </w:r>
      <w:r>
        <w:rPr>
          <w:rFonts w:ascii="Times New Roman" w:cs="Times New Roman" w:hAnsi="Times New Roman"/>
          <w:sz w:val="24"/>
          <w:szCs w:val="24"/>
        </w:rPr>
        <w:t>администрации МО</w:t>
      </w:r>
      <w:r>
        <w:rPr>
          <w:rFonts w:ascii="Times New Roman" w:cs="Times New Roman" w:eastAsia="Times New Roman" w:hAnsi="Times New Roman"/>
          <w:sz w:val="24"/>
          <w:szCs w:val="24"/>
        </w:rPr>
        <w:t xml:space="preserve">: </w:t>
      </w:r>
      <w:r>
        <w:rPr>
          <w:rStyle w:val="style17"/>
          <w:rFonts w:ascii="Times New Roman" w:cs="Times New Roman" w:eastAsia="Times New Roman" w:hAnsi="Times New Roman"/>
          <w:color w:val="000000"/>
          <w:sz w:val="24"/>
          <w:szCs w:val="24"/>
          <w:u w:val="none"/>
          <w:lang w:val="en-US"/>
        </w:rPr>
        <w:t>slanmo</w:t>
      </w:r>
      <w:r>
        <w:rPr>
          <w:rStyle w:val="style17"/>
          <w:rFonts w:ascii="Times New Roman" w:cs="Times New Roman" w:eastAsia="Times New Roman" w:hAnsi="Times New Roman"/>
          <w:color w:val="000000"/>
          <w:sz w:val="24"/>
          <w:szCs w:val="24"/>
          <w:u w:val="none"/>
        </w:rPr>
        <w:t>@</w:t>
      </w:r>
      <w:r>
        <w:rPr>
          <w:rStyle w:val="style17"/>
          <w:rFonts w:ascii="Times New Roman" w:cs="Times New Roman" w:eastAsia="Times New Roman" w:hAnsi="Times New Roman"/>
          <w:color w:val="000000"/>
          <w:sz w:val="24"/>
          <w:szCs w:val="24"/>
          <w:u w:val="none"/>
          <w:lang w:val="en-US"/>
        </w:rPr>
        <w:t>slanmo</w:t>
      </w:r>
      <w:r>
        <w:rPr>
          <w:rStyle w:val="style17"/>
          <w:rFonts w:ascii="Times New Roman" w:cs="Times New Roman" w:eastAsia="Times New Roman" w:hAnsi="Times New Roman"/>
          <w:color w:val="000000"/>
          <w:sz w:val="24"/>
          <w:szCs w:val="24"/>
          <w:u w:val="none"/>
        </w:rPr>
        <w:t>.</w:t>
      </w:r>
      <w:r>
        <w:rPr>
          <w:rStyle w:val="style17"/>
          <w:rFonts w:ascii="Times New Roman" w:cs="Times New Roman" w:eastAsia="Times New Roman" w:hAnsi="Times New Roman"/>
          <w:color w:val="000000"/>
          <w:sz w:val="24"/>
          <w:szCs w:val="24"/>
          <w:u w:val="none"/>
          <w:lang w:val="en-US"/>
        </w:rPr>
        <w:t>ru</w:t>
      </w:r>
      <w:r>
        <w:rPr>
          <w:rFonts w:ascii="Times New Roman" w:cs="Times New Roman" w:hAnsi="Times New Roman"/>
          <w:sz w:val="24"/>
          <w:szCs w:val="24"/>
        </w:rPr>
        <w:t xml:space="preserve"> </w:t>
      </w:r>
      <w:r>
        <w:rPr>
          <w:rFonts w:ascii="Times New Roman" w:cs="Times New Roman" w:eastAsia="Times New Roman" w:hAnsi="Times New Roman"/>
          <w:sz w:val="24"/>
          <w:szCs w:val="24"/>
        </w:rPr>
        <w:t>рассматриваются структурным подразделением - Комитетом по строительству и архитектуре администрации муниципального образования «Сланцевский муниципальный район» Ленинградской области (далее-Комитет).</w:t>
      </w:r>
    </w:p>
    <w:p>
      <w:pPr>
        <w:pStyle w:val="style0"/>
        <w:spacing w:after="0" w:before="0"/>
        <w:ind w:firstLine="60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pPr>
        <w:pStyle w:val="style0"/>
        <w:widowControl w:val="false"/>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1.10. Информирование заявителей в электронной форме осуществляется путем размещения информации на ПГУ ЛО.</w:t>
      </w:r>
    </w:p>
    <w:p>
      <w:pPr>
        <w:pStyle w:val="style0"/>
        <w:widowControl w:val="false"/>
        <w:spacing w:after="0" w:before="0" w:line="100" w:lineRule="atLeast"/>
        <w:ind w:firstLine="567" w:left="0" w:right="0"/>
        <w:contextualSpacing w:val="false"/>
        <w:jc w:val="both"/>
        <w:rPr>
          <w:rFonts w:ascii="Times New Roman" w:cs="Times New Roman" w:eastAsia="Times New Roman" w:hAnsi="Times New Roman"/>
          <w:sz w:val="24"/>
          <w:szCs w:val="24"/>
        </w:rPr>
      </w:pPr>
      <w:bookmarkStart w:id="4" w:name="Par151"/>
      <w:bookmarkStart w:id="5" w:name="Par161"/>
      <w:bookmarkEnd w:id="4"/>
      <w:bookmarkEnd w:id="5"/>
      <w:r>
        <w:rPr>
          <w:rFonts w:ascii="Times New Roman" w:cs="Times New Roman" w:eastAsia="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1.12.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«Сланцевский муниципальный район» Ленинградской области» предоставляется 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являющимся правообладателями земельных участков, либо их уполномоченным представителям, обратившимся с заявлением о предоставлении муниципальной услуги (далее - заявители).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widowControl w:val="false"/>
        <w:spacing w:after="0" w:before="0" w:line="100" w:lineRule="atLeast"/>
        <w:ind w:firstLine="567" w:left="0" w:right="0"/>
        <w:contextualSpacing w:val="false"/>
        <w:jc w:val="center"/>
        <w:rPr>
          <w:rFonts w:ascii="Times New Roman" w:cs="Times New Roman" w:hAnsi="Times New Roman"/>
          <w:b/>
          <w:sz w:val="24"/>
          <w:szCs w:val="24"/>
        </w:rPr>
      </w:pPr>
      <w:r>
        <w:rPr>
          <w:rFonts w:ascii="Times New Roman" w:cs="Times New Roman" w:hAnsi="Times New Roman"/>
          <w:b/>
          <w:sz w:val="24"/>
          <w:szCs w:val="24"/>
        </w:rPr>
        <w:t>2. Стандарт предоставления муниципальной услуги</w:t>
      </w:r>
    </w:p>
    <w:p>
      <w:pPr>
        <w:pStyle w:val="style0"/>
        <w:widowControl w:val="false"/>
        <w:spacing w:after="0" w:before="0" w:line="100" w:lineRule="atLeast"/>
        <w:contextualSpacing w:val="false"/>
        <w:jc w:val="both"/>
        <w:rPr>
          <w:rFonts w:ascii="Times New Roman" w:cs="Times New Roman" w:hAnsi="Times New Roman"/>
          <w:sz w:val="24"/>
          <w:szCs w:val="24"/>
        </w:rPr>
      </w:pPr>
      <w:bookmarkStart w:id="6" w:name="Par175"/>
      <w:bookmarkStart w:id="7" w:name="Par175"/>
      <w:bookmarkEnd w:id="7"/>
      <w:r>
        <w:rPr>
          <w:rFonts w:ascii="Times New Roman" w:cs="Times New Roman" w:hAnsi="Times New Roman"/>
          <w:sz w:val="24"/>
          <w:szCs w:val="24"/>
        </w:rPr>
      </w:r>
    </w:p>
    <w:p>
      <w:pPr>
        <w:pStyle w:val="style0"/>
        <w:widowControl w:val="false"/>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«Сланцевский муниципальный район» Ленинградской области».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8"/>
        </w:rPr>
        <w:t xml:space="preserve">2. </w:t>
      </w:r>
      <w:r>
        <w:rPr>
          <w:rFonts w:ascii="Times New Roman" w:cs="Times New Roman" w:hAnsi="Times New Roman"/>
          <w:sz w:val="24"/>
          <w:szCs w:val="24"/>
        </w:rPr>
        <w:t xml:space="preserve"> Результатом предоставления муниципальной услуги является: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1) направление или выдача заявителю постановления администрации МО </w:t>
      </w:r>
      <w:r>
        <w:rPr>
          <w:rFonts w:ascii="Times New Roman" w:cs="Times New Roman" w:hAnsi="Times New Roman"/>
          <w:sz w:val="24"/>
          <w:szCs w:val="28"/>
        </w:rPr>
        <w:t xml:space="preserve">«Сланцевский муниципальный район» </w:t>
      </w:r>
      <w:r>
        <w:rPr>
          <w:rFonts w:ascii="Times New Roman" w:cs="Times New Roman" w:hAnsi="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 направление или выдача заявителю мотивированного отказа в предоставлении муниципальной услуги.</w:t>
      </w:r>
    </w:p>
    <w:p>
      <w:pPr>
        <w:pStyle w:val="style0"/>
        <w:widowControl w:val="false"/>
        <w:tabs>
          <w:tab w:leader="none" w:pos="9922" w:val="right"/>
        </w:tabs>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2.3. Срок предоставления муниципальной услуги.</w:t>
        <w:tab/>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Постановление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утверждается в течение 30 дней со дня поступления заявления.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2.4. Нормативные правовые акты, регулирующие предоставление муниципальной услуги осуществляется: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Конституция Российской Федерации от 12.12.1993 ("Собрание законодательства Российской Федерации", 04.08.2014, N 31, ст. 4398),</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Гражданский кодекс Российской Федерации (часть первая) от 30.11.1994 N 51-ФЗ ("Собрание законодательства Российской Федерации", 05.12.1994, N 32, ст. 3301),</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Гражданский кодекс Российской Федерации (часть вторая) от 26.01.1996 N 14-ФЗ ("Собрание законодательства РФ", 29.01.1996, N 5, ст. 410),</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28.07.1997, N 30, ст. 3594),</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Земельный кодекс Российской Федерации от 25.10.2001 N 136-ФЗ ("Собрание законодательства Российской Федерации", 29.10.2001, N 44, ст. 4147),</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Федеральный закон от 25.10.2001 N 137-ФЗ "О введении в действие Земельного кодекса Российской Федерации" ("Собрание законодательства Российской Федерации", 29.10.2001, N 44, ст. 4148),</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Градостроительный кодекс Российской Федерации от 29.12.2004 N 190-ФЗ ("Российская газета", N 290, 30.12.2004),</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Федеральный закон от 29.12.2004 N 191-ФЗ "О введении в действие Градостроительного кодекса Российской Федерации" ("Российская газета", N 290, 30.12.2004),</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Федеральный закон от 24.07.2007 N 221-ФЗ "О государственном кадастре недвижимости" ("Собрание законодательства Российской Федерации", 30.07.2007, N 31, ст. 4017),</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30.06.2014, N 26 (часть I), ст. 3377),</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"Российская газета", N 217, 24.09.2014),</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Федеральный закон от 27.07.2006 № 152-ФЗ «О персональных данных»,</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Федеральный закон от 6 апреля 2011 г. N 63-ФЗ «Об электронной подписи»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нормативные правовые акты МО «Сланцевский муниципальный район».</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2.5.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заявление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поданного лицами, указанными в пункте 1.12 настоящего Административного регламента; форма заявления в приложении 3 Административного регламента.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заявлении указываются: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г) почтовый адрес, адрес электронной почты, номер телефона для связи с заявителем или представителем заявителя;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д) кадастровый номер земельного участка;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е) дата, подпись;</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ж) вид разрешенного использования земельного участка. </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к заявлению прилагаются документы и информация, представляемые заявителем самостоятельно:</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а) копии документов, удостоверяющих личность заявителя(для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копия документа, удостоверяющего права (полномочия) представителя физического или юридического лица, если с ходатайством обращается представитель заявителя;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прав на недвижимое имущество и сделок с ним;</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а) кадастровая выписка о земельном участке или кадастровый паспорт земельного участка;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случае, если указанные в подпункте 2.6 Административного регламента документы не представлены заявителем, такие документы запрашиваются администрацией МО «Сланцевский муниципальный район» в порядке межведомственного информационного взаимодействия в установленном порядке.</w:t>
      </w:r>
    </w:p>
    <w:p>
      <w:pPr>
        <w:pStyle w:val="style63"/>
        <w:ind w:firstLine="709" w:left="0" w:right="0"/>
        <w:jc w:val="both"/>
        <w:rPr>
          <w:rFonts w:ascii="Times New Roman" w:cs="Times New Roman" w:hAnsi="Times New Roman"/>
          <w:sz w:val="24"/>
          <w:szCs w:val="24"/>
        </w:rPr>
      </w:pPr>
      <w:r>
        <w:rPr>
          <w:rFonts w:ascii="Times New Roman" w:cs="Times New Roman" w:hAnsi="Times New Roman"/>
          <w:sz w:val="24"/>
          <w:szCs w:val="24"/>
        </w:rPr>
        <w:t>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2.6. Предоставление заявителем документов осуществляется следующими способами: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1) лично или через уполномоченного представителя заявителя, в том числе посредством МФЦ;</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 в форме электронных документов, в том числе включая ПГУ ЛО.</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Основания для отказа в приеме документов, необходимых для предоставления муниципальной услуги, отсутствуют.</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2.8. Исчерпывающий перечень оснований для приостановления в предоставлении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Основания для приостановления предоставления муниципальной услуги отсутствуют.</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2.9. Исчерпывающий перечень оснований для возвращения заявления о предоставлении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2.9.1. Заявление не соответствует требованиям подпунктов 2.6.1, 2.6.2 Административного регламента.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2.9.2. С заявлением о предоставлении муниципальной услуги обратилось лицо, не являющееся правообладателем земельного участка.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2.9.3. Полномочия представителя на действия в интересах заявителя надлежащим образом не оформлены и не удостоверены.</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2.9.4. Заявление не поддается прочтению.</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2.10. Исчерпывающий перечень оснований для отказа в предоставлении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2.10.1.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2.10.2. Заявителем не представлены документы, запрошенные согласно пункту 2.6.2 Административного регламента.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2.10.3.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2.10.4.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2.10.5.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МО «Сланцевский муниципальный район».</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2.10.6. Поступление письменного отказа заявителя от предоставления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Решение об отказе в предоставлении муниципальной услуги принимается при наличии хотя бы одного из перечисленных выше оснований.</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решении об отказе в предоставлении муниципальной услуги указываются причины отказа.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2.10.7.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2.11. Порядок, размер и основания взимания государственной пошлины или иной платы за предоставление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Государственная пошлина или иная плата за предоставление муниципальной услуги не взимается.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2.12. Срок ожидания в очереди при подаче заявления о предоставлении муниципальной услуги - 15 минут.</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2.13. Срок ожидания в очереди при получении результата предоставления муниципальной услуги - 15 минут.</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2.14.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2.15. Срок регистрации запроса (заявления) Заявителя о предоставлении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случае личного обращения заявителя заявление регистрируется в день обращения;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случае поступления документов по почте заявление регистрируется в день поступления.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style0"/>
        <w:widowControl w:val="false"/>
        <w:spacing w:after="0" w:before="0" w:line="100" w:lineRule="atLeast"/>
        <w:ind w:firstLine="57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2.16.1.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pPr>
        <w:pStyle w:val="style0"/>
        <w:widowControl w:val="false"/>
        <w:spacing w:after="0" w:before="0" w:line="100" w:lineRule="atLeast"/>
        <w:ind w:firstLine="57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2.16.2. Информационные стенды должны располагаться в помещении органа местного самоуправления и содержать следующую информацию:</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перечень получателей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образцы заполнения заявления о предоставлении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основания отказа в предоставлении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местонахождение, график работы, номера контактных телефонов, адреса электронной почты органа местного самоуправления;</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перечень документов, необходимых для предоставления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2.16.3.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2.17. Показатели доступности муниципальной услуги (общие, применимые в отношении всех заявителей):</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1) равные права и возможности при получении муниципальной услуги для заявителей;</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 транспортная доступность к месту предоставления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pPr>
        <w:pStyle w:val="style0"/>
        <w:widowControl w:val="false"/>
        <w:spacing w:after="0" w:before="0" w:line="100" w:lineRule="atLeast"/>
        <w:ind w:firstLine="540" w:left="0" w:right="0"/>
        <w:contextualSpacing w:val="false"/>
        <w:jc w:val="both"/>
        <w:rPr/>
      </w:pPr>
      <w:r>
        <w:rPr/>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2.18. Показатели качества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1) соблюдение срока предоставления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 соблюдение требований стандарта предоставления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3) удовлетворенность заявителя профессионализмом должностных лиц ОМСУ, МФЦ при предоставлении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4) соблюдение времени ожидания в очереди при подаче запроса и получении результата; </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5) отсутствие жалоб на действия или бездействия должностных лиц ОМСУ, поданных в установленном порядке.</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2.20. К целевым показателям доступности и качества муниципальной услуги относятся: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количество документов, которые заявителю необходимо представить в целях получения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2.21. К непосредственным показателям доступности и качества муниципальной услуги относятся: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2.22. Особенности предоставления муниципальной услуги в МФЦ:</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2.22.1. МФЦ осуществляет:</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информирование граждан и организаций по вопросам предоставления муниципальных услуг;</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обработку персональных данных, связанных с предоставлением муниципальных услуг.</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определяет предмет обращения;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проводит проверку полномочий лица, подающего документы;</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проводит проверку правильности заполнения запроса и соответствия представленных документов требованиям, указанным в пункте 2.6.1-2.6.2 настоящего административного регламента;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заверяет электронное дело своей электронной подписью (далее - ЭП);</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направляет копии документов и реестр документов в орган местного самоуправления: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электронном виде (в составе пакетов электронных дел) в течение 1 рабочего дня со дня обращения заявителя в МФЦ;</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2.22.3.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По окончании приема документов специалист МФЦ выдает заявителю расписку в приеме документов.</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pPr>
        <w:pStyle w:val="style0"/>
        <w:widowControl w:val="false"/>
        <w:spacing w:after="0" w:before="0" w:line="100" w:lineRule="atLeast"/>
        <w:ind w:firstLine="540" w:left="0" w:right="0"/>
        <w:contextualSpacing w:val="false"/>
        <w:jc w:val="both"/>
        <w:rPr>
          <w:rFonts w:ascii="Times New Roman" w:cs="Times New Roman" w:hAnsi="Times New Roman"/>
          <w:sz w:val="24"/>
        </w:rPr>
      </w:pPr>
      <w:r>
        <w:rPr>
          <w:rFonts w:ascii="Times New Roman" w:cs="Times New Roman" w:hAnsi="Times New Roman"/>
          <w:sz w:val="24"/>
        </w:rPr>
        <w:t>2.23. Особенности предоставления муниципальной услуги в электронном виде.</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style0"/>
        <w:widowControl w:val="false"/>
        <w:spacing w:after="0" w:before="0" w:line="100" w:lineRule="atLeast"/>
        <w:ind w:firstLine="540" w:left="0" w:right="0"/>
        <w:contextualSpacing w:val="false"/>
        <w:jc w:val="both"/>
        <w:rPr>
          <w:rFonts w:ascii="Times New Roman" w:cs="Times New Roman" w:hAnsi="Times New Roman"/>
          <w:sz w:val="24"/>
        </w:rPr>
      </w:pPr>
      <w:r>
        <w:rPr>
          <w:rFonts w:ascii="Times New Roman" w:cs="Times New Roman" w:hAnsi="Times New Roman"/>
          <w:sz w:val="24"/>
        </w:rPr>
        <w:t xml:space="preserve">2.23.1.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pPr>
        <w:pStyle w:val="style0"/>
        <w:widowControl w:val="false"/>
        <w:spacing w:after="0" w:before="0" w:line="100" w:lineRule="atLeast"/>
        <w:ind w:firstLine="540" w:left="0" w:right="0"/>
        <w:contextualSpacing w:val="false"/>
        <w:jc w:val="both"/>
        <w:rPr>
          <w:rFonts w:ascii="Times New Roman" w:cs="Times New Roman" w:hAnsi="Times New Roman"/>
          <w:sz w:val="24"/>
        </w:rPr>
      </w:pPr>
      <w:r>
        <w:rPr>
          <w:rFonts w:ascii="Times New Roman" w:cs="Times New Roman" w:hAnsi="Times New Roman"/>
          <w:sz w:val="24"/>
        </w:rPr>
        <w:t xml:space="preserve">2.23.2. Муниципальная услуга может быть получена через ПГУ ЛО следующими способами: </w:t>
      </w:r>
    </w:p>
    <w:p>
      <w:pPr>
        <w:pStyle w:val="style0"/>
        <w:widowControl w:val="false"/>
        <w:spacing w:after="0" w:before="0" w:line="100" w:lineRule="atLeast"/>
        <w:ind w:firstLine="540" w:left="0" w:right="0"/>
        <w:contextualSpacing w:val="false"/>
        <w:jc w:val="both"/>
        <w:rPr>
          <w:rFonts w:ascii="Times New Roman" w:cs="Times New Roman" w:hAnsi="Times New Roman"/>
          <w:sz w:val="24"/>
        </w:rPr>
      </w:pPr>
      <w:r>
        <w:rPr>
          <w:rFonts w:ascii="Times New Roman" w:cs="Times New Roman" w:hAnsi="Times New Roman"/>
          <w:sz w:val="24"/>
        </w:rPr>
        <w:t>с обязательной личной явкой на прием в орган местного самоуправления;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rPr>
      </w:pPr>
      <w:r>
        <w:rPr>
          <w:rFonts w:ascii="Times New Roman" w:cs="Times New Roman" w:hAnsi="Times New Roman"/>
          <w:sz w:val="24"/>
        </w:rPr>
        <w:t>без личной явки на прием в орган местного самоуправления.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rPr>
      </w:pPr>
      <w:r>
        <w:rPr>
          <w:rFonts w:ascii="Times New Roman" w:cs="Times New Roman" w:hAnsi="Times New Roman"/>
          <w:sz w:val="24"/>
        </w:rPr>
        <w:t xml:space="preserve">2.23.3.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pPr>
        <w:pStyle w:val="style0"/>
        <w:widowControl w:val="false"/>
        <w:spacing w:after="0" w:before="0" w:line="100" w:lineRule="atLeast"/>
        <w:ind w:firstLine="540" w:left="0" w:right="0"/>
        <w:contextualSpacing w:val="false"/>
        <w:jc w:val="both"/>
        <w:rPr>
          <w:rFonts w:ascii="Times New Roman" w:cs="Times New Roman" w:hAnsi="Times New Roman"/>
          <w:sz w:val="24"/>
        </w:rPr>
      </w:pPr>
      <w:r>
        <w:rPr>
          <w:rFonts w:ascii="Times New Roman" w:cs="Times New Roman" w:hAnsi="Times New Roman"/>
          <w:sz w:val="24"/>
        </w:rPr>
        <w:t>2.23.4. Для подачи заявления через ПГУ ЛО заявитель должен выполнить следующие действия: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rPr>
      </w:pPr>
      <w:r>
        <w:rPr>
          <w:rFonts w:ascii="Times New Roman" w:cs="Times New Roman" w:hAnsi="Times New Roman"/>
          <w:sz w:val="24"/>
        </w:rPr>
        <w:t>пройти идентификацию и аутентификацию в ЕСИА;</w:t>
      </w:r>
    </w:p>
    <w:p>
      <w:pPr>
        <w:pStyle w:val="style0"/>
        <w:widowControl w:val="false"/>
        <w:spacing w:after="0" w:before="0" w:line="100" w:lineRule="atLeast"/>
        <w:ind w:firstLine="540" w:left="0" w:right="0"/>
        <w:contextualSpacing w:val="false"/>
        <w:jc w:val="both"/>
        <w:rPr>
          <w:rFonts w:ascii="Times New Roman" w:cs="Times New Roman" w:hAnsi="Times New Roman"/>
          <w:sz w:val="24"/>
        </w:rPr>
      </w:pPr>
      <w:r>
        <w:rPr>
          <w:rFonts w:ascii="Times New Roman" w:cs="Times New Roman" w:hAnsi="Times New Roman"/>
          <w:sz w:val="24"/>
        </w:rPr>
        <w:t>в личном кабинете на ПГУ ЛО  заполнить в электронном виде заявление на оказание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rPr>
      </w:pPr>
      <w:r>
        <w:rPr>
          <w:rFonts w:ascii="Times New Roman" w:cs="Times New Roman" w:hAnsi="Times New Roman"/>
          <w:sz w:val="24"/>
        </w:rPr>
        <w:t>приложить к заявлению отсканированные образы документов либо электронные документы, необходимые для получения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rPr>
      </w:pPr>
      <w:r>
        <w:rPr>
          <w:rFonts w:ascii="Times New Roman" w:cs="Times New Roman" w:hAnsi="Times New Roman"/>
          <w:sz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pPr>
        <w:pStyle w:val="style0"/>
        <w:widowControl w:val="false"/>
        <w:spacing w:after="0" w:before="0" w:line="100" w:lineRule="atLeast"/>
        <w:ind w:firstLine="540" w:left="0" w:right="0"/>
        <w:contextualSpacing w:val="false"/>
        <w:jc w:val="both"/>
        <w:rPr>
          <w:rFonts w:ascii="Times New Roman" w:cs="Times New Roman" w:hAnsi="Times New Roman"/>
          <w:sz w:val="24"/>
        </w:rPr>
      </w:pPr>
      <w:r>
        <w:rPr>
          <w:rFonts w:ascii="Times New Roman" w:cs="Times New Roman" w:hAnsi="Times New Roman"/>
          <w:sz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pPr>
        <w:pStyle w:val="style0"/>
        <w:widowControl w:val="false"/>
        <w:spacing w:after="0" w:before="0" w:line="100" w:lineRule="atLeast"/>
        <w:ind w:firstLine="540" w:left="0" w:right="0"/>
        <w:contextualSpacing w:val="false"/>
        <w:jc w:val="both"/>
        <w:rPr>
          <w:rFonts w:ascii="Times New Roman" w:cs="Times New Roman" w:hAnsi="Times New Roman"/>
          <w:sz w:val="24"/>
        </w:rPr>
      </w:pPr>
      <w:r>
        <w:rPr>
          <w:rFonts w:ascii="Times New Roman" w:cs="Times New Roman" w:hAnsi="Times New Roman"/>
          <w:sz w:val="24"/>
        </w:rPr>
        <w:t xml:space="preserve">направить пакет электронных документов в орган местного самоуправления посредством функционала ПГУ ЛО. </w:t>
      </w:r>
    </w:p>
    <w:p>
      <w:pPr>
        <w:pStyle w:val="style0"/>
        <w:widowControl w:val="false"/>
        <w:spacing w:after="0" w:before="0" w:line="100" w:lineRule="atLeast"/>
        <w:ind w:firstLine="540" w:left="0" w:right="0"/>
        <w:contextualSpacing w:val="false"/>
        <w:jc w:val="both"/>
        <w:rPr>
          <w:rFonts w:ascii="Times New Roman" w:cs="Times New Roman" w:hAnsi="Times New Roman"/>
          <w:sz w:val="24"/>
        </w:rPr>
      </w:pPr>
      <w:r>
        <w:rPr>
          <w:rFonts w:ascii="Times New Roman" w:cs="Times New Roman" w:hAnsi="Times New Roman"/>
          <w:sz w:val="24"/>
        </w:rPr>
        <w:t xml:space="preserve">2.23.5.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pPr>
        <w:pStyle w:val="style0"/>
        <w:widowControl w:val="false"/>
        <w:spacing w:after="0" w:before="0" w:line="100" w:lineRule="atLeast"/>
        <w:ind w:firstLine="540" w:left="0" w:right="0"/>
        <w:contextualSpacing w:val="false"/>
        <w:jc w:val="both"/>
        <w:rPr>
          <w:rFonts w:ascii="Times New Roman" w:cs="Times New Roman" w:hAnsi="Times New Roman"/>
          <w:sz w:val="24"/>
        </w:rPr>
      </w:pPr>
      <w:r>
        <w:rPr>
          <w:rFonts w:ascii="Times New Roman" w:cs="Times New Roman" w:hAnsi="Times New Roman"/>
          <w:sz w:val="24"/>
        </w:rPr>
        <w:t xml:space="preserve">2.23.6.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pPr>
        <w:pStyle w:val="style0"/>
        <w:widowControl w:val="false"/>
        <w:spacing w:after="0" w:before="0" w:line="100" w:lineRule="atLeast"/>
        <w:ind w:firstLine="540" w:left="0" w:right="0"/>
        <w:contextualSpacing w:val="false"/>
        <w:jc w:val="both"/>
        <w:rPr>
          <w:rFonts w:ascii="Times New Roman" w:cs="Times New Roman" w:hAnsi="Times New Roman"/>
          <w:sz w:val="24"/>
        </w:rPr>
      </w:pPr>
      <w:r>
        <w:rPr>
          <w:rFonts w:ascii="Times New Roman" w:cs="Times New Roman" w:hAnsi="Times New Roman"/>
          <w:sz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rPr>
      </w:pPr>
      <w:r>
        <w:rPr>
          <w:rFonts w:ascii="Times New Roman" w:cs="Times New Roman" w:hAnsi="Times New Roman"/>
          <w:sz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pPr>
        <w:pStyle w:val="style0"/>
        <w:widowControl w:val="false"/>
        <w:spacing w:after="0" w:before="0" w:line="100" w:lineRule="atLeast"/>
        <w:ind w:firstLine="540" w:left="0" w:right="0"/>
        <w:contextualSpacing w:val="false"/>
        <w:jc w:val="both"/>
        <w:rPr>
          <w:rFonts w:ascii="Times New Roman" w:cs="Times New Roman" w:hAnsi="Times New Roman"/>
          <w:sz w:val="24"/>
        </w:rPr>
      </w:pPr>
      <w:r>
        <w:rPr>
          <w:rFonts w:ascii="Times New Roman" w:cs="Times New Roman" w:hAnsi="Times New Roman"/>
          <w:sz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2.23.8. В случае поступления всех документов, указанных в пункте 2.6.1-2.6.2.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2.6.1.-2.6.2. настоящего административного регламента.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2.23.9.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pPr>
        <w:pStyle w:val="style0"/>
        <w:spacing w:after="0" w:before="0" w:line="100" w:lineRule="atLeast"/>
        <w:contextualSpacing/>
        <w:jc w:val="both"/>
        <w:rPr>
          <w:rFonts w:ascii="Times New Roman" w:cs="Times New Roman" w:hAnsi="Times New Roman"/>
          <w:sz w:val="24"/>
          <w:szCs w:val="24"/>
        </w:rPr>
      </w:pPr>
      <w:r>
        <w:rPr>
          <w:rFonts w:ascii="Times New Roman" w:cs="Times New Roman" w:hAnsi="Times New Roman"/>
          <w:sz w:val="24"/>
          <w:szCs w:val="24"/>
        </w:rPr>
      </w:r>
    </w:p>
    <w:p>
      <w:pPr>
        <w:pStyle w:val="style0"/>
        <w:shd w:fill="FFFFFF" w:val="clear"/>
        <w:spacing w:line="100" w:lineRule="atLeast"/>
        <w:ind w:firstLine="567" w:left="0" w:right="0"/>
        <w:jc w:val="center"/>
        <w:rPr>
          <w:rFonts w:ascii="Times New Roman" w:cs="Times New Roman" w:hAnsi="Times New Roman"/>
          <w:b/>
          <w:color w:val="000000"/>
          <w:sz w:val="24"/>
          <w:szCs w:val="24"/>
        </w:rPr>
      </w:pPr>
      <w:r>
        <w:rPr>
          <w:rFonts w:ascii="Times New Roman" w:cs="Times New Roman" w:hAnsi="Times New Roman"/>
          <w:b/>
          <w:color w:val="000000"/>
          <w:sz w:val="24"/>
          <w:szCs w:val="24"/>
        </w:rPr>
        <w:t>3. Перечень услуг, которые являются необходимыми и обязательными для предоставления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pPr>
        <w:pStyle w:val="style0"/>
        <w:shd w:fill="FFFFFF" w:val="clear"/>
        <w:spacing w:line="100" w:lineRule="atLeast"/>
        <w:ind w:firstLine="567" w:left="0" w:right="0"/>
        <w:jc w:val="center"/>
        <w:rPr>
          <w:rFonts w:ascii="Times New Roman" w:cs="Times New Roman" w:hAnsi="Times New Roman"/>
          <w:b/>
          <w:color w:val="000000"/>
          <w:sz w:val="24"/>
          <w:szCs w:val="24"/>
        </w:rPr>
      </w:pPr>
      <w:r>
        <w:rPr>
          <w:rFonts w:ascii="Times New Roman" w:cs="Times New Roman" w:hAnsi="Times New Roman"/>
          <w:b/>
          <w:color w:val="000000"/>
          <w:sz w:val="24"/>
          <w:szCs w:val="24"/>
        </w:rPr>
      </w:r>
    </w:p>
    <w:p>
      <w:pPr>
        <w:pStyle w:val="style0"/>
        <w:widowControl w:val="false"/>
        <w:spacing w:after="0" w:before="0" w:line="100" w:lineRule="atLeast"/>
        <w:ind w:firstLine="540" w:left="0" w:right="0"/>
        <w:contextualSpacing w:val="false"/>
        <w:jc w:val="center"/>
        <w:rPr>
          <w:rFonts w:ascii="Times New Roman" w:cs="Times New Roman" w:hAnsi="Times New Roman"/>
          <w:b/>
          <w:sz w:val="24"/>
          <w:szCs w:val="28"/>
        </w:rPr>
      </w:pPr>
      <w:r>
        <w:rPr>
          <w:rFonts w:ascii="Times New Roman" w:cs="Times New Roman" w:hAnsi="Times New Roman"/>
          <w:b/>
          <w:sz w:val="24"/>
          <w:szCs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w:t>
      </w:r>
    </w:p>
    <w:p>
      <w:pPr>
        <w:pStyle w:val="style0"/>
        <w:widowControl w:val="false"/>
        <w:spacing w:after="0" w:before="0" w:line="100" w:lineRule="atLeast"/>
        <w:ind w:firstLine="540" w:left="0" w:right="0"/>
        <w:contextualSpacing w:val="false"/>
        <w:jc w:val="center"/>
        <w:rPr>
          <w:rFonts w:ascii="Times New Roman" w:cs="Times New Roman" w:hAnsi="Times New Roman"/>
          <w:b/>
          <w:sz w:val="24"/>
          <w:szCs w:val="28"/>
        </w:rPr>
      </w:pPr>
      <w:r>
        <w:rPr>
          <w:rFonts w:ascii="Times New Roman" w:cs="Times New Roman" w:hAnsi="Times New Roman"/>
          <w:b/>
          <w:sz w:val="24"/>
          <w:szCs w:val="28"/>
        </w:rPr>
        <w:t>административных процедур в электронной форме</w:t>
      </w:r>
    </w:p>
    <w:p>
      <w:pPr>
        <w:pStyle w:val="style0"/>
        <w:widowControl w:val="false"/>
        <w:spacing w:after="0" w:before="0" w:line="100" w:lineRule="atLeast"/>
        <w:ind w:firstLine="540" w:left="0" w:right="0"/>
        <w:contextualSpacing w:val="false"/>
        <w:jc w:val="both"/>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4.1. Предоставление муниципальной услуги включает в себя следующие административные процедуры:</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1) прием и регистрация заявления и прилагаемых к нему документов;</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2) рассмотрение заявления и прилагаемых к нему документов;</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3) направление межведомственного информационного запроса;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 принятие решения о предоставлении муниципальной услуги или об отказе в предоставлении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Блок-схема предоставления муниципальной услуги приведена в приложении 4 к Административному регламенту.</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4.2. Прием и регистрация заявления и прилагаемых к нему документов, возвращение заявителю заявления с указанием причины:</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8"/>
        </w:rPr>
        <w:t>4.2.1.</w:t>
      </w:r>
      <w:r>
        <w:rPr/>
        <w:t xml:space="preserve"> </w:t>
      </w:r>
      <w:r>
        <w:rPr>
          <w:rFonts w:ascii="Times New Roman" w:cs="Times New Roman" w:hAnsi="Times New Roman"/>
          <w:sz w:val="24"/>
          <w:szCs w:val="28"/>
        </w:rPr>
        <w:t xml:space="preserve">Юридическим фактом, являющимся основанием для начала административной процедуры, является </w:t>
      </w:r>
      <w:r>
        <w:rPr>
          <w:rFonts w:ascii="Times New Roman" w:cs="Times New Roman" w:hAnsi="Times New Roman"/>
          <w:sz w:val="24"/>
          <w:szCs w:val="24"/>
        </w:rPr>
        <w:t>поступление в Комитет или в администрацию МО «Сланцевский муниципальный район», а также в МФЦ, либо через ПГУ ЛО, либо ЕПГУ заявления с комплектом документов, указанных в подпунктах 2.5. Административного регламента.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4.2.2. Заявление с документами, указанными в подпунктах 2.5 Административного регламента, регистрируется в день поступления в Комитет, администрацию МО «Сланцевский муниципальный район»  или МФЦ.</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4.2.3. Должностным лицом, ответственным за выполнение административной процедуры, является специалист Комитета администрации МО «Сланцевский муниципальный район», в должностные обязанности которого, входит выполнение данной административной процедуры.</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4.2.4. Срок исполнения административной процедуры по приему и регистрации заявления составляет 1 день.</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4.2.5. Результатом административной процедуры является регистрация заявления о предоставлении муниципальной услуги и прилагаемых к нему.</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4.3. Рассмотрение заявления и прилагаемых к нему документов</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4.3.1. Юридическим фактом рассмотрения заявления и прилагаемых к нему документов является их регистрация в Комитете или администрации МО «Сланцевский муниципальный район» в установленном порядке.</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4.3.2. Принятые в Комитете или администрации МО «Сланцевский муниципальный район» и зарегистрированные заявление и прилагаемые документы поступают в отдел по архитектуре Комитета администрации МО «Сланцевский муниципальный район»  (далее – Отдел Комитета) для рассмотрения и проверки.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4.3.3. Специалисты Отдела Комитета,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2.5 Административного регламента.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4.3.4. Поступившее в электронном виде заявление распечатывается на бумажном носителе и регистрируется в соответствии с пунктом 4.2.2 Административного регламента.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4.3.5. Отдел Комитета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4.3.6. Срок исполнения административной процедуры составляет 5 дней со дня регистрации заявления о предоставлении муниципальной услуги в Комитете или в администрации МО «Сланцевский муниципальный район».</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4.4. Направление межведомственного запроса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4.4.1. Юридическим фактом направления межведомственного запроса является принятие решения о соответствии представленных заявителем заявления и документов требованиям Административного регламента и необходимость получения документов и информации согласно подпункту 2.5 Административного регламента.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4.4.2. В случае соответствия заявления и приложенных к нему документов требованиям подпунктов 2.5 Административного регламента, но непредставлении заявителем по собственной инициативе документов, указанных в подпункте 2.5 Административного регламента, специалист Отдела Комитета МО «Сланцевский муниципальный район»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4.4.3. Срок исполнения административной процедуры составляется 2 дня.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4.4.4. Результатом административной процедуры является подготовка межведомственного информационного запроса.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4.5. Принятие решения о предоставлении муниципальной услуги или об отказе в предоставлении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4.5.3. В случае соответствия заявления и документов требованиям, установленным подпунктами 2.5 Административного регламента, начальник Отдела Комитета администрации МО «Сланцевский муниципальный район» передает документы на подготовку проекта постановления администрации МО «Сланцевский муниципальный район»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 специалистам Отдела Комитета.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Специалист отдела осуществляет подготовку проекта постановления администрации МО «Сланцевский муниципальный район».</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4.5.4. Выдача заявителю постановления администрации МО  «Сланцевский муниципальный район»:</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а) подлинник и копия постановления администрации в 3-дневный срок выдаются специалистом Отдела Комитета заявителю;</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4.5.5. Должностным лицом, уполномоченным на подписание постановления администрации, является глава администрации, а в его отсутствие - лицо, исполняющее его обязанности.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4.5.6. В случае установления фактов, указанных в пункте 2.8 Административного регламента, специалисты Отдела Комитета 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4.5.7.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4.5.8. Должностным лицом, уполномоченным на подписание мотивированного отказа в предоставлении муниципальной услуги, является председатель Комитета,  а в его отсутствие - лицо, исполняющее его обязанности.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4.5.9. Срок административной процедуры составляет 17 дней.</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4.5.10. Результатом исполнения административной процедуры является выдача или направление заявителю постановления администрации либо выдача или направление заявителю отказа в предоставлении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4.5.11.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hAnsi="Times New Roman"/>
          <w:sz w:val="24"/>
          <w:szCs w:val="28"/>
        </w:rPr>
        <w:t>4.5.12.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2.5 Административного регламента.</w:t>
      </w:r>
    </w:p>
    <w:p>
      <w:pPr>
        <w:pStyle w:val="style0"/>
        <w:widowControl w:val="false"/>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567" w:left="0" w:right="0"/>
        <w:contextualSpacing w:val="false"/>
        <w:jc w:val="center"/>
        <w:rPr>
          <w:rFonts w:ascii="Times New Roman" w:cs="Times New Roman" w:hAnsi="Times New Roman"/>
          <w:b/>
          <w:sz w:val="24"/>
          <w:szCs w:val="24"/>
        </w:rPr>
      </w:pPr>
      <w:r>
        <w:rPr>
          <w:rFonts w:ascii="Times New Roman" w:cs="Times New Roman" w:hAnsi="Times New Roman"/>
          <w:b/>
          <w:sz w:val="24"/>
          <w:szCs w:val="24"/>
        </w:rPr>
        <w:t>5. Формы контроля за предоставлением муниципальной услуги</w:t>
      </w:r>
    </w:p>
    <w:p>
      <w:pPr>
        <w:pStyle w:val="style0"/>
        <w:widowControl w:val="false"/>
        <w:spacing w:after="0" w:before="0" w:line="100" w:lineRule="atLeast"/>
        <w:ind w:firstLine="567" w:left="0" w:right="0"/>
        <w:contextualSpacing w:val="false"/>
        <w:jc w:val="both"/>
        <w:rPr>
          <w:rFonts w:ascii="Times New Roman" w:cs="Times New Roman" w:hAnsi="Times New Roman"/>
          <w:b/>
          <w:sz w:val="24"/>
          <w:szCs w:val="24"/>
        </w:rPr>
      </w:pPr>
      <w:r>
        <w:rPr>
          <w:rFonts w:ascii="Times New Roman" w:cs="Times New Roman" w:hAnsi="Times New Roman"/>
          <w:b/>
          <w:sz w:val="24"/>
          <w:szCs w:val="24"/>
        </w:rPr>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hAnsi="Times New Roman"/>
          <w:sz w:val="24"/>
          <w:szCs w:val="28"/>
        </w:rPr>
        <w:t xml:space="preserve">5.1. </w:t>
      </w:r>
      <w:bookmarkStart w:id="8" w:name="Par400"/>
      <w:bookmarkEnd w:id="8"/>
      <w:r>
        <w:rPr>
          <w:rFonts w:ascii="Times New Roman" w:cs="Times New Roman" w:eastAsia="Times New Roman" w:hAnsi="Times New Roman"/>
          <w:sz w:val="24"/>
          <w:szCs w:val="24"/>
        </w:rPr>
        <w:t>Контроль за надлежащим исполнением настоящего Административного регламента осуществляет председатель Комитета, начальник Отдела.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8"/>
        </w:rPr>
      </w:pPr>
      <w:r>
        <w:rPr>
          <w:rFonts w:ascii="Times New Roman" w:cs="Times New Roman" w:eastAsia="Calibri" w:hAnsi="Times New Roman"/>
          <w:sz w:val="24"/>
          <w:szCs w:val="28"/>
        </w:rPr>
        <w:t xml:space="preserve">5.2. </w:t>
      </w:r>
      <w:r>
        <w:rPr>
          <w:rFonts w:ascii="Times New Roman" w:cs="Times New Roman" w:eastAsia="Times New Roman" w:hAnsi="Times New Roman"/>
          <w:sz w:val="24"/>
          <w:szCs w:val="24"/>
        </w:rPr>
        <w:t xml:space="preserve">Текущий контроль за совершением действий и принятием решений при предоставлении </w:t>
      </w:r>
      <w:r>
        <w:rPr>
          <w:rFonts w:ascii="Times New Roman" w:cs="Times New Roman" w:eastAsia="Calibri" w:hAnsi="Times New Roman"/>
          <w:sz w:val="24"/>
          <w:szCs w:val="24"/>
        </w:rPr>
        <w:t xml:space="preserve">муниципальной услуги </w:t>
      </w:r>
      <w:r>
        <w:rPr>
          <w:rFonts w:ascii="Times New Roman" w:cs="Times New Roman" w:eastAsia="Times New Roman" w:hAnsi="Times New Roman"/>
          <w:sz w:val="24"/>
          <w:szCs w:val="24"/>
        </w:rPr>
        <w:t>осуществляется председателем Комитета</w:t>
      </w:r>
      <w:r>
        <w:rPr>
          <w:rFonts w:ascii="Times New Roman" w:cs="Times New Roman" w:eastAsia="Times New Roman" w:hAnsi="Times New Roman"/>
          <w:sz w:val="24"/>
          <w:szCs w:val="28"/>
        </w:rPr>
        <w:t>,  начальником отдела по архитектуре:</w:t>
      </w:r>
    </w:p>
    <w:p>
      <w:pPr>
        <w:pStyle w:val="style0"/>
        <w:spacing w:after="0" w:before="0" w:line="100" w:lineRule="atLeast"/>
        <w:ind w:firstLine="720" w:left="0" w:right="0"/>
        <w:contextualSpacing w:val="false"/>
        <w:jc w:val="both"/>
        <w:rPr>
          <w:rFonts w:ascii="Times New Roman" w:cs="Times New Roman" w:eastAsia="Times New Roman" w:hAnsi="Times New Roman"/>
          <w:sz w:val="24"/>
          <w:szCs w:val="28"/>
        </w:rPr>
      </w:pPr>
      <w:r>
        <w:rPr>
          <w:rFonts w:ascii="Times New Roman" w:cs="Times New Roman" w:eastAsia="Times New Roman" w:hAnsi="Times New Roman"/>
          <w:sz w:val="24"/>
          <w:szCs w:val="28"/>
        </w:rPr>
        <w:t xml:space="preserve">проведения текущего мониторинга предоставления </w:t>
      </w:r>
      <w:r>
        <w:rPr>
          <w:rFonts w:ascii="Times New Roman" w:cs="Times New Roman" w:eastAsia="Calibri" w:hAnsi="Times New Roman"/>
          <w:sz w:val="24"/>
          <w:szCs w:val="28"/>
        </w:rPr>
        <w:t>муниципальной услуги</w:t>
      </w:r>
      <w:r>
        <w:rPr>
          <w:rFonts w:ascii="Times New Roman" w:cs="Times New Roman" w:eastAsia="Times New Roman" w:hAnsi="Times New Roman"/>
          <w:sz w:val="24"/>
          <w:szCs w:val="28"/>
        </w:rPr>
        <w:t>;</w:t>
      </w:r>
    </w:p>
    <w:p>
      <w:pPr>
        <w:pStyle w:val="style0"/>
        <w:spacing w:after="0" w:before="0" w:line="100" w:lineRule="atLeast"/>
        <w:ind w:firstLine="720" w:left="0" w:right="0"/>
        <w:contextualSpacing w:val="false"/>
        <w:jc w:val="both"/>
        <w:rPr>
          <w:rFonts w:ascii="Times New Roman" w:cs="Times New Roman" w:eastAsia="Times New Roman" w:hAnsi="Times New Roman"/>
          <w:sz w:val="24"/>
          <w:szCs w:val="28"/>
        </w:rPr>
      </w:pPr>
      <w:r>
        <w:rPr>
          <w:rFonts w:ascii="Times New Roman" w:cs="Times New Roman" w:eastAsia="Times New Roman" w:hAnsi="Times New Roman"/>
          <w:sz w:val="24"/>
          <w:szCs w:val="28"/>
        </w:rPr>
        <w:t>контроля сроков осуществления административных процедур (выполнения действий и принятия решений);</w:t>
      </w:r>
    </w:p>
    <w:p>
      <w:pPr>
        <w:pStyle w:val="style0"/>
        <w:spacing w:after="0" w:before="0" w:line="100" w:lineRule="atLeast"/>
        <w:ind w:firstLine="720" w:left="0" w:right="0"/>
        <w:contextualSpacing w:val="false"/>
        <w:jc w:val="both"/>
        <w:rPr>
          <w:rFonts w:ascii="Times New Roman" w:cs="Times New Roman" w:eastAsia="Times New Roman" w:hAnsi="Times New Roman"/>
          <w:sz w:val="24"/>
          <w:szCs w:val="28"/>
        </w:rPr>
      </w:pPr>
      <w:r>
        <w:rPr>
          <w:rFonts w:ascii="Times New Roman" w:cs="Times New Roman" w:eastAsia="Times New Roman" w:hAnsi="Times New Roman"/>
          <w:sz w:val="24"/>
          <w:szCs w:val="28"/>
        </w:rPr>
        <w:t>проверки процесса выполнения административных процедур (выполнения действий и принятия решений);</w:t>
      </w:r>
    </w:p>
    <w:p>
      <w:pPr>
        <w:pStyle w:val="style0"/>
        <w:spacing w:after="0" w:before="0" w:line="100" w:lineRule="atLeast"/>
        <w:ind w:firstLine="720" w:left="0" w:right="0"/>
        <w:contextualSpacing w:val="false"/>
        <w:jc w:val="both"/>
        <w:rPr>
          <w:rFonts w:ascii="Times New Roman" w:cs="Times New Roman" w:eastAsia="Times New Roman" w:hAnsi="Times New Roman"/>
          <w:sz w:val="24"/>
          <w:szCs w:val="28"/>
        </w:rPr>
      </w:pPr>
      <w:r>
        <w:rPr>
          <w:rFonts w:ascii="Times New Roman" w:cs="Times New Roman" w:eastAsia="Times New Roman" w:hAnsi="Times New Roman"/>
          <w:sz w:val="24"/>
          <w:szCs w:val="28"/>
        </w:rPr>
        <w:t>контроля качества выполнения административных процедур (выполнения действий и принятия решений);</w:t>
      </w:r>
    </w:p>
    <w:p>
      <w:pPr>
        <w:pStyle w:val="style0"/>
        <w:spacing w:after="0" w:before="0" w:line="100" w:lineRule="atLeast"/>
        <w:ind w:firstLine="720" w:left="0" w:right="0"/>
        <w:contextualSpacing w:val="false"/>
        <w:jc w:val="both"/>
        <w:rPr>
          <w:rFonts w:ascii="Times New Roman" w:cs="Times New Roman" w:eastAsia="Times New Roman" w:hAnsi="Times New Roman"/>
          <w:sz w:val="24"/>
          <w:szCs w:val="28"/>
        </w:rPr>
      </w:pPr>
      <w:r>
        <w:rPr>
          <w:rFonts w:ascii="Times New Roman" w:cs="Times New Roman" w:eastAsia="Times New Roman" w:hAnsi="Times New Roman"/>
          <w:sz w:val="24"/>
          <w:szCs w:val="28"/>
        </w:rPr>
        <w:t xml:space="preserve">рассмотрения и анализа отчетов, содержащих основные количественные показатели, характеризующие процесс предоставления </w:t>
      </w:r>
      <w:r>
        <w:rPr>
          <w:rFonts w:ascii="Times New Roman" w:cs="Times New Roman" w:eastAsia="Calibri" w:hAnsi="Times New Roman"/>
          <w:sz w:val="24"/>
          <w:szCs w:val="28"/>
        </w:rPr>
        <w:t>муниципальной услуги</w:t>
      </w:r>
      <w:r>
        <w:rPr>
          <w:rFonts w:ascii="Times New Roman" w:cs="Times New Roman" w:eastAsia="Times New Roman" w:hAnsi="Times New Roman"/>
          <w:sz w:val="24"/>
          <w:szCs w:val="28"/>
        </w:rPr>
        <w:t>;</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8"/>
        </w:rPr>
      </w:pPr>
      <w:r>
        <w:rPr>
          <w:rFonts w:ascii="Times New Roman" w:cs="Times New Roman" w:eastAsia="Times New Roman" w:hAnsi="Times New Roman"/>
          <w:sz w:val="24"/>
          <w:szCs w:val="28"/>
        </w:rPr>
        <w:t xml:space="preserve">приема, рассмотрения и оперативного реагирования на обращения и жалобы заявителей по вопросам, связанным с предоставлением </w:t>
      </w:r>
      <w:r>
        <w:rPr>
          <w:rFonts w:ascii="Times New Roman" w:cs="Times New Roman" w:hAnsi="Times New Roman"/>
          <w:sz w:val="24"/>
          <w:szCs w:val="28"/>
        </w:rPr>
        <w:t>муниципальной услуги.</w:t>
      </w:r>
    </w:p>
    <w:p>
      <w:pPr>
        <w:pStyle w:val="style0"/>
        <w:spacing w:after="0" w:before="0" w:line="100" w:lineRule="atLeast"/>
        <w:ind w:firstLine="720" w:left="0" w:right="0"/>
        <w:contextualSpacing w:val="false"/>
        <w:jc w:val="both"/>
        <w:rPr>
          <w:rFonts w:ascii="Times New Roman" w:cs="Times New Roman" w:eastAsia="Times New Roman" w:hAnsi="Times New Roman"/>
          <w:sz w:val="24"/>
          <w:szCs w:val="28"/>
        </w:rPr>
      </w:pPr>
      <w:r>
        <w:rPr>
          <w:rFonts w:ascii="Times New Roman" w:cs="Times New Roman" w:eastAsia="Times New Roman" w:hAnsi="Times New Roman"/>
          <w:sz w:val="24"/>
          <w:szCs w:val="28"/>
        </w:rPr>
        <w:t>5.3.</w:t>
        <w:tab/>
        <w:t xml:space="preserve">Текущий контроль за регистрацией входящей и исходящей корреспонденции (заявлений о предоставлении </w:t>
      </w:r>
      <w:r>
        <w:rPr>
          <w:rFonts w:ascii="Times New Roman" w:cs="Times New Roman" w:eastAsia="Calibri" w:hAnsi="Times New Roman"/>
          <w:sz w:val="24"/>
          <w:szCs w:val="28"/>
        </w:rPr>
        <w:t>муниципальной услуги</w:t>
      </w:r>
      <w:r>
        <w:rPr>
          <w:rFonts w:ascii="Times New Roman" w:cs="Times New Roman" w:eastAsia="Times New Roman" w:hAnsi="Times New Roman"/>
          <w:sz w:val="24"/>
          <w:szCs w:val="28"/>
        </w:rPr>
        <w:t xml:space="preserve">, обращений о представлении информации о порядке предоставления </w:t>
      </w:r>
      <w:r>
        <w:rPr>
          <w:rFonts w:ascii="Times New Roman" w:cs="Times New Roman" w:eastAsia="Calibri" w:hAnsi="Times New Roman"/>
          <w:sz w:val="24"/>
          <w:szCs w:val="28"/>
        </w:rPr>
        <w:t>муниципальной услуги</w:t>
      </w:r>
      <w:r>
        <w:rPr>
          <w:rFonts w:ascii="Times New Roman" w:cs="Times New Roman" w:eastAsia="Times New Roman" w:hAnsi="Times New Roman"/>
          <w:sz w:val="24"/>
          <w:szCs w:val="28"/>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по архитектуре и градостроительству.</w:t>
      </w:r>
    </w:p>
    <w:p>
      <w:pPr>
        <w:pStyle w:val="style0"/>
        <w:widowControl w:val="false"/>
        <w:spacing w:after="0" w:before="0" w:line="100" w:lineRule="atLeast"/>
        <w:ind w:firstLine="708" w:left="0" w:right="0"/>
        <w:contextualSpacing w:val="false"/>
        <w:jc w:val="both"/>
        <w:rPr>
          <w:rFonts w:ascii="Times New Roman" w:cs="Times New Roman" w:eastAsia="Times New Roman" w:hAnsi="Times New Roman"/>
          <w:sz w:val="24"/>
          <w:szCs w:val="28"/>
        </w:rPr>
      </w:pPr>
      <w:r>
        <w:rPr>
          <w:rFonts w:ascii="Times New Roman" w:cs="Times New Roman" w:eastAsia="Times New Roman" w:hAnsi="Times New Roman"/>
          <w:sz w:val="24"/>
          <w:szCs w:val="28"/>
        </w:rPr>
        <w:t>5.4.</w:t>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pPr>
        <w:pStyle w:val="style0"/>
        <w:spacing w:after="0" w:before="0" w:line="100" w:lineRule="atLeast"/>
        <w:ind w:firstLine="720" w:left="0" w:right="0"/>
        <w:contextualSpacing w:val="false"/>
        <w:jc w:val="both"/>
        <w:rPr>
          <w:rFonts w:ascii="Times New Roman" w:cs="Times New Roman" w:eastAsia="Times New Roman" w:hAnsi="Times New Roman"/>
          <w:sz w:val="24"/>
          <w:szCs w:val="28"/>
        </w:rPr>
      </w:pPr>
      <w:r>
        <w:rPr>
          <w:rFonts w:ascii="Times New Roman" w:cs="Times New Roman" w:eastAsia="Times New Roman" w:hAnsi="Times New Roman"/>
          <w:sz w:val="24"/>
          <w:szCs w:val="28"/>
        </w:rPr>
        <w:t>5.5.</w:t>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pPr>
        <w:pStyle w:val="style0"/>
        <w:spacing w:after="0" w:before="0" w:line="100" w:lineRule="atLeast"/>
        <w:ind w:firstLine="720" w:left="0" w:right="0"/>
        <w:contextualSpacing w:val="false"/>
        <w:jc w:val="both"/>
        <w:rPr>
          <w:rFonts w:ascii="Times New Roman" w:cs="Times New Roman" w:eastAsia="Times New Roman" w:hAnsi="Times New Roman"/>
          <w:sz w:val="24"/>
          <w:szCs w:val="28"/>
        </w:rPr>
      </w:pPr>
      <w:r>
        <w:rPr>
          <w:rFonts w:ascii="Times New Roman" w:cs="Times New Roman" w:eastAsia="Times New Roman" w:hAnsi="Times New Roman"/>
          <w:sz w:val="24"/>
          <w:szCs w:val="28"/>
        </w:rPr>
        <w:t xml:space="preserve">Специалисты, участвующие в предоставлении </w:t>
      </w:r>
      <w:r>
        <w:rPr>
          <w:rFonts w:ascii="Times New Roman" w:cs="Times New Roman" w:eastAsia="Calibri" w:hAnsi="Times New Roman"/>
          <w:sz w:val="24"/>
          <w:szCs w:val="28"/>
        </w:rPr>
        <w:t>муниципальной услуги</w:t>
      </w:r>
      <w:r>
        <w:rPr>
          <w:rFonts w:ascii="Times New Roman" w:cs="Times New Roman" w:eastAsia="Times New Roman" w:hAnsi="Times New Roman"/>
          <w:sz w:val="24"/>
          <w:szCs w:val="28"/>
        </w:rPr>
        <w:t>, несут ответственность за соблюдение сроков и порядка исполнения административных процедур.</w:t>
      </w:r>
    </w:p>
    <w:p>
      <w:pPr>
        <w:pStyle w:val="style0"/>
        <w:spacing w:after="0" w:before="0" w:line="100" w:lineRule="atLeast"/>
        <w:ind w:firstLine="720" w:left="0" w:right="0"/>
        <w:contextualSpacing w:val="false"/>
        <w:jc w:val="both"/>
        <w:rPr>
          <w:rFonts w:ascii="Times New Roman" w:cs="Times New Roman" w:eastAsia="Times New Roman" w:hAnsi="Times New Roman"/>
          <w:sz w:val="24"/>
          <w:szCs w:val="28"/>
        </w:rPr>
      </w:pPr>
      <w:r>
        <w:rPr>
          <w:rFonts w:ascii="Times New Roman" w:cs="Times New Roman" w:eastAsia="Times New Roman" w:hAnsi="Times New Roman"/>
          <w:sz w:val="24"/>
          <w:szCs w:val="28"/>
        </w:rPr>
        <w:t>5.6.</w:t>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pPr>
        <w:pStyle w:val="style0"/>
        <w:spacing w:after="0" w:before="0" w:line="100" w:lineRule="atLeast"/>
        <w:ind w:firstLine="720" w:left="0" w:right="0"/>
        <w:contextualSpacing w:val="false"/>
        <w:jc w:val="both"/>
        <w:rPr>
          <w:rFonts w:ascii="Times New Roman" w:cs="Times New Roman" w:eastAsia="Times New Roman" w:hAnsi="Times New Roman"/>
          <w:sz w:val="24"/>
          <w:szCs w:val="28"/>
        </w:rPr>
      </w:pPr>
      <w:r>
        <w:rPr>
          <w:rFonts w:ascii="Times New Roman" w:cs="Times New Roman" w:eastAsia="Times New Roman" w:hAnsi="Times New Roman"/>
          <w:sz w:val="24"/>
          <w:szCs w:val="28"/>
        </w:rPr>
        <w:t>5.7.</w:t>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Pr>
          <w:rFonts w:ascii="Times New Roman" w:cs="Times New Roman" w:eastAsia="Calibri" w:hAnsi="Times New Roman"/>
          <w:sz w:val="24"/>
          <w:szCs w:val="28"/>
        </w:rPr>
        <w:t>муниципальной услуги</w:t>
      </w:r>
      <w:r>
        <w:rPr>
          <w:rFonts w:ascii="Times New Roman" w:cs="Times New Roman" w:eastAsia="Times New Roman" w:hAnsi="Times New Roman"/>
          <w:sz w:val="24"/>
          <w:szCs w:val="28"/>
        </w:rPr>
        <w:t>, закрепляется в должностном регламенте (или должностной инструкции) сотрудника органа местного самоуправления.</w:t>
      </w:r>
    </w:p>
    <w:p>
      <w:pPr>
        <w:pStyle w:val="style63"/>
        <w:ind w:firstLine="709" w:left="0" w:right="0"/>
        <w:jc w:val="both"/>
        <w:rPr>
          <w:rFonts w:ascii="Times New Roman" w:cs="Times New Roman" w:hAnsi="Times New Roman"/>
          <w:sz w:val="24"/>
          <w:szCs w:val="28"/>
        </w:rPr>
      </w:pPr>
      <w:r>
        <w:rPr>
          <w:rFonts w:ascii="Times New Roman" w:cs="Times New Roman" w:hAnsi="Times New Roman"/>
          <w:sz w:val="24"/>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pPr>
        <w:pStyle w:val="style63"/>
        <w:ind w:firstLine="709" w:left="0" w:right="0"/>
        <w:jc w:val="both"/>
        <w:rPr>
          <w:rFonts w:ascii="Times New Roman" w:cs="Times New Roman" w:hAnsi="Times New Roman"/>
          <w:sz w:val="24"/>
          <w:szCs w:val="28"/>
        </w:rPr>
      </w:pPr>
      <w:r>
        <w:rPr>
          <w:rFonts w:ascii="Times New Roman" w:cs="Times New Roman" w:hAnsi="Times New Roman"/>
          <w:sz w:val="24"/>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pPr>
        <w:pStyle w:val="style0"/>
        <w:widowControl w:val="false"/>
        <w:spacing w:after="0" w:before="0" w:line="100" w:lineRule="atLeast"/>
        <w:ind w:firstLine="567" w:left="0" w:right="0"/>
        <w:contextualSpacing w:val="false"/>
        <w:jc w:val="both"/>
        <w:rPr>
          <w:rFonts w:ascii="Times New Roman" w:cs="Times New Roman" w:hAnsi="Times New Roman"/>
          <w:sz w:val="24"/>
          <w:szCs w:val="24"/>
        </w:rPr>
      </w:pPr>
      <w:bookmarkStart w:id="9" w:name="Par491"/>
      <w:bookmarkStart w:id="10" w:name="Par436"/>
      <w:bookmarkStart w:id="11" w:name="Par491"/>
      <w:bookmarkStart w:id="12" w:name="Par436"/>
      <w:bookmarkEnd w:id="11"/>
      <w:bookmarkEnd w:id="12"/>
      <w:r>
        <w:rPr>
          <w:rFonts w:ascii="Times New Roman" w:cs="Times New Roman" w:hAnsi="Times New Roman"/>
          <w:sz w:val="24"/>
          <w:szCs w:val="24"/>
        </w:rPr>
      </w:r>
    </w:p>
    <w:p>
      <w:pPr>
        <w:pStyle w:val="style0"/>
        <w:spacing w:line="100" w:lineRule="atLeast"/>
        <w:jc w:val="center"/>
        <w:rPr>
          <w:rFonts w:ascii="Times New Roman" w:cs="Times New Roman" w:hAnsi="Times New Roman"/>
          <w:b/>
          <w:bCs/>
          <w:sz w:val="24"/>
          <w:szCs w:val="24"/>
        </w:rPr>
      </w:pPr>
      <w:r>
        <w:rPr>
          <w:rFonts w:ascii="Times New Roman" w:cs="Times New Roman" w:hAnsi="Times New Roman"/>
          <w:b/>
          <w:bCs/>
          <w:sz w:val="24"/>
          <w:szCs w:val="24"/>
        </w:rPr>
        <w:t>6. Досудебный (внесудебный) порядок обжалования решений и действий (бездействия) администрации Сланцевского муниципального района, ее структурных подразделений, а также их должностных лиц, муниципальных служащих</w:t>
      </w:r>
    </w:p>
    <w:p>
      <w:pPr>
        <w:pStyle w:val="style0"/>
        <w:spacing w:line="100" w:lineRule="atLeast"/>
        <w:ind w:firstLine="735" w:left="0" w:right="0"/>
        <w:jc w:val="both"/>
        <w:rPr>
          <w:rFonts w:ascii="Times New Roman" w:cs="Times New Roman" w:hAnsi="Times New Roman"/>
          <w:sz w:val="24"/>
          <w:szCs w:val="24"/>
        </w:rPr>
      </w:pPr>
      <w:r>
        <w:rPr>
          <w:rFonts w:ascii="Times New Roman" w:cs="Times New Roman" w:hAnsi="Times New Roman"/>
          <w:sz w:val="24"/>
          <w:szCs w:val="24"/>
        </w:rPr>
        <w:t>6.1. Заявитель имеет право подать жалобу на решения, действия (бездействия) администрации Сланцевского муниципального района и ее структурных подразделений, а также их должностных лиц при предоставлении муниципальной услуги (далее — жалоба).</w:t>
      </w:r>
    </w:p>
    <w:p>
      <w:pPr>
        <w:pStyle w:val="style0"/>
        <w:spacing w:line="100" w:lineRule="atLeast"/>
        <w:ind w:firstLine="780" w:left="0" w:right="0"/>
        <w:jc w:val="both"/>
        <w:rPr>
          <w:rFonts w:ascii="Times New Roman" w:cs="Times New Roman" w:hAnsi="Times New Roman"/>
          <w:sz w:val="24"/>
          <w:szCs w:val="24"/>
        </w:rPr>
      </w:pPr>
      <w:r>
        <w:rPr>
          <w:rFonts w:ascii="Times New Roman" w:cs="Times New Roman" w:hAnsi="Times New Roman"/>
          <w:sz w:val="24"/>
          <w:szCs w:val="24"/>
        </w:rPr>
        <w:t>6.2. Предметом жалобы являются решения и действия (бездействие) администрации Сланцевского муниципального района, ее структурных подразделений, а также их должностных лиц при предоставлении муниципальной услуги, в том числе в случаях:</w:t>
      </w:r>
    </w:p>
    <w:p>
      <w:pPr>
        <w:pStyle w:val="style0"/>
        <w:numPr>
          <w:ilvl w:val="0"/>
          <w:numId w:val="2"/>
        </w:numPr>
        <w:spacing w:line="100" w:lineRule="atLeast"/>
        <w:jc w:val="both"/>
        <w:rPr>
          <w:rFonts w:ascii="Times New Roman" w:cs="Times New Roman" w:hAnsi="Times New Roman"/>
          <w:sz w:val="24"/>
          <w:szCs w:val="24"/>
        </w:rPr>
      </w:pPr>
      <w:r>
        <w:rPr>
          <w:rFonts w:ascii="Times New Roman" w:cs="Times New Roman" w:hAnsi="Times New Roman"/>
          <w:sz w:val="24"/>
          <w:szCs w:val="24"/>
        </w:rPr>
        <w:t>1) нарушения срока регистрации заявления заявителя о предоставлении муниципальной услуги;</w:t>
      </w:r>
    </w:p>
    <w:p>
      <w:pPr>
        <w:pStyle w:val="style0"/>
        <w:numPr>
          <w:ilvl w:val="0"/>
          <w:numId w:val="2"/>
        </w:numPr>
        <w:spacing w:line="100" w:lineRule="atLeast"/>
        <w:jc w:val="both"/>
        <w:rPr>
          <w:rFonts w:ascii="Times New Roman" w:cs="Times New Roman" w:hAnsi="Times New Roman"/>
          <w:sz w:val="24"/>
          <w:szCs w:val="24"/>
        </w:rPr>
      </w:pPr>
      <w:r>
        <w:rPr>
          <w:rFonts w:ascii="Times New Roman" w:cs="Times New Roman" w:hAnsi="Times New Roman"/>
          <w:sz w:val="24"/>
          <w:szCs w:val="24"/>
        </w:rPr>
        <w:t>2) нарушения срока предоставления муниципальной услуги;</w:t>
      </w:r>
    </w:p>
    <w:p>
      <w:pPr>
        <w:pStyle w:val="style0"/>
        <w:numPr>
          <w:ilvl w:val="0"/>
          <w:numId w:val="2"/>
        </w:numPr>
        <w:spacing w:line="100" w:lineRule="atLeast"/>
        <w:jc w:val="both"/>
        <w:rPr>
          <w:rFonts w:ascii="Times New Roman" w:cs="Times New Roman" w:hAnsi="Times New Roman"/>
          <w:sz w:val="24"/>
          <w:szCs w:val="24"/>
        </w:rPr>
      </w:pPr>
      <w:r>
        <w:rPr>
          <w:rFonts w:ascii="Times New Roman" w:cs="Times New Roman" w:hAnsi="Times New Roman"/>
          <w:sz w:val="24"/>
          <w:szCs w:val="24"/>
        </w:rPr>
        <w:t>3)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style0"/>
        <w:numPr>
          <w:ilvl w:val="0"/>
          <w:numId w:val="2"/>
        </w:numPr>
        <w:spacing w:line="100" w:lineRule="atLeast"/>
        <w:jc w:val="both"/>
        <w:rPr>
          <w:rFonts w:ascii="Times New Roman" w:cs="Times New Roman" w:hAnsi="Times New Roman"/>
          <w:sz w:val="24"/>
          <w:szCs w:val="24"/>
        </w:rPr>
      </w:pPr>
      <w:r>
        <w:rPr>
          <w:rFonts w:ascii="Times New Roman" w:cs="Times New Roman" w:hAnsi="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style0"/>
        <w:numPr>
          <w:ilvl w:val="0"/>
          <w:numId w:val="2"/>
        </w:numPr>
        <w:spacing w:line="100" w:lineRule="atLeast"/>
        <w:jc w:val="both"/>
        <w:rPr>
          <w:rFonts w:ascii="Times New Roman" w:cs="Times New Roman" w:hAnsi="Times New Roman"/>
          <w:sz w:val="24"/>
          <w:szCs w:val="24"/>
        </w:rPr>
      </w:pPr>
      <w:r>
        <w:rPr>
          <w:rFonts w:ascii="Times New Roman" w:cs="Times New Roman" w:hAnsi="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style0"/>
        <w:numPr>
          <w:ilvl w:val="0"/>
          <w:numId w:val="2"/>
        </w:numPr>
        <w:spacing w:line="100" w:lineRule="atLeast"/>
        <w:jc w:val="both"/>
        <w:rPr>
          <w:rFonts w:ascii="Times New Roman" w:cs="Times New Roman" w:hAnsi="Times New Roman"/>
          <w:sz w:val="24"/>
          <w:szCs w:val="24"/>
        </w:rPr>
      </w:pPr>
      <w:r>
        <w:rPr>
          <w:rFonts w:ascii="Times New Roman" w:cs="Times New Roman" w:hAnsi="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style0"/>
        <w:numPr>
          <w:ilvl w:val="0"/>
          <w:numId w:val="2"/>
        </w:numPr>
        <w:spacing w:line="100" w:lineRule="atLeast"/>
        <w:jc w:val="both"/>
        <w:rPr>
          <w:rFonts w:ascii="Times New Roman" w:cs="Times New Roman" w:hAnsi="Times New Roman"/>
          <w:sz w:val="24"/>
          <w:szCs w:val="24"/>
        </w:rPr>
      </w:pPr>
      <w:r>
        <w:rPr>
          <w:rFonts w:ascii="Times New Roman" w:cs="Times New Roman" w:hAnsi="Times New Roman"/>
          <w:sz w:val="24"/>
          <w:szCs w:val="24"/>
        </w:rPr>
        <w:t>7) отказа администрации Сланцевского муниципального района, ее структурных подразделений, а также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0"/>
        <w:spacing w:line="100" w:lineRule="atLeast"/>
        <w:ind w:firstLine="780" w:left="0" w:right="0"/>
        <w:jc w:val="both"/>
        <w:rPr>
          <w:rFonts w:ascii="Times New Roman" w:cs="Times New Roman" w:hAnsi="Times New Roman"/>
          <w:sz w:val="24"/>
          <w:szCs w:val="24"/>
        </w:rPr>
      </w:pPr>
      <w:r>
        <w:rPr>
          <w:rFonts w:ascii="Times New Roman" w:cs="Times New Roman" w:hAnsi="Times New Roman"/>
          <w:sz w:val="24"/>
          <w:szCs w:val="24"/>
        </w:rPr>
        <w:t>6.3. Жалоба подается заявителем в администрацию Сланцевского муниципального района.</w:t>
      </w:r>
    </w:p>
    <w:p>
      <w:pPr>
        <w:pStyle w:val="style0"/>
        <w:spacing w:line="100" w:lineRule="atLeast"/>
        <w:ind w:firstLine="825" w:left="0" w:right="0"/>
        <w:jc w:val="both"/>
        <w:rPr>
          <w:rFonts w:ascii="Times New Roman" w:cs="Times New Roman" w:hAnsi="Times New Roman"/>
          <w:sz w:val="24"/>
          <w:szCs w:val="24"/>
        </w:rPr>
      </w:pPr>
      <w:r>
        <w:rPr>
          <w:rFonts w:ascii="Times New Roman" w:cs="Times New Roman" w:hAnsi="Times New Roman"/>
          <w:sz w:val="24"/>
          <w:szCs w:val="24"/>
        </w:rPr>
        <w:t>6.4. Жалоба заявителя может быть направлена:</w:t>
      </w:r>
    </w:p>
    <w:p>
      <w:pPr>
        <w:pStyle w:val="style0"/>
        <w:numPr>
          <w:ilvl w:val="0"/>
          <w:numId w:val="2"/>
        </w:numPr>
        <w:spacing w:line="100" w:lineRule="atLeast"/>
        <w:jc w:val="both"/>
        <w:rPr>
          <w:rFonts w:ascii="Times New Roman" w:cs="Times New Roman" w:hAnsi="Times New Roman"/>
          <w:sz w:val="24"/>
          <w:szCs w:val="24"/>
        </w:rPr>
      </w:pPr>
      <w:r>
        <w:rPr>
          <w:rFonts w:ascii="Times New Roman" w:cs="Times New Roman" w:hAnsi="Times New Roman"/>
          <w:sz w:val="24"/>
          <w:szCs w:val="24"/>
        </w:rPr>
        <w:t>1) главе администрации Сланцевского муниципального района — на решение или действия (бездействие) заместителя главы администрации, руководителя структурного подразделения администрации Сланцевского муниципального района или иного лица, уполномоченного на рассмотрение заявления;</w:t>
      </w:r>
    </w:p>
    <w:p>
      <w:pPr>
        <w:pStyle w:val="style0"/>
        <w:numPr>
          <w:ilvl w:val="0"/>
          <w:numId w:val="2"/>
        </w:numPr>
        <w:spacing w:line="100" w:lineRule="atLeast"/>
        <w:jc w:val="both"/>
        <w:rPr>
          <w:rFonts w:ascii="Times New Roman" w:cs="Times New Roman" w:hAnsi="Times New Roman"/>
          <w:sz w:val="24"/>
          <w:szCs w:val="24"/>
        </w:rPr>
      </w:pPr>
      <w:r>
        <w:rPr>
          <w:rFonts w:ascii="Times New Roman" w:cs="Times New Roman" w:hAnsi="Times New Roman"/>
          <w:sz w:val="24"/>
          <w:szCs w:val="24"/>
        </w:rPr>
        <w:t>2) заместителю главы администрации Сланцевского муниципального района — на решение или действия (бездействия) руководителя структурного подразделения администрации Сланцевского муниципального района, должностного лица, уполномоченного на рассмотрение заявления;</w:t>
      </w:r>
    </w:p>
    <w:p>
      <w:pPr>
        <w:pStyle w:val="style0"/>
        <w:numPr>
          <w:ilvl w:val="0"/>
          <w:numId w:val="2"/>
        </w:numPr>
        <w:spacing w:line="100" w:lineRule="atLeast"/>
        <w:jc w:val="both"/>
        <w:rPr>
          <w:rFonts w:ascii="Times New Roman" w:cs="Times New Roman" w:hAnsi="Times New Roman"/>
          <w:sz w:val="24"/>
          <w:szCs w:val="24"/>
        </w:rPr>
      </w:pPr>
      <w:r>
        <w:rPr>
          <w:rFonts w:ascii="Times New Roman" w:cs="Times New Roman" w:hAnsi="Times New Roman"/>
          <w:sz w:val="24"/>
          <w:szCs w:val="24"/>
        </w:rPr>
        <w:t>3) руководителю структурного подразделения администрации Сланцевского муниципального района — на решение или действия (бездействие) должностного лица, уполномоченного на рассмотрение заявления в этом структурном подразделении.</w:t>
      </w:r>
    </w:p>
    <w:p>
      <w:pPr>
        <w:pStyle w:val="style0"/>
        <w:spacing w:line="100" w:lineRule="atLeast"/>
        <w:ind w:firstLine="735" w:left="0" w:right="0"/>
        <w:jc w:val="both"/>
        <w:rPr>
          <w:rFonts w:ascii="Times New Roman" w:cs="Times New Roman" w:hAnsi="Times New Roman"/>
          <w:sz w:val="24"/>
          <w:szCs w:val="24"/>
        </w:rPr>
      </w:pPr>
      <w:r>
        <w:rPr>
          <w:rFonts w:ascii="Times New Roman" w:cs="Times New Roman" w:hAnsi="Times New Roman"/>
          <w:sz w:val="24"/>
          <w:szCs w:val="24"/>
        </w:rPr>
        <w:t>6.5. Жалоба может быть направлена по почте, через многофункциональный центр (МФЦ), с использованием информационно-телекоммуникационной сети «Интернет», официального сайта администрации Сланцевского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style0"/>
        <w:numPr>
          <w:ilvl w:val="0"/>
          <w:numId w:val="3"/>
        </w:numPr>
        <w:spacing w:line="100" w:lineRule="atLeast"/>
        <w:jc w:val="both"/>
        <w:rPr>
          <w:rFonts w:ascii="Times New Roman" w:cs="Times New Roman" w:hAnsi="Times New Roman"/>
          <w:sz w:val="24"/>
          <w:szCs w:val="24"/>
        </w:rPr>
      </w:pPr>
      <w:r>
        <w:rPr>
          <w:rFonts w:ascii="Times New Roman" w:cs="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style0"/>
        <w:numPr>
          <w:ilvl w:val="0"/>
          <w:numId w:val="3"/>
        </w:numPr>
        <w:spacing w:line="100" w:lineRule="atLeast"/>
        <w:jc w:val="both"/>
        <w:rPr>
          <w:rFonts w:ascii="Times New Roman" w:cs="Times New Roman" w:hAnsi="Times New Roman"/>
          <w:sz w:val="24"/>
          <w:szCs w:val="24"/>
        </w:rPr>
      </w:pPr>
      <w:r>
        <w:rPr>
          <w:rFonts w:ascii="Times New Roman" w:cs="Times New Roman" w:hAnsi="Times New Roman"/>
          <w:sz w:val="24"/>
          <w:szCs w:val="24"/>
        </w:rPr>
        <w:t>В случае подачи жалобы через МФЦ, МФЦ обеспечивает ее передачу администрации Сланцевского муниципального района в порядке и сроки, которые установлены соответствующим соглашением, но не позднее следующего рабочего дня со дня поступления жалобы.</w:t>
      </w:r>
    </w:p>
    <w:p>
      <w:pPr>
        <w:pStyle w:val="style0"/>
        <w:spacing w:line="100" w:lineRule="atLeast"/>
        <w:ind w:firstLine="765" w:left="0" w:right="0"/>
        <w:jc w:val="both"/>
        <w:rPr>
          <w:rFonts w:ascii="Times New Roman" w:cs="Times New Roman" w:hAnsi="Times New Roman"/>
          <w:sz w:val="24"/>
          <w:szCs w:val="24"/>
        </w:rPr>
      </w:pPr>
      <w:r>
        <w:rPr>
          <w:rFonts w:ascii="Times New Roman" w:cs="Times New Roman" w:hAnsi="Times New Roman"/>
          <w:sz w:val="24"/>
          <w:szCs w:val="24"/>
        </w:rPr>
        <w:t>6.6. Жалоба должна содержать:</w:t>
      </w:r>
    </w:p>
    <w:p>
      <w:pPr>
        <w:pStyle w:val="style0"/>
        <w:numPr>
          <w:ilvl w:val="0"/>
          <w:numId w:val="4"/>
        </w:numPr>
        <w:spacing w:line="100" w:lineRule="atLeast"/>
        <w:jc w:val="both"/>
        <w:rPr>
          <w:rFonts w:ascii="Times New Roman" w:cs="Times New Roman" w:hAnsi="Times New Roman"/>
          <w:sz w:val="24"/>
          <w:szCs w:val="24"/>
        </w:rPr>
      </w:pPr>
      <w:r>
        <w:rPr>
          <w:rFonts w:ascii="Times New Roman" w:cs="Times New Roman" w:hAnsi="Times New Roman"/>
          <w:sz w:val="24"/>
          <w:szCs w:val="24"/>
        </w:rPr>
        <w:t>1) наименование администрации Сланцевского муниципального района, ее структурного подразделения,  должностного лица (муниципального служащего), предоставившего муниципальную услугу, решение и действия (бездействие) которого обжалуются;</w:t>
      </w:r>
    </w:p>
    <w:p>
      <w:pPr>
        <w:pStyle w:val="style0"/>
        <w:numPr>
          <w:ilvl w:val="0"/>
          <w:numId w:val="4"/>
        </w:numPr>
        <w:spacing w:line="100" w:lineRule="atLeast"/>
        <w:jc w:val="both"/>
        <w:rPr>
          <w:rFonts w:ascii="Times New Roman" w:cs="Times New Roman" w:hAnsi="Times New Roman"/>
          <w:sz w:val="24"/>
          <w:szCs w:val="24"/>
        </w:rPr>
      </w:pPr>
      <w:r>
        <w:rPr>
          <w:rFonts w:ascii="Times New Roman" w:cs="Times New Roman" w:hAnsi="Times New Roman"/>
          <w:sz w:val="24"/>
          <w:szCs w:val="24"/>
        </w:rPr>
        <w:t>2) фамилию, имя, отчество (при наличии), сведения о месте жительства или наименование, сведения о месте нахождения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0"/>
        <w:numPr>
          <w:ilvl w:val="0"/>
          <w:numId w:val="4"/>
        </w:numPr>
        <w:spacing w:line="100" w:lineRule="atLeast"/>
        <w:jc w:val="both"/>
        <w:rPr>
          <w:rFonts w:ascii="Times New Roman" w:cs="Times New Roman" w:hAnsi="Times New Roman"/>
          <w:sz w:val="24"/>
          <w:szCs w:val="24"/>
        </w:rPr>
      </w:pPr>
      <w:r>
        <w:rPr>
          <w:rFonts w:ascii="Times New Roman" w:cs="Times New Roman" w:hAnsi="Times New Roman"/>
          <w:sz w:val="24"/>
          <w:szCs w:val="24"/>
        </w:rPr>
        <w:t>3) сведения об обжалуемых решениях и действиях (бездействии) администрации Сланцевского муниципального района, ее структурных подразделениях, должностного лица (муниципального служащего), предоставившего муниципальную услугу;</w:t>
      </w:r>
    </w:p>
    <w:p>
      <w:pPr>
        <w:pStyle w:val="style0"/>
        <w:numPr>
          <w:ilvl w:val="0"/>
          <w:numId w:val="4"/>
        </w:numPr>
        <w:spacing w:line="100" w:lineRule="atLeast"/>
        <w:jc w:val="both"/>
        <w:rPr>
          <w:rFonts w:ascii="Times New Roman" w:cs="Times New Roman" w:hAnsi="Times New Roman"/>
          <w:sz w:val="24"/>
          <w:szCs w:val="24"/>
        </w:rPr>
      </w:pPr>
      <w:r>
        <w:rPr>
          <w:rFonts w:ascii="Times New Roman" w:cs="Times New Roman" w:hAnsi="Times New Roman"/>
          <w:sz w:val="24"/>
          <w:szCs w:val="24"/>
        </w:rPr>
        <w:t>4) доводы, на основании которых заявитель не согласен с решением, действием (бездействием) администрации Сланцевского муниципального района, ее структурных подразделений, должностного лица (муниципального служащего), предоставившего муниципальную услугу. Заявитель может представить документы (при наличии), подтверждающие его доводы, либо их копии.</w:t>
      </w:r>
    </w:p>
    <w:p>
      <w:pPr>
        <w:pStyle w:val="style0"/>
        <w:spacing w:line="100" w:lineRule="atLeast"/>
        <w:ind w:firstLine="735" w:left="0" w:right="0"/>
        <w:jc w:val="both"/>
        <w:rPr>
          <w:rFonts w:ascii="Times New Roman" w:cs="Times New Roman" w:hAnsi="Times New Roman"/>
          <w:sz w:val="24"/>
          <w:szCs w:val="24"/>
        </w:rPr>
      </w:pPr>
      <w:r>
        <w:rPr>
          <w:rFonts w:ascii="Times New Roman" w:cs="Times New Roman" w:hAnsi="Times New Roman"/>
          <w:sz w:val="24"/>
          <w:szCs w:val="24"/>
        </w:rPr>
        <w:t>6.7. В случае подачи жалобы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style0"/>
        <w:numPr>
          <w:ilvl w:val="0"/>
          <w:numId w:val="5"/>
        </w:numPr>
        <w:spacing w:line="100" w:lineRule="atLeast"/>
        <w:jc w:val="both"/>
        <w:rPr>
          <w:rFonts w:ascii="Times New Roman" w:cs="Times New Roman" w:hAnsi="Times New Roman"/>
          <w:sz w:val="24"/>
          <w:szCs w:val="24"/>
        </w:rPr>
      </w:pPr>
      <w:r>
        <w:rPr>
          <w:rFonts w:ascii="Times New Roman" w:cs="Times New Roman" w:hAnsi="Times New Roman"/>
          <w:sz w:val="24"/>
          <w:szCs w:val="24"/>
        </w:rPr>
        <w:t>1) оформленная в соответствии с законодательством Российской Федерации доверенность (для физических лиц);</w:t>
      </w:r>
    </w:p>
    <w:p>
      <w:pPr>
        <w:pStyle w:val="style0"/>
        <w:numPr>
          <w:ilvl w:val="0"/>
          <w:numId w:val="5"/>
        </w:numPr>
        <w:spacing w:line="100" w:lineRule="atLeast"/>
        <w:jc w:val="both"/>
        <w:rPr>
          <w:rFonts w:ascii="Times New Roman" w:cs="Times New Roman" w:hAnsi="Times New Roman"/>
          <w:sz w:val="24"/>
          <w:szCs w:val="24"/>
        </w:rPr>
      </w:pPr>
      <w:r>
        <w:rPr>
          <w:rFonts w:ascii="Times New Roman" w:cs="Times New Roman" w:hAnsi="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style0"/>
        <w:numPr>
          <w:ilvl w:val="0"/>
          <w:numId w:val="5"/>
        </w:numPr>
        <w:spacing w:line="100" w:lineRule="atLeast"/>
        <w:jc w:val="both"/>
        <w:rPr>
          <w:rFonts w:ascii="Times New Roman" w:cs="Times New Roman" w:hAnsi="Times New Roman"/>
          <w:sz w:val="24"/>
          <w:szCs w:val="24"/>
        </w:rPr>
      </w:pPr>
      <w:r>
        <w:rPr>
          <w:rFonts w:ascii="Times New Roman" w:cs="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style0"/>
        <w:spacing w:line="100" w:lineRule="atLeast"/>
        <w:ind w:firstLine="795" w:left="0" w:right="0"/>
        <w:jc w:val="both"/>
        <w:rPr>
          <w:rFonts w:ascii="Times New Roman" w:cs="Times New Roman" w:hAnsi="Times New Roman"/>
          <w:sz w:val="24"/>
          <w:szCs w:val="24"/>
        </w:rPr>
      </w:pPr>
      <w:r>
        <w:rPr>
          <w:rFonts w:ascii="Times New Roman" w:cs="Times New Roman" w:hAnsi="Times New Roman"/>
          <w:sz w:val="24"/>
          <w:szCs w:val="24"/>
        </w:rPr>
        <w:t>6.8. При подаче жалобы в электронном виде документы, указанные в пункте 6.7. Административного регламента, могут быть представлены в форме электронных документов, подписанных электронной подписью, вид которой предусмотрен Федеральным законом от 06.04.2011 № 63-ФЗ «Об электронной подписи», при этом документ, удостоверяющий личность заявителя, не требуется.</w:t>
      </w:r>
    </w:p>
    <w:p>
      <w:pPr>
        <w:pStyle w:val="style0"/>
        <w:spacing w:line="100" w:lineRule="atLeast"/>
        <w:ind w:firstLine="795" w:left="0" w:right="0"/>
        <w:jc w:val="both"/>
        <w:rPr>
          <w:rFonts w:ascii="Times New Roman" w:cs="Times New Roman" w:hAnsi="Times New Roman"/>
          <w:sz w:val="24"/>
          <w:szCs w:val="24"/>
        </w:rPr>
      </w:pPr>
      <w:r>
        <w:rPr>
          <w:rFonts w:ascii="Times New Roman" w:cs="Times New Roman" w:hAnsi="Times New Roman"/>
          <w:sz w:val="24"/>
          <w:szCs w:val="24"/>
        </w:rPr>
        <w:t>6.9. Срок рассмотрения жалобы составляет 15 рабочих дней со дня ее регистрации.</w:t>
      </w:r>
    </w:p>
    <w:p>
      <w:pPr>
        <w:pStyle w:val="style0"/>
        <w:spacing w:line="100" w:lineRule="atLeast"/>
        <w:ind w:firstLine="810" w:left="0" w:right="0"/>
        <w:jc w:val="both"/>
        <w:rPr>
          <w:rFonts w:ascii="Times New Roman" w:cs="Times New Roman" w:hAnsi="Times New Roman"/>
          <w:sz w:val="24"/>
          <w:szCs w:val="24"/>
        </w:rPr>
      </w:pPr>
      <w:r>
        <w:rPr>
          <w:rFonts w:ascii="Times New Roman" w:cs="Times New Roman" w:hAnsi="Times New Roman"/>
          <w:sz w:val="24"/>
          <w:szCs w:val="24"/>
        </w:rPr>
        <w:t>6.10. Поступившая жалоба подлежит регистрации не позднее следующего дня рабочего дня со дня ее поступления.</w:t>
      </w:r>
    </w:p>
    <w:p>
      <w:pPr>
        <w:pStyle w:val="style0"/>
        <w:numPr>
          <w:ilvl w:val="0"/>
          <w:numId w:val="6"/>
        </w:numPr>
        <w:spacing w:line="100" w:lineRule="atLeast"/>
        <w:jc w:val="both"/>
        <w:rPr>
          <w:rFonts w:ascii="Times New Roman" w:cs="Times New Roman" w:hAnsi="Times New Roman"/>
          <w:sz w:val="24"/>
          <w:szCs w:val="24"/>
        </w:rPr>
      </w:pPr>
      <w:r>
        <w:rPr>
          <w:rFonts w:ascii="Times New Roman" w:cs="Times New Roman" w:hAnsi="Times New Roman"/>
          <w:sz w:val="24"/>
          <w:szCs w:val="24"/>
        </w:rPr>
        <w:t>Срок передачи жалобы должностному лицу, уполномоченному на ее рассмотрение, не должен превышать одного рабочего дня.</w:t>
      </w:r>
    </w:p>
    <w:p>
      <w:pPr>
        <w:pStyle w:val="style0"/>
        <w:spacing w:line="100" w:lineRule="atLeast"/>
        <w:ind w:firstLine="825" w:left="0" w:right="0"/>
        <w:jc w:val="both"/>
        <w:rPr>
          <w:rFonts w:ascii="Times New Roman" w:cs="Times New Roman" w:hAnsi="Times New Roman"/>
          <w:sz w:val="24"/>
          <w:szCs w:val="24"/>
        </w:rPr>
      </w:pPr>
      <w:r>
        <w:rPr>
          <w:rFonts w:ascii="Times New Roman" w:cs="Times New Roman" w:hAnsi="Times New Roman"/>
          <w:sz w:val="24"/>
          <w:szCs w:val="24"/>
        </w:rPr>
        <w:t>6.11. В случае обжалования отказа администрации Сланцевского муниципального района, ее структурных подразделений, их должностных лиц (муниципальных служащих)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style0"/>
        <w:spacing w:line="100" w:lineRule="atLeast"/>
        <w:ind w:firstLine="825" w:left="0" w:right="0"/>
        <w:jc w:val="both"/>
        <w:rPr>
          <w:rFonts w:ascii="Times New Roman" w:cs="Times New Roman" w:hAnsi="Times New Roman"/>
          <w:sz w:val="24"/>
          <w:szCs w:val="24"/>
        </w:rPr>
      </w:pPr>
      <w:r>
        <w:rPr>
          <w:rFonts w:ascii="Times New Roman" w:cs="Times New Roman" w:hAnsi="Times New Roman"/>
          <w:sz w:val="24"/>
          <w:szCs w:val="24"/>
        </w:rPr>
        <w:t>6.12. В случае, если принятие решения по жалобе не входит в компетенцию администрации Сланцевского муниципального района, ее структурных подразделений, в течение 3 рабочих дней со дня ее регистрации администрация Сланцевского муниципального района, ее структурные подразделения направляют жалобу в уполномоченный на ее рассмотрение орган и в письменной форме информируют заявителя о перенаправлении жалобы.</w:t>
      </w:r>
    </w:p>
    <w:p>
      <w:pPr>
        <w:pStyle w:val="style0"/>
        <w:spacing w:line="100" w:lineRule="atLeast"/>
        <w:ind w:firstLine="855" w:left="0" w:right="0"/>
        <w:jc w:val="both"/>
        <w:rPr>
          <w:rFonts w:ascii="Times New Roman" w:cs="Times New Roman" w:hAnsi="Times New Roman"/>
          <w:sz w:val="24"/>
          <w:szCs w:val="24"/>
        </w:rPr>
      </w:pPr>
      <w:r>
        <w:rPr>
          <w:rFonts w:ascii="Times New Roman" w:cs="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pPr>
        <w:pStyle w:val="style0"/>
        <w:spacing w:line="100" w:lineRule="atLeast"/>
        <w:ind w:firstLine="855" w:left="0" w:right="0"/>
        <w:jc w:val="both"/>
        <w:rPr>
          <w:rFonts w:ascii="Times New Roman" w:cs="Times New Roman" w:hAnsi="Times New Roman"/>
          <w:sz w:val="24"/>
          <w:szCs w:val="24"/>
        </w:rPr>
      </w:pPr>
      <w:r>
        <w:rPr>
          <w:rFonts w:ascii="Times New Roman" w:cs="Times New Roman" w:hAnsi="Times New Roman"/>
          <w:sz w:val="24"/>
          <w:szCs w:val="24"/>
        </w:rPr>
        <w:t>6.13. Оснований для приостановления рассмотрения жалобы не имеется.</w:t>
      </w:r>
    </w:p>
    <w:p>
      <w:pPr>
        <w:pStyle w:val="style0"/>
        <w:spacing w:line="100" w:lineRule="atLeast"/>
        <w:ind w:firstLine="885" w:left="0" w:right="0"/>
        <w:jc w:val="both"/>
        <w:rPr>
          <w:rFonts w:ascii="Times New Roman" w:cs="Times New Roman" w:hAnsi="Times New Roman"/>
          <w:sz w:val="24"/>
          <w:szCs w:val="24"/>
        </w:rPr>
      </w:pPr>
      <w:r>
        <w:rPr>
          <w:rFonts w:ascii="Times New Roman" w:cs="Times New Roman" w:hAnsi="Times New Roman"/>
          <w:sz w:val="24"/>
          <w:szCs w:val="24"/>
        </w:rPr>
        <w:t>6.14. По результатам рассмотрения должностное лицо, уполномоченное на ее рассмотрение:</w:t>
      </w:r>
    </w:p>
    <w:p>
      <w:pPr>
        <w:pStyle w:val="style0"/>
        <w:numPr>
          <w:ilvl w:val="0"/>
          <w:numId w:val="7"/>
        </w:numPr>
        <w:spacing w:line="100" w:lineRule="atLeast"/>
        <w:jc w:val="both"/>
        <w:rPr>
          <w:rFonts w:ascii="Times New Roman" w:cs="Times New Roman" w:hAnsi="Times New Roman"/>
          <w:sz w:val="24"/>
          <w:szCs w:val="24"/>
        </w:rPr>
      </w:pPr>
      <w:r>
        <w:rPr>
          <w:rFonts w:ascii="Times New Roman" w:cs="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pPr>
        <w:pStyle w:val="style0"/>
        <w:numPr>
          <w:ilvl w:val="0"/>
          <w:numId w:val="7"/>
        </w:numPr>
        <w:spacing w:line="100" w:lineRule="atLeast"/>
        <w:jc w:val="both"/>
        <w:rPr>
          <w:rFonts w:ascii="Times New Roman" w:cs="Times New Roman" w:hAnsi="Times New Roman"/>
          <w:sz w:val="24"/>
          <w:szCs w:val="24"/>
        </w:rPr>
      </w:pPr>
      <w:r>
        <w:rPr>
          <w:rFonts w:ascii="Times New Roman" w:cs="Times New Roman" w:hAnsi="Times New Roman"/>
          <w:sz w:val="24"/>
          <w:szCs w:val="24"/>
        </w:rPr>
        <w:t>2) отказывает в удовлетворении жалобы.</w:t>
      </w:r>
    </w:p>
    <w:p>
      <w:pPr>
        <w:pStyle w:val="style0"/>
        <w:spacing w:line="100" w:lineRule="atLeast"/>
        <w:ind w:firstLine="795" w:left="0" w:right="0"/>
        <w:jc w:val="both"/>
        <w:rPr>
          <w:rFonts w:ascii="Times New Roman" w:cs="Times New Roman" w:hAnsi="Times New Roman"/>
          <w:sz w:val="24"/>
          <w:szCs w:val="24"/>
        </w:rPr>
      </w:pPr>
      <w:r>
        <w:rPr>
          <w:rFonts w:ascii="Times New Roman" w:cs="Times New Roman" w:hAnsi="Times New Roman"/>
          <w:sz w:val="24"/>
          <w:szCs w:val="24"/>
        </w:rPr>
        <w:t>6.15. Ответ по результатам рассмотрения жалобы подписывается должностным лицом, уполномоченным на ее рассмотрение.</w:t>
      </w:r>
    </w:p>
    <w:p>
      <w:pPr>
        <w:pStyle w:val="style0"/>
        <w:spacing w:line="100" w:lineRule="atLeast"/>
        <w:ind w:firstLine="825" w:left="0" w:right="0"/>
        <w:jc w:val="both"/>
        <w:rPr>
          <w:rFonts w:ascii="Times New Roman" w:cs="Times New Roman" w:hAnsi="Times New Roman"/>
          <w:sz w:val="24"/>
          <w:szCs w:val="24"/>
        </w:rPr>
      </w:pPr>
      <w:r>
        <w:rPr>
          <w:rFonts w:ascii="Times New Roman" w:cs="Times New Roman" w:hAnsi="Times New Roman"/>
          <w:sz w:val="24"/>
          <w:szCs w:val="24"/>
        </w:rPr>
        <w:t>6.16. В ответе по результатам рассмотрения жалобы указываются:</w:t>
      </w:r>
    </w:p>
    <w:p>
      <w:pPr>
        <w:pStyle w:val="style0"/>
        <w:numPr>
          <w:ilvl w:val="0"/>
          <w:numId w:val="8"/>
        </w:numPr>
        <w:spacing w:line="100" w:lineRule="atLeast"/>
        <w:jc w:val="both"/>
        <w:rPr>
          <w:rFonts w:ascii="Times New Roman" w:cs="Times New Roman" w:hAnsi="Times New Roman"/>
          <w:sz w:val="24"/>
          <w:szCs w:val="24"/>
        </w:rPr>
      </w:pPr>
      <w:r>
        <w:rPr>
          <w:rFonts w:ascii="Times New Roman" w:cs="Times New Roman" w:hAnsi="Times New Roman"/>
          <w:sz w:val="24"/>
          <w:szCs w:val="24"/>
        </w:rPr>
        <w:t>1) наименование администрации Сланцевского муниципального района, должность, фамилия, имя, отчество (при наличии) должностного лица, уполномоченного на рассмотрение жалобы;</w:t>
      </w:r>
    </w:p>
    <w:p>
      <w:pPr>
        <w:pStyle w:val="style0"/>
        <w:numPr>
          <w:ilvl w:val="0"/>
          <w:numId w:val="8"/>
        </w:numPr>
        <w:spacing w:line="100" w:lineRule="atLeast"/>
        <w:jc w:val="both"/>
        <w:rPr>
          <w:rFonts w:ascii="Times New Roman" w:cs="Times New Roman" w:hAnsi="Times New Roman"/>
          <w:sz w:val="24"/>
          <w:szCs w:val="24"/>
        </w:rPr>
      </w:pPr>
      <w:r>
        <w:rPr>
          <w:rFonts w:ascii="Times New Roman" w:cs="Times New Roman" w:hAnsi="Times New Roman"/>
          <w:sz w:val="24"/>
          <w:szCs w:val="24"/>
        </w:rPr>
        <w:t>2) номер, дата, место принятия решения, включая сведения о должностном лице, предоставившем муниципальную услугу, решение, действия (бездействие) которого обжалуется;</w:t>
      </w:r>
    </w:p>
    <w:p>
      <w:pPr>
        <w:pStyle w:val="style0"/>
        <w:numPr>
          <w:ilvl w:val="0"/>
          <w:numId w:val="8"/>
        </w:numPr>
        <w:spacing w:line="100" w:lineRule="atLeast"/>
        <w:jc w:val="both"/>
        <w:rPr>
          <w:rFonts w:ascii="Times New Roman" w:cs="Times New Roman" w:hAnsi="Times New Roman"/>
          <w:sz w:val="24"/>
          <w:szCs w:val="24"/>
        </w:rPr>
      </w:pPr>
      <w:r>
        <w:rPr>
          <w:rFonts w:ascii="Times New Roman" w:cs="Times New Roman" w:hAnsi="Times New Roman"/>
          <w:sz w:val="24"/>
          <w:szCs w:val="24"/>
        </w:rPr>
        <w:t>3) фамилия, имя, отчество (при наличии) или наименование заявителя;</w:t>
      </w:r>
    </w:p>
    <w:p>
      <w:pPr>
        <w:pStyle w:val="style0"/>
        <w:numPr>
          <w:ilvl w:val="0"/>
          <w:numId w:val="8"/>
        </w:numPr>
        <w:spacing w:line="100" w:lineRule="atLeast"/>
        <w:jc w:val="both"/>
        <w:rPr>
          <w:rFonts w:ascii="Times New Roman" w:cs="Times New Roman" w:hAnsi="Times New Roman"/>
          <w:sz w:val="24"/>
          <w:szCs w:val="24"/>
        </w:rPr>
      </w:pPr>
      <w:r>
        <w:rPr>
          <w:rFonts w:ascii="Times New Roman" w:cs="Times New Roman" w:hAnsi="Times New Roman"/>
          <w:sz w:val="24"/>
          <w:szCs w:val="24"/>
        </w:rPr>
        <w:t>4) основания для принятия решения по жалобе;</w:t>
      </w:r>
    </w:p>
    <w:p>
      <w:pPr>
        <w:pStyle w:val="style0"/>
        <w:numPr>
          <w:ilvl w:val="0"/>
          <w:numId w:val="8"/>
        </w:numPr>
        <w:spacing w:line="100" w:lineRule="atLeast"/>
        <w:jc w:val="both"/>
        <w:rPr>
          <w:rFonts w:ascii="Times New Roman" w:cs="Times New Roman" w:hAnsi="Times New Roman"/>
          <w:sz w:val="24"/>
          <w:szCs w:val="24"/>
        </w:rPr>
      </w:pPr>
      <w:r>
        <w:rPr>
          <w:rFonts w:ascii="Times New Roman" w:cs="Times New Roman" w:hAnsi="Times New Roman"/>
          <w:sz w:val="24"/>
          <w:szCs w:val="24"/>
        </w:rPr>
        <w:t>5) принятое по жалобе решение;</w:t>
      </w:r>
    </w:p>
    <w:p>
      <w:pPr>
        <w:pStyle w:val="style0"/>
        <w:numPr>
          <w:ilvl w:val="0"/>
          <w:numId w:val="8"/>
        </w:numPr>
        <w:spacing w:line="100" w:lineRule="atLeast"/>
        <w:jc w:val="both"/>
        <w:rPr>
          <w:rFonts w:ascii="Times New Roman" w:cs="Times New Roman" w:hAnsi="Times New Roman"/>
          <w:sz w:val="24"/>
          <w:szCs w:val="24"/>
        </w:rPr>
      </w:pPr>
      <w:r>
        <w:rPr>
          <w:rFonts w:ascii="Times New Roman" w:cs="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style0"/>
        <w:numPr>
          <w:ilvl w:val="0"/>
          <w:numId w:val="8"/>
        </w:numPr>
        <w:spacing w:line="100" w:lineRule="atLeast"/>
        <w:jc w:val="both"/>
        <w:rPr>
          <w:rFonts w:ascii="Times New Roman" w:cs="Times New Roman" w:hAnsi="Times New Roman"/>
          <w:sz w:val="24"/>
          <w:szCs w:val="24"/>
        </w:rPr>
      </w:pPr>
      <w:r>
        <w:rPr>
          <w:rFonts w:ascii="Times New Roman" w:cs="Times New Roman" w:hAnsi="Times New Roman"/>
          <w:sz w:val="24"/>
          <w:szCs w:val="24"/>
        </w:rPr>
        <w:t>7) сведения о порядке обжалования принятого по жалобе решения.</w:t>
      </w:r>
    </w:p>
    <w:p>
      <w:pPr>
        <w:pStyle w:val="style0"/>
        <w:spacing w:line="100" w:lineRule="atLeast"/>
        <w:ind w:firstLine="765" w:left="0" w:right="0"/>
        <w:jc w:val="both"/>
        <w:rPr>
          <w:rFonts w:ascii="Times New Roman" w:cs="Times New Roman" w:hAnsi="Times New Roman"/>
          <w:sz w:val="24"/>
          <w:szCs w:val="24"/>
        </w:rPr>
      </w:pPr>
      <w:r>
        <w:rPr>
          <w:rFonts w:ascii="Times New Roman" w:cs="Times New Roman" w:hAnsi="Times New Roman"/>
          <w:sz w:val="24"/>
          <w:szCs w:val="24"/>
        </w:rPr>
        <w:t>6.17. Отказ в удовлетворении жалобы может осуществляться в следующих случаях:</w:t>
      </w:r>
    </w:p>
    <w:p>
      <w:pPr>
        <w:pStyle w:val="style0"/>
        <w:numPr>
          <w:ilvl w:val="0"/>
          <w:numId w:val="9"/>
        </w:numPr>
        <w:spacing w:line="100" w:lineRule="atLeast"/>
        <w:jc w:val="both"/>
        <w:rPr>
          <w:rFonts w:ascii="Times New Roman" w:cs="Times New Roman" w:hAnsi="Times New Roman"/>
          <w:sz w:val="24"/>
          <w:szCs w:val="24"/>
        </w:rPr>
      </w:pPr>
      <w:r>
        <w:rPr>
          <w:rFonts w:ascii="Times New Roman" w:cs="Times New Roman" w:hAnsi="Times New Roman"/>
          <w:sz w:val="24"/>
          <w:szCs w:val="24"/>
        </w:rPr>
        <w:t>1) наличия вступившего в законную силу решения суда, арбитражного суда по жалобе о том же предмете и по тем же основаниям;</w:t>
      </w:r>
    </w:p>
    <w:p>
      <w:pPr>
        <w:pStyle w:val="style0"/>
        <w:numPr>
          <w:ilvl w:val="0"/>
          <w:numId w:val="9"/>
        </w:numPr>
        <w:spacing w:line="100" w:lineRule="atLeast"/>
        <w:jc w:val="both"/>
        <w:rPr>
          <w:rFonts w:ascii="Times New Roman" w:cs="Times New Roman" w:hAnsi="Times New Roman"/>
          <w:sz w:val="24"/>
          <w:szCs w:val="24"/>
        </w:rPr>
      </w:pPr>
      <w:r>
        <w:rPr>
          <w:rFonts w:ascii="Times New Roman" w:cs="Times New Roman" w:hAnsi="Times New Roman"/>
          <w:sz w:val="24"/>
          <w:szCs w:val="24"/>
        </w:rPr>
        <w:t>2) подачи жалобы заявителем, полномочия которого не подтверждены в порядке, установленном законодательством Российской Федерации;</w:t>
      </w:r>
    </w:p>
    <w:p>
      <w:pPr>
        <w:pStyle w:val="style0"/>
        <w:numPr>
          <w:ilvl w:val="0"/>
          <w:numId w:val="9"/>
        </w:numPr>
        <w:spacing w:line="100" w:lineRule="atLeast"/>
        <w:jc w:val="both"/>
        <w:rPr>
          <w:rFonts w:ascii="Times New Roman" w:cs="Times New Roman" w:hAnsi="Times New Roman"/>
          <w:sz w:val="24"/>
          <w:szCs w:val="24"/>
        </w:rPr>
      </w:pPr>
      <w:r>
        <w:rPr>
          <w:rFonts w:ascii="Times New Roman" w:cs="Times New Roman" w:hAnsi="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pPr>
        <w:pStyle w:val="style0"/>
        <w:spacing w:line="100" w:lineRule="atLeast"/>
        <w:ind w:firstLine="705" w:left="0" w:right="0"/>
        <w:jc w:val="both"/>
        <w:rPr>
          <w:rFonts w:ascii="Times New Roman" w:cs="Times New Roman" w:hAnsi="Times New Roman"/>
          <w:sz w:val="24"/>
          <w:szCs w:val="24"/>
        </w:rPr>
      </w:pPr>
      <w:r>
        <w:rPr>
          <w:rFonts w:ascii="Times New Roman" w:cs="Times New Roman" w:hAnsi="Times New Roman"/>
          <w:sz w:val="24"/>
          <w:szCs w:val="24"/>
        </w:rPr>
        <w:t>6.18. Должностное лицо, уполномоченное на рассмотрение жалобы, вправе оставить жалобу без ответа в следующих случаях:</w:t>
      </w:r>
    </w:p>
    <w:p>
      <w:pPr>
        <w:pStyle w:val="style0"/>
        <w:numPr>
          <w:ilvl w:val="0"/>
          <w:numId w:val="9"/>
        </w:numPr>
        <w:spacing w:line="100" w:lineRule="atLeast"/>
        <w:jc w:val="both"/>
        <w:rPr>
          <w:rFonts w:ascii="Times New Roman" w:cs="Times New Roman" w:hAnsi="Times New Roman"/>
          <w:sz w:val="24"/>
          <w:szCs w:val="24"/>
        </w:rPr>
      </w:pPr>
      <w:r>
        <w:rPr>
          <w:rFonts w:ascii="Times New Roman" w:cs="Times New Roman" w:hAnsi="Times New Roman"/>
          <w:sz w:val="24"/>
          <w:szCs w:val="24"/>
        </w:rPr>
        <w:t>1) наличия в жалобе нецензурных либо оскорбительных выражений, угроз жизни, здоровью и имуществу должностного лица, а также членов его семьи;</w:t>
      </w:r>
    </w:p>
    <w:p>
      <w:pPr>
        <w:pStyle w:val="style0"/>
        <w:numPr>
          <w:ilvl w:val="0"/>
          <w:numId w:val="9"/>
        </w:numPr>
        <w:spacing w:line="100" w:lineRule="atLeast"/>
        <w:jc w:val="both"/>
        <w:rPr>
          <w:rFonts w:ascii="Times New Roman" w:cs="Times New Roman" w:hAnsi="Times New Roman"/>
          <w:sz w:val="24"/>
          <w:szCs w:val="24"/>
        </w:rPr>
      </w:pPr>
      <w:r>
        <w:rPr>
          <w:rFonts w:ascii="Times New Roman" w:cs="Times New Roman" w:hAnsi="Times New Roman"/>
          <w:sz w:val="24"/>
          <w:szCs w:val="24"/>
        </w:rPr>
        <w:t>2) отсутствия возможности прочитать какую-либо часть текста жалобы, фамилию, имя, отчество (при  наличии) и (или) почтовый адрес заявителя.</w:t>
      </w:r>
    </w:p>
    <w:p>
      <w:pPr>
        <w:pStyle w:val="style0"/>
        <w:spacing w:line="100" w:lineRule="atLeast"/>
        <w:ind w:firstLine="705" w:left="0" w:right="0"/>
        <w:jc w:val="both"/>
        <w:rPr>
          <w:rFonts w:ascii="Times New Roman" w:cs="Times New Roman" w:hAnsi="Times New Roman"/>
          <w:sz w:val="24"/>
          <w:szCs w:val="24"/>
        </w:rPr>
      </w:pPr>
      <w:r>
        <w:rPr>
          <w:rFonts w:ascii="Times New Roman" w:cs="Times New Roman" w:hAnsi="Times New Roman"/>
          <w:sz w:val="24"/>
          <w:szCs w:val="24"/>
        </w:rPr>
        <w:t>6.19.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жалобы, незамедлительно направляет имеющиеся материалы в органы прокуратуры.</w:t>
      </w:r>
    </w:p>
    <w:p>
      <w:pPr>
        <w:pStyle w:val="style0"/>
        <w:spacing w:line="100" w:lineRule="atLeast"/>
        <w:ind w:firstLine="720" w:left="0" w:right="0"/>
        <w:jc w:val="both"/>
        <w:rPr>
          <w:rFonts w:ascii="Times New Roman" w:cs="Times New Roman" w:hAnsi="Times New Roman"/>
          <w:sz w:val="24"/>
          <w:szCs w:val="24"/>
        </w:rPr>
      </w:pPr>
      <w:r>
        <w:rPr>
          <w:rFonts w:ascii="Times New Roman" w:cs="Times New Roman" w:hAnsi="Times New Roman"/>
          <w:sz w:val="24"/>
          <w:szCs w:val="24"/>
        </w:rPr>
        <w:t>6.20. Ответ по результатам рассмотрения жалобы направляется заявителю не позднее дня, следующего за днем принятия решения, в письменной форме.</w:t>
      </w:r>
    </w:p>
    <w:p>
      <w:pPr>
        <w:pStyle w:val="style0"/>
        <w:spacing w:line="100" w:lineRule="atLeast"/>
        <w:ind w:firstLine="735" w:left="0" w:right="0"/>
        <w:jc w:val="both"/>
        <w:rPr>
          <w:rFonts w:ascii="Times New Roman" w:cs="Times New Roman" w:hAnsi="Times New Roman"/>
          <w:sz w:val="24"/>
          <w:szCs w:val="24"/>
        </w:rPr>
      </w:pPr>
      <w:r>
        <w:rPr>
          <w:rFonts w:ascii="Times New Roman" w:cs="Times New Roman" w:hAnsi="Times New Roman"/>
          <w:sz w:val="24"/>
          <w:szCs w:val="24"/>
        </w:rPr>
        <w:t>6.21.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уполномоченного на рассмотрение жалобы.</w:t>
      </w:r>
    </w:p>
    <w:p>
      <w:pPr>
        <w:pStyle w:val="style0"/>
        <w:spacing w:line="100" w:lineRule="atLeast"/>
        <w:ind w:firstLine="780" w:left="0" w:right="0"/>
        <w:jc w:val="both"/>
        <w:rPr>
          <w:rFonts w:ascii="Times New Roman" w:cs="Times New Roman" w:hAnsi="Times New Roman"/>
          <w:sz w:val="24"/>
          <w:szCs w:val="24"/>
        </w:rPr>
      </w:pPr>
      <w:r>
        <w:rPr>
          <w:rFonts w:ascii="Times New Roman" w:cs="Times New Roman" w:hAnsi="Times New Roman"/>
          <w:sz w:val="24"/>
          <w:szCs w:val="24"/>
        </w:rPr>
        <w:t>6.22. Заявитель вправе обжаловать решения, действия (бездействие) администрации, ее структурных подразделений, должностных лиц, в ходе предоставления муниципальной услуги в административном и(или) судебном порядке в соответствии с законодательством Российской Федерации.</w:t>
      </w:r>
    </w:p>
    <w:p>
      <w:pPr>
        <w:pStyle w:val="style0"/>
        <w:widowControl w:val="false"/>
        <w:spacing w:after="0" w:before="0" w:line="100" w:lineRule="atLeast"/>
        <w:ind w:firstLine="795" w:left="0" w:right="0"/>
        <w:contextualSpacing/>
        <w:jc w:val="both"/>
        <w:rPr>
          <w:rFonts w:ascii="Times New Roman" w:cs="Times New Roman" w:hAnsi="Times New Roman"/>
          <w:sz w:val="24"/>
          <w:szCs w:val="24"/>
        </w:rPr>
      </w:pPr>
      <w:r>
        <w:rPr>
          <w:rFonts w:ascii="Times New Roman" w:cs="Times New Roman" w:hAnsi="Times New Roman"/>
          <w:sz w:val="24"/>
          <w:szCs w:val="24"/>
        </w:rPr>
        <w:t>6.23. Заявитель имеет право на получение информации и документов, необходимых для обоснования и рассмотрения жалобы.</w:t>
      </w:r>
    </w:p>
    <w:p>
      <w:pPr>
        <w:pStyle w:val="style0"/>
        <w:shd w:fill="FFFFFF" w:val="clear"/>
        <w:jc w:val="center"/>
        <w:rPr>
          <w:sz w:val="24"/>
          <w:szCs w:val="24"/>
        </w:rPr>
      </w:pPr>
      <w:r>
        <w:rPr>
          <w:sz w:val="24"/>
          <w:szCs w:val="24"/>
        </w:rPr>
      </w:r>
    </w:p>
    <w:p>
      <w:pPr>
        <w:pStyle w:val="style69"/>
        <w:spacing w:after="0" w:before="0" w:line="100" w:lineRule="atLeast"/>
        <w:ind w:hanging="360" w:left="720" w:right="0"/>
        <w:contextualSpacing/>
        <w:jc w:val="both"/>
        <w:rPr/>
      </w:pPr>
      <w:r>
        <w:rPr/>
      </w:r>
    </w:p>
    <w:p>
      <w:pPr>
        <w:pStyle w:val="style69"/>
        <w:spacing w:after="0" w:before="0" w:line="100" w:lineRule="atLeast"/>
        <w:ind w:hanging="360" w:left="720" w:right="0"/>
        <w:contextualSpacing/>
        <w:jc w:val="both"/>
        <w:rPr/>
      </w:pPr>
      <w:r>
        <w:rPr/>
      </w:r>
    </w:p>
    <w:p>
      <w:pPr>
        <w:pStyle w:val="style69"/>
        <w:spacing w:after="0" w:before="0" w:line="100" w:lineRule="atLeast"/>
        <w:ind w:hanging="360" w:left="720" w:right="0"/>
        <w:contextualSpacing/>
        <w:jc w:val="both"/>
        <w:rPr/>
      </w:pPr>
      <w:r>
        <w:rPr/>
      </w:r>
    </w:p>
    <w:p>
      <w:pPr>
        <w:pStyle w:val="style69"/>
        <w:spacing w:after="0" w:before="0" w:line="100" w:lineRule="atLeast"/>
        <w:ind w:hanging="360" w:left="720" w:right="0"/>
        <w:contextualSpacing/>
        <w:jc w:val="both"/>
        <w:rPr/>
      </w:pPr>
      <w:r>
        <w:rPr/>
      </w:r>
    </w:p>
    <w:p>
      <w:pPr>
        <w:pStyle w:val="style69"/>
        <w:spacing w:after="0" w:before="0" w:line="100" w:lineRule="atLeast"/>
        <w:ind w:hanging="360" w:left="720" w:right="0"/>
        <w:contextualSpacing/>
        <w:jc w:val="both"/>
        <w:rPr/>
      </w:pPr>
      <w:r>
        <w:rPr/>
      </w:r>
    </w:p>
    <w:p>
      <w:pPr>
        <w:pStyle w:val="style69"/>
        <w:spacing w:after="0" w:before="0" w:line="100" w:lineRule="atLeast"/>
        <w:ind w:hanging="360" w:left="720" w:right="0"/>
        <w:contextualSpacing/>
        <w:jc w:val="both"/>
        <w:rPr/>
      </w:pPr>
      <w:r>
        <w:rPr/>
      </w:r>
    </w:p>
    <w:p>
      <w:pPr>
        <w:pStyle w:val="style69"/>
        <w:spacing w:after="0" w:before="0" w:line="100" w:lineRule="atLeast"/>
        <w:ind w:hanging="360" w:left="720" w:right="0"/>
        <w:contextualSpacing/>
        <w:jc w:val="both"/>
        <w:rPr/>
      </w:pPr>
      <w:r>
        <w:rPr/>
      </w:r>
    </w:p>
    <w:p>
      <w:pPr>
        <w:pStyle w:val="style0"/>
        <w:widowControl w:val="false"/>
        <w:spacing w:after="0" w:before="0"/>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8"/>
        </w:rPr>
      </w:pPr>
      <w:r>
        <w:rPr>
          <w:rFonts w:ascii="Times New Roman" w:cs="Times New Roman" w:hAnsi="Times New Roman"/>
          <w:sz w:val="24"/>
          <w:szCs w:val="28"/>
        </w:rPr>
        <w:t>Приложение 1</w:t>
      </w:r>
    </w:p>
    <w:p>
      <w:pPr>
        <w:pStyle w:val="style0"/>
        <w:widowControl w:val="false"/>
        <w:spacing w:after="0" w:before="0" w:line="100" w:lineRule="atLeast"/>
        <w:contextualSpacing w:val="false"/>
        <w:jc w:val="right"/>
        <w:rPr>
          <w:rFonts w:ascii="Times New Roman" w:cs="Times New Roman" w:hAnsi="Times New Roman"/>
          <w:sz w:val="24"/>
          <w:szCs w:val="28"/>
        </w:rPr>
      </w:pPr>
      <w:r>
        <w:rPr>
          <w:rFonts w:ascii="Times New Roman" w:cs="Times New Roman" w:hAnsi="Times New Roman"/>
          <w:sz w:val="24"/>
          <w:szCs w:val="28"/>
        </w:rPr>
        <w:t>к Административному регламенту</w:t>
      </w:r>
    </w:p>
    <w:p>
      <w:pPr>
        <w:pStyle w:val="style0"/>
        <w:widowControl w:val="false"/>
        <w:tabs>
          <w:tab w:leader="none" w:pos="142" w:val="left"/>
          <w:tab w:leader="none" w:pos="284" w:val="left"/>
        </w:tabs>
        <w:spacing w:line="100" w:lineRule="atLeast"/>
        <w:jc w:val="both"/>
        <w:rPr>
          <w:rFonts w:ascii="Times New Roman" w:cs="Times New Roman" w:hAnsi="Times New Roman"/>
          <w:sz w:val="24"/>
          <w:szCs w:val="24"/>
        </w:rPr>
      </w:pPr>
      <w:r>
        <w:rPr>
          <w:rFonts w:ascii="Times New Roman" w:cs="Times New Roman" w:hAnsi="Times New Roman"/>
          <w:sz w:val="24"/>
          <w:szCs w:val="24"/>
        </w:rPr>
        <w:t>1. Информация о месте нахождения и графике работы Администрации.</w:t>
      </w:r>
    </w:p>
    <w:p>
      <w:pPr>
        <w:pStyle w:val="style0"/>
        <w:widowControl w:val="false"/>
        <w:tabs>
          <w:tab w:leader="none" w:pos="142" w:val="left"/>
          <w:tab w:leader="none" w:pos="284" w:val="left"/>
        </w:tabs>
        <w:spacing w:line="100" w:lineRule="atLeast"/>
        <w:jc w:val="both"/>
        <w:rPr>
          <w:rFonts w:ascii="Times New Roman" w:cs="Times New Roman" w:hAnsi="Times New Roman"/>
          <w:sz w:val="24"/>
          <w:szCs w:val="24"/>
        </w:rPr>
      </w:pPr>
      <w:r>
        <w:rPr>
          <w:rFonts w:ascii="Times New Roman" w:cs="Times New Roman" w:hAnsi="Times New Roman"/>
          <w:sz w:val="24"/>
          <w:szCs w:val="24"/>
        </w:rPr>
        <w:t>Место нахождения: 188560, Ленинградская область, г. Сланцы, пер. Почтовый, д. 3;</w:t>
      </w:r>
    </w:p>
    <w:p>
      <w:pPr>
        <w:pStyle w:val="style0"/>
        <w:widowControl w:val="false"/>
        <w:tabs>
          <w:tab w:leader="none" w:pos="142" w:val="left"/>
          <w:tab w:leader="none" w:pos="284" w:val="left"/>
        </w:tabs>
        <w:spacing w:line="100" w:lineRule="atLeast"/>
        <w:jc w:val="both"/>
        <w:rPr>
          <w:rFonts w:ascii="Times New Roman" w:cs="Times New Roman" w:hAnsi="Times New Roman"/>
          <w:sz w:val="24"/>
          <w:szCs w:val="24"/>
        </w:rPr>
      </w:pPr>
      <w:r>
        <w:rPr>
          <w:rFonts w:ascii="Times New Roman" w:cs="Times New Roman" w:hAnsi="Times New Roman"/>
          <w:sz w:val="24"/>
          <w:szCs w:val="24"/>
        </w:rPr>
        <w:t>Справочные телефоны Администрации: (81374) 2-32-73;</w:t>
      </w:r>
    </w:p>
    <w:p>
      <w:pPr>
        <w:pStyle w:val="style0"/>
        <w:widowControl w:val="false"/>
        <w:tabs>
          <w:tab w:leader="none" w:pos="142" w:val="left"/>
          <w:tab w:leader="none" w:pos="284" w:val="left"/>
        </w:tabs>
        <w:spacing w:line="100" w:lineRule="atLeast"/>
        <w:jc w:val="both"/>
        <w:rPr>
          <w:rFonts w:ascii="Times New Roman" w:cs="Times New Roman" w:hAnsi="Times New Roman"/>
          <w:sz w:val="24"/>
          <w:szCs w:val="24"/>
        </w:rPr>
      </w:pPr>
      <w:r>
        <w:rPr>
          <w:rFonts w:ascii="Times New Roman" w:cs="Times New Roman" w:hAnsi="Times New Roman"/>
          <w:sz w:val="24"/>
          <w:szCs w:val="24"/>
        </w:rPr>
        <w:t>Факс: (81374) 2-3291;</w:t>
      </w:r>
    </w:p>
    <w:p>
      <w:pPr>
        <w:pStyle w:val="style0"/>
        <w:widowControl w:val="false"/>
        <w:tabs>
          <w:tab w:leader="none" w:pos="142" w:val="left"/>
          <w:tab w:leader="none" w:pos="284" w:val="left"/>
        </w:tabs>
        <w:spacing w:line="100" w:lineRule="atLeast"/>
        <w:jc w:val="both"/>
        <w:rPr>
          <w:rFonts w:ascii="Times New Roman" w:cs="Times New Roman" w:hAnsi="Times New Roman"/>
          <w:sz w:val="24"/>
          <w:szCs w:val="24"/>
        </w:rPr>
      </w:pPr>
      <w:r>
        <w:rPr>
          <w:rFonts w:ascii="Times New Roman" w:cs="Times New Roman" w:hAnsi="Times New Roman"/>
          <w:sz w:val="24"/>
          <w:szCs w:val="24"/>
        </w:rPr>
        <w:t xml:space="preserve">Адрес электронной почты Администрации: </w:t>
      </w:r>
      <w:r>
        <w:rPr>
          <w:rFonts w:ascii="Times New Roman" w:cs="Times New Roman" w:hAnsi="Times New Roman"/>
          <w:sz w:val="24"/>
          <w:szCs w:val="24"/>
          <w:lang w:val="en-US"/>
        </w:rPr>
        <w:t>slanmo</w:t>
      </w:r>
      <w:r>
        <w:rPr>
          <w:rFonts w:ascii="Times New Roman" w:cs="Times New Roman" w:hAnsi="Times New Roman"/>
          <w:sz w:val="24"/>
          <w:szCs w:val="24"/>
        </w:rPr>
        <w:t>@</w:t>
      </w:r>
      <w:r>
        <w:rPr>
          <w:rFonts w:ascii="Times New Roman" w:cs="Times New Roman" w:hAnsi="Times New Roman"/>
          <w:sz w:val="24"/>
          <w:szCs w:val="24"/>
          <w:lang w:val="en-US"/>
        </w:rPr>
        <w:t>slanmo</w:t>
      </w:r>
      <w:r>
        <w:rPr>
          <w:rFonts w:ascii="Times New Roman" w:cs="Times New Roman" w:hAnsi="Times New Roman"/>
          <w:sz w:val="24"/>
          <w:szCs w:val="24"/>
        </w:rPr>
        <w:t>.</w:t>
      </w:r>
      <w:r>
        <w:rPr>
          <w:rFonts w:ascii="Times New Roman" w:cs="Times New Roman" w:hAnsi="Times New Roman"/>
          <w:sz w:val="24"/>
          <w:szCs w:val="24"/>
          <w:lang w:val="en-US"/>
        </w:rPr>
        <w:t>ru</w:t>
      </w:r>
      <w:r>
        <w:rPr>
          <w:rFonts w:ascii="Times New Roman" w:cs="Times New Roman" w:hAnsi="Times New Roman"/>
          <w:sz w:val="24"/>
          <w:szCs w:val="24"/>
        </w:rPr>
        <w:t>.</w:t>
      </w:r>
    </w:p>
    <w:p>
      <w:pPr>
        <w:pStyle w:val="style0"/>
        <w:tabs>
          <w:tab w:leader="none" w:pos="142" w:val="left"/>
          <w:tab w:leader="none" w:pos="284" w:val="left"/>
        </w:tabs>
        <w:spacing w:line="100" w:lineRule="atLeast"/>
        <w:rPr>
          <w:rFonts w:ascii="Times New Roman" w:cs="Times New Roman" w:hAnsi="Times New Roman"/>
          <w:sz w:val="24"/>
          <w:szCs w:val="24"/>
        </w:rPr>
      </w:pPr>
      <w:r>
        <w:rPr>
          <w:rFonts w:ascii="Times New Roman" w:cs="Times New Roman" w:hAnsi="Times New Roman"/>
          <w:sz w:val="24"/>
          <w:szCs w:val="24"/>
        </w:rPr>
        <w:t>График работы Администрации:</w:t>
      </w:r>
    </w:p>
    <w:tbl>
      <w:tblPr>
        <w:jc w:val="left"/>
        <w:tblInd w:type="dxa" w:w="49"/>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45"/>
          <w:bottom w:type="dxa" w:w="0"/>
          <w:right w:type="dxa" w:w="75"/>
        </w:tblCellMar>
      </w:tblPr>
      <w:tblGrid>
        <w:gridCol w:w="9921"/>
      </w:tblGrid>
      <w:tr>
        <w:trPr>
          <w:cantSplit w:val="true"/>
        </w:trPr>
        <w:tc>
          <w:tcPr>
            <w:tcW w:type="dxa" w:w="9921"/>
            <w:gridSpan w:val="2"/>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0"/>
              <w:tabs>
                <w:tab w:leader="none" w:pos="142" w:val="left"/>
                <w:tab w:leader="none" w:pos="284" w:val="left"/>
              </w:tabs>
              <w:spacing w:after="20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Дни недели, время работы и приема корреспонденции Администрации</w:t>
            </w:r>
          </w:p>
        </w:tc>
      </w:tr>
      <w:tr>
        <w:trPr>
          <w:cantSplit w:val="true"/>
        </w:trPr>
        <w:tc>
          <w:tcPr>
            <w:tcW w:type="dxa" w:w="4960"/>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0"/>
              <w:tabs>
                <w:tab w:leader="none" w:pos="142" w:val="left"/>
                <w:tab w:leader="none" w:pos="284" w:val="left"/>
              </w:tabs>
              <w:spacing w:after="20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Дни недели</w:t>
            </w:r>
          </w:p>
        </w:tc>
        <w:tc>
          <w:tcPr>
            <w:tcW w:type="dxa" w:w="4961"/>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0"/>
              <w:tabs>
                <w:tab w:leader="none" w:pos="142" w:val="left"/>
                <w:tab w:leader="none" w:pos="284" w:val="left"/>
              </w:tabs>
              <w:spacing w:after="20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Время</w:t>
            </w:r>
          </w:p>
        </w:tc>
      </w:tr>
      <w:tr>
        <w:trPr>
          <w:cantSplit w:val="true"/>
        </w:trPr>
        <w:tc>
          <w:tcPr>
            <w:tcW w:type="dxa" w:w="4960"/>
            <w:tcBorders>
              <w:top w:color="00000A" w:space="0" w:sz="4" w:val="single"/>
              <w:left w:color="00000A" w:space="0" w:sz="4" w:val="single"/>
              <w:bottom w:val="nil"/>
              <w:right w:color="00000A" w:space="0" w:sz="4" w:val="single"/>
            </w:tcBorders>
            <w:shd w:fill="FFFFFF" w:val="clear"/>
            <w:tcMar>
              <w:left w:type="dxa" w:w="45"/>
            </w:tcMar>
          </w:tcPr>
          <w:p>
            <w:pPr>
              <w:pStyle w:val="style0"/>
              <w:tabs>
                <w:tab w:leader="none" w:pos="142" w:val="left"/>
                <w:tab w:leader="none" w:pos="284" w:val="left"/>
              </w:tabs>
              <w:spacing w:after="20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Понедельник, вторник, среда, четверг</w:t>
            </w:r>
          </w:p>
        </w:tc>
        <w:tc>
          <w:tcPr>
            <w:tcW w:type="dxa" w:w="4961"/>
            <w:tcBorders>
              <w:top w:color="00000A" w:space="0" w:sz="4" w:val="single"/>
              <w:left w:color="00000A" w:space="0" w:sz="4" w:val="single"/>
              <w:bottom w:val="nil"/>
              <w:right w:color="00000A" w:space="0" w:sz="4" w:val="single"/>
            </w:tcBorders>
            <w:shd w:fill="FFFFFF" w:val="clear"/>
            <w:tcMar>
              <w:left w:type="dxa" w:w="45"/>
            </w:tcMar>
          </w:tcPr>
          <w:p>
            <w:pPr>
              <w:pStyle w:val="style0"/>
              <w:tabs>
                <w:tab w:leader="none" w:pos="142" w:val="left"/>
                <w:tab w:leader="none" w:pos="284" w:val="left"/>
              </w:tabs>
              <w:spacing w:after="200" w:before="0" w:line="100" w:lineRule="atLeast"/>
              <w:ind w:hanging="0" w:left="0" w:right="-75"/>
              <w:contextualSpacing w:val="false"/>
              <w:rPr>
                <w:rFonts w:ascii="Times New Roman" w:cs="Times New Roman" w:hAnsi="Times New Roman"/>
                <w:sz w:val="24"/>
                <w:szCs w:val="24"/>
              </w:rPr>
            </w:pPr>
            <w:r>
              <w:rPr>
                <w:rFonts w:ascii="Times New Roman" w:cs="Times New Roman" w:hAnsi="Times New Roman"/>
                <w:sz w:val="24"/>
                <w:szCs w:val="24"/>
              </w:rPr>
              <w:t>с 08.30 до 17.30, перерыв с 13.00 до 13.48</w:t>
            </w:r>
          </w:p>
        </w:tc>
      </w:tr>
      <w:tr>
        <w:trPr>
          <w:cantSplit w:val="true"/>
        </w:trPr>
        <w:tc>
          <w:tcPr>
            <w:tcW w:type="dxa" w:w="4960"/>
            <w:tcBorders>
              <w:top w:val="nil"/>
              <w:left w:color="00000A" w:space="0" w:sz="4" w:val="single"/>
              <w:bottom w:color="00000A" w:space="0" w:sz="4" w:val="single"/>
              <w:right w:color="00000A" w:space="0" w:sz="4" w:val="single"/>
            </w:tcBorders>
            <w:shd w:fill="FFFFFF" w:val="clear"/>
            <w:tcMar>
              <w:left w:type="dxa" w:w="45"/>
            </w:tcMar>
          </w:tcPr>
          <w:p>
            <w:pPr>
              <w:pStyle w:val="style0"/>
              <w:tabs>
                <w:tab w:leader="none" w:pos="142" w:val="left"/>
                <w:tab w:leader="none" w:pos="284" w:val="left"/>
              </w:tabs>
              <w:spacing w:line="100" w:lineRule="atLeast"/>
              <w:rPr>
                <w:rFonts w:ascii="Times New Roman" w:cs="Times New Roman" w:hAnsi="Times New Roman"/>
                <w:sz w:val="24"/>
                <w:szCs w:val="24"/>
              </w:rPr>
            </w:pPr>
            <w:r>
              <w:rPr>
                <w:rFonts w:ascii="Times New Roman" w:cs="Times New Roman" w:hAnsi="Times New Roman"/>
                <w:sz w:val="24"/>
                <w:szCs w:val="24"/>
              </w:rPr>
              <w:t>Пятница</w:t>
            </w:r>
          </w:p>
          <w:p>
            <w:pPr>
              <w:pStyle w:val="style0"/>
              <w:tabs>
                <w:tab w:leader="none" w:pos="142" w:val="left"/>
                <w:tab w:leader="none" w:pos="284" w:val="left"/>
              </w:tabs>
              <w:spacing w:after="20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Суббота, воскресенье</w:t>
            </w:r>
          </w:p>
        </w:tc>
        <w:tc>
          <w:tcPr>
            <w:tcW w:type="dxa" w:w="4961"/>
            <w:tcBorders>
              <w:top w:val="nil"/>
              <w:left w:color="00000A" w:space="0" w:sz="4" w:val="single"/>
              <w:bottom w:color="00000A" w:space="0" w:sz="4" w:val="single"/>
              <w:right w:color="00000A" w:space="0" w:sz="4" w:val="single"/>
            </w:tcBorders>
            <w:shd w:fill="FFFFFF" w:val="clear"/>
            <w:tcMar>
              <w:left w:type="dxa" w:w="45"/>
            </w:tcMar>
          </w:tcPr>
          <w:p>
            <w:pPr>
              <w:pStyle w:val="style0"/>
              <w:tabs>
                <w:tab w:leader="none" w:pos="142" w:val="left"/>
                <w:tab w:leader="none" w:pos="284" w:val="left"/>
              </w:tabs>
              <w:spacing w:line="100" w:lineRule="atLeast"/>
              <w:ind w:hanging="0" w:left="0" w:right="-75"/>
              <w:rPr>
                <w:rFonts w:ascii="Times New Roman" w:cs="Times New Roman" w:hAnsi="Times New Roman"/>
                <w:sz w:val="24"/>
                <w:szCs w:val="24"/>
              </w:rPr>
            </w:pPr>
            <w:r>
              <w:rPr>
                <w:rFonts w:ascii="Times New Roman" w:cs="Times New Roman" w:hAnsi="Times New Roman"/>
                <w:sz w:val="24"/>
                <w:szCs w:val="24"/>
              </w:rPr>
              <w:t>с 08.30 до 16.30, перерыв с 13.00 до 13.48</w:t>
            </w:r>
          </w:p>
          <w:p>
            <w:pPr>
              <w:pStyle w:val="style0"/>
              <w:tabs>
                <w:tab w:leader="none" w:pos="142" w:val="left"/>
                <w:tab w:leader="none" w:pos="284" w:val="left"/>
              </w:tabs>
              <w:spacing w:after="20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Выходные</w:t>
            </w:r>
          </w:p>
        </w:tc>
      </w:tr>
    </w:tbl>
    <w:p>
      <w:pPr>
        <w:pStyle w:val="style0"/>
        <w:tabs>
          <w:tab w:leader="none" w:pos="142" w:val="left"/>
          <w:tab w:leader="none" w:pos="284" w:val="left"/>
        </w:tabs>
        <w:spacing w:line="100" w:lineRule="atLeast"/>
        <w:jc w:val="both"/>
        <w:rPr>
          <w:rFonts w:ascii="Times New Roman" w:cs="Times New Roman" w:hAnsi="Times New Roman"/>
          <w:sz w:val="24"/>
          <w:szCs w:val="24"/>
        </w:rPr>
      </w:pPr>
      <w:r>
        <w:rPr>
          <w:rFonts w:ascii="Times New Roman" w:cs="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pPr>
        <w:pStyle w:val="style0"/>
        <w:widowControl w:val="false"/>
        <w:tabs>
          <w:tab w:leader="none" w:pos="142" w:val="left"/>
          <w:tab w:leader="none" w:pos="284" w:val="left"/>
        </w:tabs>
        <w:spacing w:line="100" w:lineRule="atLeast"/>
        <w:jc w:val="both"/>
        <w:rPr>
          <w:rFonts w:ascii="Times New Roman" w:cs="Times New Roman" w:hAnsi="Times New Roman"/>
          <w:sz w:val="24"/>
          <w:szCs w:val="24"/>
        </w:rPr>
      </w:pPr>
      <w:r>
        <w:rPr>
          <w:rFonts w:ascii="Times New Roman" w:cs="Times New Roman" w:hAnsi="Times New Roman"/>
          <w:sz w:val="24"/>
          <w:szCs w:val="24"/>
        </w:rPr>
        <w:t>2. Информация о месте нахождения и графике работы Комитета.</w:t>
      </w:r>
    </w:p>
    <w:p>
      <w:pPr>
        <w:pStyle w:val="style0"/>
        <w:widowControl w:val="false"/>
        <w:tabs>
          <w:tab w:leader="none" w:pos="142" w:val="left"/>
          <w:tab w:leader="none" w:pos="284" w:val="left"/>
        </w:tabs>
        <w:spacing w:line="100" w:lineRule="atLeast"/>
        <w:jc w:val="both"/>
        <w:rPr>
          <w:rFonts w:ascii="Times New Roman" w:cs="Times New Roman" w:hAnsi="Times New Roman"/>
          <w:sz w:val="24"/>
          <w:szCs w:val="24"/>
        </w:rPr>
      </w:pPr>
      <w:r>
        <w:rPr>
          <w:rFonts w:ascii="Times New Roman" w:cs="Times New Roman" w:hAnsi="Times New Roman"/>
          <w:sz w:val="24"/>
          <w:szCs w:val="24"/>
        </w:rPr>
        <w:t>Место нахождения: 188560, Ленинградская область, г. Сланцы, пер. Почтовый, д. 2/8; 1 –й подъезд, каб.6</w:t>
      </w:r>
    </w:p>
    <w:p>
      <w:pPr>
        <w:pStyle w:val="style0"/>
        <w:widowControl w:val="false"/>
        <w:tabs>
          <w:tab w:leader="none" w:pos="142" w:val="left"/>
          <w:tab w:leader="none" w:pos="284" w:val="left"/>
        </w:tabs>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Справочные телефоны Комитета:</w:t>
      </w:r>
    </w:p>
    <w:p>
      <w:pPr>
        <w:pStyle w:val="style0"/>
        <w:widowControl w:val="false"/>
        <w:spacing w:after="0" w:before="0"/>
        <w:contextualSpacing w:val="false"/>
        <w:jc w:val="both"/>
        <w:rPr>
          <w:rFonts w:ascii="Times New Roman" w:cs="Times New Roman" w:hAnsi="Times New Roman"/>
          <w:sz w:val="24"/>
          <w:szCs w:val="24"/>
        </w:rPr>
      </w:pPr>
      <w:r>
        <w:rPr>
          <w:rFonts w:ascii="Times New Roman" w:cs="Times New Roman" w:hAnsi="Times New Roman"/>
          <w:sz w:val="24"/>
          <w:szCs w:val="24"/>
        </w:rPr>
        <w:t>Приемная (81374) 2-19-88;(81374) 2-28-08</w:t>
      </w:r>
    </w:p>
    <w:p>
      <w:pPr>
        <w:pStyle w:val="style0"/>
        <w:widowControl w:val="false"/>
        <w:spacing w:after="0" w:before="0"/>
        <w:contextualSpacing w:val="false"/>
        <w:jc w:val="both"/>
        <w:rPr>
          <w:rFonts w:ascii="Times New Roman" w:cs="Times New Roman" w:hAnsi="Times New Roman"/>
          <w:bCs/>
          <w:sz w:val="24"/>
          <w:szCs w:val="24"/>
        </w:rPr>
      </w:pPr>
      <w:r>
        <w:rPr>
          <w:rFonts w:ascii="Times New Roman" w:cs="Times New Roman" w:hAnsi="Times New Roman"/>
          <w:bCs/>
          <w:sz w:val="24"/>
          <w:szCs w:val="24"/>
        </w:rPr>
        <w:t xml:space="preserve">Специалисты отдела по архитектуре </w:t>
      </w:r>
      <w:r>
        <w:rPr>
          <w:rFonts w:ascii="Times New Roman" w:cs="Times New Roman" w:hAnsi="Times New Roman"/>
          <w:sz w:val="24"/>
          <w:szCs w:val="24"/>
        </w:rPr>
        <w:t xml:space="preserve">(81374) </w:t>
      </w:r>
      <w:r>
        <w:rPr>
          <w:rFonts w:ascii="Times New Roman" w:cs="Times New Roman" w:hAnsi="Times New Roman"/>
          <w:bCs/>
          <w:sz w:val="24"/>
          <w:szCs w:val="24"/>
        </w:rPr>
        <w:t>2-15-06</w:t>
      </w:r>
    </w:p>
    <w:p>
      <w:pPr>
        <w:pStyle w:val="style0"/>
        <w:widowControl w:val="false"/>
        <w:spacing w:after="0" w:before="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tabs>
          <w:tab w:leader="none" w:pos="142" w:val="left"/>
          <w:tab w:leader="none" w:pos="284" w:val="left"/>
        </w:tabs>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Факс: (81374) 2-15-06;</w:t>
      </w:r>
    </w:p>
    <w:p>
      <w:pPr>
        <w:pStyle w:val="style0"/>
        <w:widowControl w:val="false"/>
        <w:tabs>
          <w:tab w:leader="none" w:pos="142" w:val="left"/>
          <w:tab w:leader="none" w:pos="284" w:val="left"/>
        </w:tabs>
        <w:spacing w:line="100" w:lineRule="atLeast"/>
        <w:jc w:val="both"/>
        <w:rPr>
          <w:rStyle w:val="style17"/>
          <w:rFonts w:ascii="Times New Roman" w:cs="Times New Roman" w:hAnsi="Times New Roman"/>
          <w:sz w:val="24"/>
          <w:szCs w:val="24"/>
          <w:lang w:val="en-US"/>
        </w:rPr>
      </w:pPr>
      <w:r>
        <w:rPr>
          <w:rFonts w:ascii="Times New Roman" w:cs="Times New Roman" w:hAnsi="Times New Roman"/>
          <w:sz w:val="24"/>
          <w:szCs w:val="24"/>
        </w:rPr>
        <w:t xml:space="preserve">Адрес электронной почты Комитета: </w:t>
      </w:r>
      <w:r>
        <w:rPr>
          <w:rStyle w:val="style17"/>
          <w:rFonts w:ascii="Times New Roman" w:cs="Times New Roman" w:hAnsi="Times New Roman"/>
          <w:sz w:val="24"/>
          <w:szCs w:val="24"/>
          <w:lang w:val="en-US"/>
        </w:rPr>
        <w:t>aig</w:t>
      </w:r>
      <w:hyperlink r:id="rId8">
        <w:r>
          <w:rPr>
            <w:rStyle w:val="style17"/>
            <w:rFonts w:ascii="Times New Roman" w:cs="Times New Roman" w:hAnsi="Times New Roman"/>
            <w:sz w:val="24"/>
            <w:szCs w:val="24"/>
          </w:rPr>
          <w:t>@</w:t>
        </w:r>
        <w:r>
          <w:rPr>
            <w:rStyle w:val="style17"/>
            <w:rFonts w:ascii="Times New Roman" w:cs="Times New Roman" w:hAnsi="Times New Roman"/>
            <w:sz w:val="24"/>
            <w:szCs w:val="24"/>
            <w:lang w:val="en-US"/>
          </w:rPr>
          <w:t>slanmo</w:t>
        </w:r>
        <w:r>
          <w:rPr>
            <w:rStyle w:val="style17"/>
            <w:rFonts w:ascii="Times New Roman" w:cs="Times New Roman" w:hAnsi="Times New Roman"/>
            <w:sz w:val="24"/>
            <w:szCs w:val="24"/>
          </w:rPr>
          <w:t>.</w:t>
        </w:r>
        <w:r>
          <w:rPr>
            <w:rStyle w:val="style17"/>
            <w:rFonts w:ascii="Times New Roman" w:cs="Times New Roman" w:hAnsi="Times New Roman"/>
            <w:sz w:val="24"/>
            <w:szCs w:val="24"/>
            <w:lang w:val="en-US"/>
          </w:rPr>
          <w:t>ru</w:t>
        </w:r>
      </w:hyperlink>
    </w:p>
    <w:p>
      <w:pPr>
        <w:pStyle w:val="style0"/>
        <w:tabs>
          <w:tab w:leader="none" w:pos="142" w:val="left"/>
          <w:tab w:leader="none" w:pos="284" w:val="left"/>
        </w:tabs>
        <w:rPr>
          <w:rFonts w:ascii="Times New Roman" w:cs="Times New Roman" w:hAnsi="Times New Roman"/>
          <w:sz w:val="24"/>
          <w:szCs w:val="24"/>
        </w:rPr>
      </w:pPr>
      <w:r>
        <w:rPr>
          <w:rFonts w:ascii="Times New Roman" w:cs="Times New Roman" w:hAnsi="Times New Roman"/>
          <w:sz w:val="24"/>
          <w:szCs w:val="24"/>
        </w:rPr>
        <w:t>График приема Комитета:</w:t>
      </w:r>
    </w:p>
    <w:tbl>
      <w:tblPr>
        <w:jc w:val="left"/>
        <w:tblInd w:type="dxa" w:w="49"/>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45"/>
          <w:bottom w:type="dxa" w:w="0"/>
          <w:right w:type="dxa" w:w="75"/>
        </w:tblCellMar>
      </w:tblPr>
      <w:tblGrid>
        <w:gridCol w:w="4960"/>
        <w:gridCol w:w="4961"/>
      </w:tblGrid>
      <w:tr>
        <w:trPr>
          <w:cantSplit w:val="true"/>
        </w:trPr>
        <w:tc>
          <w:tcPr>
            <w:tcW w:type="dxa" w:w="4960"/>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0"/>
              <w:tabs>
                <w:tab w:leader="none" w:pos="142" w:val="left"/>
                <w:tab w:leader="none" w:pos="284" w:val="left"/>
              </w:tabs>
              <w:spacing w:after="200" w:before="0"/>
              <w:contextualSpacing w:val="false"/>
              <w:jc w:val="center"/>
              <w:rPr>
                <w:rFonts w:ascii="Times New Roman" w:cs="Times New Roman" w:hAnsi="Times New Roman"/>
                <w:sz w:val="24"/>
                <w:szCs w:val="24"/>
              </w:rPr>
            </w:pPr>
            <w:r>
              <w:rPr>
                <w:rFonts w:ascii="Times New Roman" w:cs="Times New Roman" w:hAnsi="Times New Roman"/>
                <w:sz w:val="24"/>
                <w:szCs w:val="24"/>
              </w:rPr>
              <w:t>Дни недели</w:t>
            </w:r>
          </w:p>
        </w:tc>
        <w:tc>
          <w:tcPr>
            <w:tcW w:type="dxa" w:w="4961"/>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0"/>
              <w:tabs>
                <w:tab w:leader="none" w:pos="142" w:val="left"/>
                <w:tab w:leader="none" w:pos="284" w:val="left"/>
              </w:tabs>
              <w:spacing w:after="200" w:before="0"/>
              <w:contextualSpacing w:val="false"/>
              <w:jc w:val="center"/>
              <w:rPr>
                <w:rFonts w:ascii="Times New Roman" w:cs="Times New Roman" w:hAnsi="Times New Roman"/>
                <w:sz w:val="24"/>
                <w:szCs w:val="24"/>
              </w:rPr>
            </w:pPr>
            <w:r>
              <w:rPr>
                <w:rFonts w:ascii="Times New Roman" w:cs="Times New Roman" w:hAnsi="Times New Roman"/>
                <w:sz w:val="24"/>
                <w:szCs w:val="24"/>
              </w:rPr>
              <w:t>Время</w:t>
            </w:r>
          </w:p>
        </w:tc>
      </w:tr>
      <w:tr>
        <w:trPr>
          <w:cantSplit w:val="true"/>
        </w:trPr>
        <w:tc>
          <w:tcPr>
            <w:tcW w:type="dxa" w:w="4960"/>
            <w:tcBorders>
              <w:top w:color="00000A" w:space="0" w:sz="4" w:val="single"/>
              <w:left w:color="00000A" w:space="0" w:sz="4" w:val="single"/>
              <w:bottom w:val="nil"/>
              <w:right w:color="00000A" w:space="0" w:sz="4" w:val="single"/>
            </w:tcBorders>
            <w:shd w:fill="FFFFFF" w:val="clear"/>
            <w:tcMar>
              <w:left w:type="dxa" w:w="45"/>
            </w:tcMar>
          </w:tcPr>
          <w:p>
            <w:pPr>
              <w:pStyle w:val="style0"/>
              <w:tabs>
                <w:tab w:leader="none" w:pos="142" w:val="left"/>
                <w:tab w:leader="none" w:pos="284" w:val="left"/>
              </w:tabs>
              <w:spacing w:after="200" w:before="0"/>
              <w:contextualSpacing w:val="false"/>
              <w:rPr>
                <w:rFonts w:ascii="Times New Roman" w:cs="Times New Roman" w:hAnsi="Times New Roman"/>
                <w:sz w:val="24"/>
                <w:szCs w:val="24"/>
              </w:rPr>
            </w:pPr>
            <w:r>
              <w:rPr>
                <w:rFonts w:ascii="Times New Roman" w:cs="Times New Roman" w:hAnsi="Times New Roman"/>
                <w:sz w:val="24"/>
                <w:szCs w:val="24"/>
              </w:rPr>
              <w:t>Вторник, четверг</w:t>
            </w:r>
          </w:p>
        </w:tc>
        <w:tc>
          <w:tcPr>
            <w:tcW w:type="dxa" w:w="4961"/>
            <w:tcBorders>
              <w:top w:color="00000A" w:space="0" w:sz="4" w:val="single"/>
              <w:left w:color="00000A" w:space="0" w:sz="4" w:val="single"/>
              <w:bottom w:val="nil"/>
              <w:right w:color="00000A" w:space="0" w:sz="4" w:val="single"/>
            </w:tcBorders>
            <w:shd w:fill="FFFFFF" w:val="clear"/>
            <w:tcMar>
              <w:left w:type="dxa" w:w="45"/>
            </w:tcMar>
          </w:tcPr>
          <w:p>
            <w:pPr>
              <w:pStyle w:val="style0"/>
              <w:tabs>
                <w:tab w:leader="none" w:pos="142" w:val="left"/>
                <w:tab w:leader="none" w:pos="284" w:val="left"/>
              </w:tabs>
              <w:spacing w:after="200" w:before="0"/>
              <w:ind w:hanging="0" w:left="0" w:right="-75"/>
              <w:contextualSpacing w:val="false"/>
              <w:rPr>
                <w:rFonts w:ascii="Times New Roman" w:cs="Times New Roman" w:hAnsi="Times New Roman"/>
                <w:sz w:val="24"/>
                <w:szCs w:val="24"/>
              </w:rPr>
            </w:pPr>
            <w:r>
              <w:rPr>
                <w:rFonts w:ascii="Times New Roman" w:cs="Times New Roman" w:hAnsi="Times New Roman"/>
                <w:sz w:val="24"/>
                <w:szCs w:val="24"/>
              </w:rPr>
              <w:t>с 08.30 до 17.30, перерыв с 13.00 до 13.48</w:t>
            </w:r>
          </w:p>
        </w:tc>
      </w:tr>
      <w:tr>
        <w:trPr>
          <w:cantSplit w:val="true"/>
        </w:trPr>
        <w:tc>
          <w:tcPr>
            <w:tcW w:type="dxa" w:w="4960"/>
            <w:tcBorders>
              <w:top w:val="nil"/>
              <w:left w:color="00000A" w:space="0" w:sz="4" w:val="single"/>
              <w:bottom w:color="00000A" w:space="0" w:sz="4" w:val="single"/>
              <w:right w:color="00000A" w:space="0" w:sz="4" w:val="single"/>
            </w:tcBorders>
            <w:shd w:fill="FFFFFF" w:val="clear"/>
            <w:tcMar>
              <w:left w:type="dxa" w:w="45"/>
            </w:tcMar>
          </w:tcPr>
          <w:p>
            <w:pPr>
              <w:pStyle w:val="style0"/>
              <w:tabs>
                <w:tab w:leader="none" w:pos="142" w:val="left"/>
                <w:tab w:leader="none" w:pos="284" w:val="left"/>
              </w:tabs>
              <w:spacing w:after="200" w:before="0"/>
              <w:contextualSpacing w:val="false"/>
              <w:rPr>
                <w:sz w:val="24"/>
                <w:szCs w:val="24"/>
              </w:rPr>
            </w:pPr>
            <w:r>
              <w:rPr>
                <w:sz w:val="24"/>
                <w:szCs w:val="24"/>
              </w:rPr>
            </w:r>
          </w:p>
        </w:tc>
        <w:tc>
          <w:tcPr>
            <w:tcW w:type="dxa" w:w="4961"/>
            <w:tcBorders>
              <w:top w:val="nil"/>
              <w:left w:color="00000A" w:space="0" w:sz="4" w:val="single"/>
              <w:bottom w:color="00000A" w:space="0" w:sz="4" w:val="single"/>
              <w:right w:color="00000A" w:space="0" w:sz="4" w:val="single"/>
            </w:tcBorders>
            <w:shd w:fill="FFFFFF" w:val="clear"/>
            <w:tcMar>
              <w:left w:type="dxa" w:w="45"/>
            </w:tcMar>
          </w:tcPr>
          <w:p>
            <w:pPr>
              <w:pStyle w:val="style0"/>
              <w:tabs>
                <w:tab w:leader="none" w:pos="142" w:val="left"/>
                <w:tab w:leader="none" w:pos="284" w:val="left"/>
              </w:tabs>
              <w:spacing w:after="200" w:before="0"/>
              <w:ind w:hanging="0" w:left="0" w:right="-75"/>
              <w:contextualSpacing w:val="false"/>
              <w:rPr>
                <w:sz w:val="24"/>
                <w:szCs w:val="24"/>
              </w:rPr>
            </w:pPr>
            <w:r>
              <w:rPr>
                <w:sz w:val="24"/>
                <w:szCs w:val="24"/>
              </w:rPr>
            </w:r>
          </w:p>
        </w:tc>
      </w:tr>
    </w:tbl>
    <w:p>
      <w:pPr>
        <w:pStyle w:val="style0"/>
        <w:tabs>
          <w:tab w:leader="none" w:pos="142" w:val="left"/>
          <w:tab w:leader="none" w:pos="284" w:val="left"/>
        </w:tabs>
        <w:spacing w:after="200" w:before="0"/>
        <w:contextualSpacing/>
        <w:jc w:val="right"/>
        <w:rPr>
          <w:sz w:val="24"/>
          <w:szCs w:val="24"/>
        </w:rPr>
      </w:pPr>
      <w:r>
        <w:rPr>
          <w:sz w:val="24"/>
          <w:szCs w:val="24"/>
        </w:rPr>
      </w:r>
    </w:p>
    <w:p>
      <w:pPr>
        <w:pStyle w:val="style0"/>
        <w:tabs>
          <w:tab w:leader="none" w:pos="142" w:val="left"/>
          <w:tab w:leader="none" w:pos="284" w:val="left"/>
        </w:tabs>
        <w:spacing w:after="200" w:before="0"/>
        <w:contextualSpacing/>
        <w:jc w:val="right"/>
        <w:rPr/>
      </w:pPr>
      <w:r>
        <w:rPr/>
      </w:r>
    </w:p>
    <w:p>
      <w:pPr>
        <w:pStyle w:val="style0"/>
        <w:tabs>
          <w:tab w:leader="none" w:pos="142" w:val="left"/>
          <w:tab w:leader="none" w:pos="284" w:val="left"/>
        </w:tabs>
        <w:spacing w:after="200" w:before="0"/>
        <w:contextualSpacing/>
        <w:jc w:val="right"/>
        <w:rPr/>
      </w:pPr>
      <w:r>
        <w:rPr/>
      </w:r>
    </w:p>
    <w:p>
      <w:pPr>
        <w:pStyle w:val="style0"/>
        <w:tabs>
          <w:tab w:leader="none" w:pos="142" w:val="left"/>
          <w:tab w:leader="none" w:pos="284" w:val="left"/>
        </w:tabs>
        <w:spacing w:after="200" w:before="0"/>
        <w:contextualSpacing/>
        <w:jc w:val="right"/>
        <w:rPr/>
      </w:pPr>
      <w:r>
        <w:rPr/>
      </w:r>
    </w:p>
    <w:p>
      <w:pPr>
        <w:pStyle w:val="style0"/>
        <w:tabs>
          <w:tab w:leader="none" w:pos="142" w:val="left"/>
          <w:tab w:leader="none" w:pos="284" w:val="left"/>
        </w:tabs>
        <w:spacing w:after="200" w:before="0"/>
        <w:contextualSpacing/>
        <w:jc w:val="right"/>
        <w:rPr/>
      </w:pPr>
      <w:r>
        <w:rPr/>
      </w:r>
    </w:p>
    <w:p>
      <w:pPr>
        <w:pStyle w:val="style0"/>
        <w:tabs>
          <w:tab w:leader="none" w:pos="142" w:val="left"/>
          <w:tab w:leader="none" w:pos="284" w:val="left"/>
        </w:tabs>
        <w:spacing w:after="200" w:before="0"/>
        <w:contextualSpacing/>
        <w:jc w:val="right"/>
        <w:rPr/>
      </w:pPr>
      <w:r>
        <w:rPr/>
      </w:r>
    </w:p>
    <w:p>
      <w:pPr>
        <w:pStyle w:val="style0"/>
        <w:tabs>
          <w:tab w:leader="none" w:pos="142" w:val="left"/>
          <w:tab w:leader="none" w:pos="284" w:val="left"/>
        </w:tabs>
        <w:spacing w:after="200" w:before="0"/>
        <w:contextualSpacing/>
        <w:jc w:val="right"/>
        <w:rPr/>
      </w:pPr>
      <w:r>
        <w:rPr/>
      </w:r>
    </w:p>
    <w:p>
      <w:pPr>
        <w:pStyle w:val="style0"/>
        <w:tabs>
          <w:tab w:leader="none" w:pos="142" w:val="left"/>
          <w:tab w:leader="none" w:pos="284" w:val="left"/>
        </w:tabs>
        <w:spacing w:after="200" w:before="0"/>
        <w:contextualSpacing/>
        <w:jc w:val="right"/>
        <w:rPr/>
      </w:pPr>
      <w:r>
        <w:rPr/>
      </w:r>
    </w:p>
    <w:p>
      <w:pPr>
        <w:pStyle w:val="style0"/>
        <w:tabs>
          <w:tab w:leader="none" w:pos="142" w:val="left"/>
          <w:tab w:leader="none" w:pos="284" w:val="left"/>
        </w:tabs>
        <w:spacing w:after="200" w:before="0"/>
        <w:contextualSpacing/>
        <w:jc w:val="right"/>
        <w:rPr/>
      </w:pPr>
      <w:r>
        <w:rPr/>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t>Приложение  2</w:t>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t>к административному регламенту</w:t>
        <w:br/>
      </w:r>
    </w:p>
    <w:p>
      <w:pPr>
        <w:pStyle w:val="style55"/>
        <w:jc w:val="center"/>
        <w:rPr>
          <w:rFonts w:ascii="Times New Roman;serif" w:cs="Times New Roman" w:eastAsia="Calibri" w:hAnsi="Times New Roman;serif"/>
          <w:color w:val="000000"/>
          <w:sz w:val="24"/>
          <w:szCs w:val="28"/>
          <w:lang w:eastAsia="en-US"/>
        </w:rPr>
      </w:pPr>
      <w:r>
        <w:rPr>
          <w:rFonts w:ascii="Times New Roman;serif" w:cs="Times New Roman" w:eastAsia="Calibri" w:hAnsi="Times New Roman;serif"/>
          <w:color w:val="000000"/>
          <w:sz w:val="24"/>
          <w:szCs w:val="28"/>
          <w:lang w:eastAsia="en-US"/>
        </w:rPr>
        <w:t xml:space="preserve">Информация о местах нахождения, </w:t>
      </w:r>
    </w:p>
    <w:p>
      <w:pPr>
        <w:pStyle w:val="style55"/>
        <w:spacing w:after="283" w:before="0" w:line="276" w:lineRule="auto"/>
        <w:ind w:firstLine="709" w:left="0" w:right="0"/>
        <w:contextualSpacing w:val="false"/>
        <w:jc w:val="center"/>
        <w:rPr>
          <w:rFonts w:ascii="Times New Roman;serif" w:hAnsi="Times New Roman;serif"/>
          <w:color w:val="000000"/>
          <w:sz w:val="24"/>
        </w:rPr>
      </w:pPr>
      <w:r>
        <w:rPr>
          <w:rFonts w:ascii="Times New Roman;serif" w:hAnsi="Times New Roman;serif"/>
          <w:color w:val="000000"/>
          <w:sz w:val="24"/>
        </w:rPr>
        <w:t>справочных телефонах и адресах электронной почты МФЦ</w:t>
      </w:r>
    </w:p>
    <w:p>
      <w:pPr>
        <w:pStyle w:val="style55"/>
        <w:spacing w:after="283" w:before="0" w:line="276" w:lineRule="auto"/>
        <w:ind w:hanging="0" w:left="142" w:right="0"/>
        <w:contextualSpacing w:val="false"/>
        <w:jc w:val="both"/>
        <w:rPr>
          <w:rFonts w:ascii="Times New Roman;serif" w:hAnsi="Times New Roman;serif"/>
          <w:sz w:val="24"/>
          <w:shd w:fill="FFFFFF" w:val="clear"/>
        </w:rPr>
      </w:pPr>
      <w:r>
        <w:rPr>
          <w:shd w:fill="FFFFFF" w:val="clear"/>
        </w:rPr>
        <w:t> </w:t>
      </w:r>
      <w:r>
        <w:rPr>
          <w:rFonts w:ascii="Times New Roman;serif" w:hAnsi="Times New Roman;serif"/>
          <w:sz w:val="24"/>
          <w:shd w:fill="FFFFFF" w:val="clear"/>
        </w:rPr>
        <w:t xml:space="preserve">Телефон единой справочной службы ГБУ ЛО «МФЦ»: 8 (800) 301-47-47 </w:t>
      </w:r>
      <w:r>
        <w:rPr>
          <w:rFonts w:ascii="Times New Roman;serif" w:hAnsi="Times New Roman;serif"/>
          <w:i/>
          <w:sz w:val="24"/>
          <w:shd w:fill="FFFFFF" w:val="clear"/>
        </w:rPr>
        <w:t xml:space="preserve">(на территории России звонок бесплатный), </w:t>
      </w:r>
      <w:r>
        <w:rPr>
          <w:rFonts w:ascii="Times New Roman;serif" w:hAnsi="Times New Roman;serif"/>
          <w:sz w:val="24"/>
          <w:shd w:fill="FFFFFF" w:val="clear"/>
        </w:rPr>
        <w:t>адрес электронной почты: info@mfc47.ru.</w:t>
      </w:r>
    </w:p>
    <w:p>
      <w:pPr>
        <w:pStyle w:val="style55"/>
        <w:spacing w:after="283" w:before="0" w:line="276" w:lineRule="auto"/>
        <w:ind w:hanging="0" w:left="142" w:right="0"/>
        <w:contextualSpacing w:val="false"/>
        <w:jc w:val="both"/>
        <w:rPr>
          <w:rStyle w:val="style17"/>
          <w:rFonts w:ascii="Times New Roman;serif" w:hAnsi="Times New Roman;serif"/>
          <w:sz w:val="24"/>
          <w:shd w:fill="FFFFFF" w:val="clear"/>
          <w:lang w:val="ru-RU"/>
        </w:rPr>
      </w:pPr>
      <w:r>
        <w:rPr>
          <w:rFonts w:ascii="Times New Roman;serif" w:hAnsi="Times New Roman;serif"/>
          <w:sz w:val="24"/>
          <w:shd w:fill="FFFFFF" w:val="clear"/>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r>
          <w:rPr>
            <w:rStyle w:val="style17"/>
            <w:rFonts w:ascii="Times New Roman;serif" w:hAnsi="Times New Roman;serif"/>
            <w:sz w:val="24"/>
            <w:shd w:fill="FFFFFF" w:val="clear"/>
            <w:lang w:val="ru-RU"/>
          </w:rPr>
          <w:t>www</w:t>
        </w:r>
        <w:r>
          <w:rPr>
            <w:rStyle w:val="style17"/>
            <w:rFonts w:ascii="Times New Roman;serif" w:hAnsi="Times New Roman;serif"/>
            <w:sz w:val="24"/>
            <w:shd w:fill="FFFFFF" w:val="clear"/>
          </w:rPr>
          <w:t>.</w:t>
        </w:r>
        <w:r>
          <w:rPr>
            <w:rStyle w:val="style17"/>
            <w:rFonts w:ascii="Times New Roman;serif" w:hAnsi="Times New Roman;serif"/>
            <w:sz w:val="24"/>
            <w:shd w:fill="FFFFFF" w:val="clear"/>
            <w:lang w:val="ru-RU"/>
          </w:rPr>
          <w:t>mfc</w:t>
        </w:r>
        <w:r>
          <w:rPr>
            <w:rStyle w:val="style17"/>
            <w:rFonts w:ascii="Times New Roman;serif" w:hAnsi="Times New Roman;serif"/>
            <w:sz w:val="24"/>
            <w:shd w:fill="FFFFFF" w:val="clear"/>
          </w:rPr>
          <w:t>47.</w:t>
        </w:r>
        <w:r>
          <w:rPr>
            <w:rStyle w:val="style17"/>
            <w:rFonts w:ascii="Times New Roman;serif" w:hAnsi="Times New Roman;serif"/>
            <w:sz w:val="24"/>
            <w:shd w:fill="FFFFFF" w:val="clear"/>
            <w:lang w:val="ru-RU"/>
          </w:rPr>
          <w:t>ru</w:t>
        </w:r>
      </w:hyperlink>
    </w:p>
    <w:tbl>
      <w:tblPr>
        <w:jc w:val="left"/>
        <w:tblInd w:type="dxa" w:w="28"/>
        <w:tblBorders>
          <w:top w:color="00000A" w:space="0" w:sz="8" w:val="single"/>
          <w:left w:color="00000A" w:space="0" w:sz="8" w:val="single"/>
          <w:bottom w:color="00000A" w:space="0" w:sz="8" w:val="single"/>
          <w:insideH w:color="00000A" w:space="0" w:sz="8" w:val="single"/>
          <w:right w:color="00000A" w:space="0" w:sz="8" w:val="single"/>
          <w:insideV w:color="00000A" w:space="0" w:sz="8" w:val="single"/>
        </w:tblBorders>
        <w:tblCellMar>
          <w:top w:type="dxa" w:w="28"/>
          <w:left w:type="dxa" w:w="18"/>
          <w:bottom w:type="dxa" w:w="28"/>
          <w:right w:type="dxa" w:w="28"/>
        </w:tblCellMar>
      </w:tblPr>
      <w:tblGrid>
        <w:gridCol w:w="786"/>
        <w:gridCol w:w="2130"/>
        <w:gridCol w:w="3120"/>
        <w:gridCol w:w="2130"/>
        <w:gridCol w:w="1869"/>
      </w:tblGrid>
      <w:tr>
        <w:trPr>
          <w:cantSplit w:val="false"/>
        </w:trPr>
        <w:tc>
          <w:tcPr>
            <w:tcW w:type="dxa" w:w="786"/>
            <w:tcBorders>
              <w:top w:color="00000A" w:space="0" w:sz="8" w:val="single"/>
              <w:left w:color="00000A" w:space="0" w:sz="8" w:val="single"/>
              <w:bottom w:color="00000A" w:space="0" w:sz="8" w:val="single"/>
              <w:right w:color="00000A" w:space="0" w:sz="8" w:val="single"/>
            </w:tcBorders>
            <w:shd w:fill="auto" w:val="clear"/>
            <w:tcMar>
              <w:left w:type="dxa" w:w="18"/>
            </w:tcMar>
            <w:vAlign w:val="center"/>
          </w:tcPr>
          <w:p>
            <w:pPr>
              <w:pStyle w:val="style73"/>
              <w:spacing w:line="276" w:lineRule="auto"/>
              <w:ind w:hanging="48" w:left="0" w:right="0"/>
              <w:jc w:val="center"/>
              <w:rPr/>
            </w:pPr>
            <w:r>
              <w:rPr/>
              <w:t>№</w:t>
            </w:r>
          </w:p>
          <w:p>
            <w:pPr>
              <w:pStyle w:val="style73"/>
              <w:spacing w:after="200" w:before="0" w:line="276" w:lineRule="auto"/>
              <w:ind w:hanging="0" w:left="0" w:right="0"/>
              <w:contextualSpacing w:val="false"/>
              <w:jc w:val="center"/>
              <w:rPr>
                <w:rFonts w:ascii="Times New Roman;serif" w:hAnsi="Times New Roman;serif"/>
                <w:b/>
                <w:sz w:val="20"/>
              </w:rPr>
            </w:pPr>
            <w:r>
              <w:rPr>
                <w:rFonts w:ascii="Times New Roman;serif" w:hAnsi="Times New Roman;serif"/>
                <w:b/>
                <w:sz w:val="20"/>
              </w:rPr>
              <w:t>п/п</w:t>
            </w:r>
          </w:p>
        </w:tc>
        <w:tc>
          <w:tcPr>
            <w:tcW w:type="dxa" w:w="2130"/>
            <w:tcBorders>
              <w:top w:color="00000A" w:space="0" w:sz="8" w:val="single"/>
              <w:left w:val="nil"/>
              <w:bottom w:color="00000A" w:space="0" w:sz="8" w:val="single"/>
              <w:right w:color="00000A" w:space="0" w:sz="8" w:val="single"/>
            </w:tcBorders>
            <w:shd w:fill="auto" w:val="clear"/>
            <w:tcMar>
              <w:left w:type="dxa" w:w="0"/>
            </w:tcMar>
            <w:vAlign w:val="center"/>
          </w:tcPr>
          <w:p>
            <w:pPr>
              <w:pStyle w:val="style73"/>
              <w:spacing w:after="200" w:before="0" w:line="276" w:lineRule="auto"/>
              <w:contextualSpacing w:val="false"/>
              <w:jc w:val="center"/>
              <w:rPr>
                <w:rFonts w:ascii="Times New Roman;serif" w:hAnsi="Times New Roman;serif"/>
                <w:b/>
                <w:sz w:val="20"/>
              </w:rPr>
            </w:pPr>
            <w:r>
              <w:rPr>
                <w:rFonts w:ascii="Times New Roman;serif" w:hAnsi="Times New Roman;serif"/>
                <w:b/>
                <w:sz w:val="20"/>
              </w:rPr>
              <w:t>Наименование МФЦ</w:t>
            </w:r>
          </w:p>
        </w:tc>
        <w:tc>
          <w:tcPr>
            <w:tcW w:type="dxa" w:w="3120"/>
            <w:tcBorders>
              <w:top w:color="00000A" w:space="0" w:sz="8" w:val="single"/>
              <w:left w:val="nil"/>
              <w:bottom w:color="00000A" w:space="0" w:sz="8" w:val="single"/>
              <w:right w:color="00000A" w:space="0" w:sz="8" w:val="single"/>
            </w:tcBorders>
            <w:shd w:fill="auto" w:val="clear"/>
            <w:tcMar>
              <w:left w:type="dxa" w:w="0"/>
            </w:tcMar>
            <w:vAlign w:val="center"/>
          </w:tcPr>
          <w:p>
            <w:pPr>
              <w:pStyle w:val="style73"/>
              <w:spacing w:after="200" w:before="0" w:line="276" w:lineRule="auto"/>
              <w:contextualSpacing w:val="false"/>
              <w:jc w:val="center"/>
              <w:rPr>
                <w:rFonts w:ascii="Times New Roman;serif" w:hAnsi="Times New Roman;serif"/>
                <w:b/>
                <w:sz w:val="20"/>
              </w:rPr>
            </w:pPr>
            <w:r>
              <w:rPr>
                <w:rFonts w:ascii="Times New Roman;serif" w:hAnsi="Times New Roman;serif"/>
                <w:b/>
                <w:sz w:val="20"/>
              </w:rPr>
              <w:t>Почтовый адрес</w:t>
            </w:r>
          </w:p>
        </w:tc>
        <w:tc>
          <w:tcPr>
            <w:tcW w:type="dxa" w:w="2130"/>
            <w:tcBorders>
              <w:top w:color="00000A" w:space="0" w:sz="8" w:val="single"/>
              <w:left w:val="nil"/>
              <w:bottom w:color="00000A" w:space="0" w:sz="8" w:val="single"/>
              <w:right w:color="00000A" w:space="0" w:sz="8" w:val="single"/>
            </w:tcBorders>
            <w:shd w:fill="auto" w:val="clear"/>
            <w:tcMar>
              <w:left w:type="dxa" w:w="0"/>
            </w:tcMar>
            <w:vAlign w:val="center"/>
          </w:tcPr>
          <w:p>
            <w:pPr>
              <w:pStyle w:val="style73"/>
              <w:spacing w:after="200" w:before="0" w:line="276" w:lineRule="auto"/>
              <w:contextualSpacing w:val="false"/>
              <w:jc w:val="center"/>
              <w:rPr>
                <w:rFonts w:ascii="Times New Roman;serif" w:hAnsi="Times New Roman;serif"/>
                <w:b/>
                <w:sz w:val="20"/>
              </w:rPr>
            </w:pPr>
            <w:r>
              <w:rPr>
                <w:rFonts w:ascii="Times New Roman;serif" w:hAnsi="Times New Roman;serif"/>
                <w:b/>
                <w:sz w:val="20"/>
              </w:rPr>
              <w:t>График работы</w:t>
            </w:r>
          </w:p>
        </w:tc>
        <w:tc>
          <w:tcPr>
            <w:tcW w:type="dxa" w:w="1869"/>
            <w:tcBorders>
              <w:top w:color="00000A" w:space="0" w:sz="8" w:val="single"/>
              <w:left w:val="nil"/>
              <w:bottom w:color="00000A" w:space="0" w:sz="8" w:val="single"/>
              <w:right w:color="00000A" w:space="0" w:sz="8" w:val="single"/>
            </w:tcBorders>
            <w:shd w:fill="auto" w:val="clear"/>
            <w:tcMar>
              <w:left w:type="dxa" w:w="0"/>
            </w:tcMar>
            <w:vAlign w:val="center"/>
          </w:tcPr>
          <w:p>
            <w:pPr>
              <w:pStyle w:val="style73"/>
              <w:spacing w:line="276" w:lineRule="auto"/>
              <w:jc w:val="center"/>
              <w:rPr>
                <w:rFonts w:ascii="Times New Roman;serif" w:hAnsi="Times New Roman;serif"/>
                <w:b/>
                <w:sz w:val="20"/>
              </w:rPr>
            </w:pPr>
            <w:r>
              <w:rPr>
                <w:rFonts w:ascii="Times New Roman;serif" w:hAnsi="Times New Roman;serif"/>
                <w:b/>
                <w:sz w:val="20"/>
              </w:rPr>
              <w:t>Телефон</w:t>
            </w:r>
          </w:p>
          <w:p>
            <w:pPr>
              <w:pStyle w:val="style73"/>
              <w:spacing w:after="200" w:before="0" w:line="276" w:lineRule="auto"/>
              <w:contextualSpacing w:val="false"/>
              <w:jc w:val="center"/>
              <w:rPr/>
            </w:pPr>
            <w:r>
              <w:rPr/>
              <w:t> </w:t>
            </w:r>
          </w:p>
        </w:tc>
      </w:tr>
      <w:tr>
        <w:trPr>
          <w:cantSplit w:val="false"/>
        </w:trPr>
        <w:tc>
          <w:tcPr>
            <w:tcW w:type="dxa" w:w="10035"/>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b/>
                <w:sz w:val="20"/>
              </w:rPr>
            </w:pPr>
            <w:r>
              <w:rPr>
                <w:rFonts w:ascii="Times New Roman;serif" w:hAnsi="Times New Roman;serif"/>
                <w:b/>
                <w:sz w:val="20"/>
              </w:rPr>
              <w:t>Предоставление услуг в Бокситогорском районе Ленинградской области</w:t>
            </w:r>
          </w:p>
        </w:tc>
      </w:tr>
      <w:tr>
        <w:trPr>
          <w:cantSplit w:val="false"/>
        </w:trPr>
        <w:tc>
          <w:tcPr>
            <w:tcW w:type="dxa" w:w="786"/>
            <w:vMerge w:val="restart"/>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ind w:hanging="48" w:left="0" w:right="0"/>
              <w:contextualSpacing w:val="false"/>
              <w:jc w:val="center"/>
              <w:rPr>
                <w:rFonts w:ascii="Times New Roman;serif" w:hAnsi="Times New Roman;serif"/>
                <w:sz w:val="20"/>
              </w:rPr>
            </w:pPr>
            <w:r>
              <w:rPr>
                <w:rFonts w:ascii="Times New Roman;serif" w:hAnsi="Times New Roman;serif"/>
                <w:sz w:val="20"/>
              </w:rPr>
              <w:t>1</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Филиал ГБУ ЛО «МФЦ» «Тихвинский» - отдел «Бокситогорск»</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 xml:space="preserve">187650, Россия, Ленинградская область, Бокситогорский район, </w:t>
              <w:br/>
              <w:t>г. Бокситогорск,  ул. Заводская, д. 8</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Понедельник - пятница с 9.00 до 18.00. Суббота – с 09.00 до 14.00. Воскресенье - выходной</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73"/>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786"/>
            <w:vMerge w:val="continue"/>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contextualSpacing w:val="false"/>
              <w:rPr>
                <w:sz w:val="4"/>
                <w:szCs w:val="4"/>
              </w:rPr>
            </w:pPr>
            <w:r>
              <w:rPr>
                <w:sz w:val="4"/>
                <w:szCs w:val="4"/>
              </w:rPr>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Филиал ГБУ ЛО «МФЦ» «Тихвинский» - отдел «Пикалево»</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 xml:space="preserve">187602, Россия, Ленинградская область, Бокситогорский район, </w:t>
              <w:br/>
              <w:t>г. Пикалево, ул. Заводская, д. 11</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Понедельник - пятница с 9.00 до 18.00. Суббота – с 09.00 до 14.00. Воскресенье - выходной</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73"/>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35"/>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b/>
                <w:sz w:val="20"/>
              </w:rPr>
            </w:pPr>
            <w:r>
              <w:rPr>
                <w:rFonts w:ascii="Times New Roman;serif" w:hAnsi="Times New Roman;serif"/>
                <w:b/>
                <w:sz w:val="20"/>
              </w:rPr>
              <w:t>Предоставление услуг в Волосовском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ind w:hanging="0" w:left="0" w:right="0"/>
              <w:contextualSpacing w:val="false"/>
              <w:jc w:val="center"/>
              <w:rPr>
                <w:rFonts w:ascii="Times New Roman;serif" w:hAnsi="Times New Roman;serif"/>
                <w:sz w:val="20"/>
              </w:rPr>
            </w:pPr>
            <w:r>
              <w:rPr>
                <w:rFonts w:ascii="Times New Roman;serif" w:hAnsi="Times New Roman;serif"/>
                <w:sz w:val="20"/>
              </w:rPr>
              <w:t>2</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rPr>
            </w:pPr>
            <w:r>
              <w:rPr>
                <w:rFonts w:ascii="Times New Roman;serif" w:hAnsi="Times New Roman;serif"/>
                <w:sz w:val="20"/>
              </w:rPr>
              <w:t>Филиал ГБУ ЛО «МФЦ» «Волосовский»</w:t>
            </w:r>
          </w:p>
          <w:p>
            <w:pPr>
              <w:pStyle w:val="style73"/>
              <w:spacing w:after="200" w:before="0" w:line="276" w:lineRule="auto"/>
              <w:contextualSpacing w:val="false"/>
              <w:jc w:val="center"/>
              <w:rPr/>
            </w:pPr>
            <w:r>
              <w:rPr/>
              <w:t> </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rPr>
            </w:pPr>
            <w:r>
              <w:rPr>
                <w:rFonts w:ascii="Times New Roman;serif" w:hAnsi="Times New Roman;serif"/>
                <w:sz w:val="20"/>
              </w:rPr>
              <w:t>188410, Россия, Ленинградская обл., Волосовский район, г.Волосово, усадьба СХТ, д.1 лит. А</w:t>
            </w:r>
          </w:p>
          <w:p>
            <w:pPr>
              <w:pStyle w:val="style73"/>
              <w:spacing w:after="200" w:before="0" w:line="276" w:lineRule="auto"/>
              <w:contextualSpacing w:val="false"/>
              <w:jc w:val="center"/>
              <w:rPr/>
            </w:pPr>
            <w:r>
              <w:rPr/>
              <w:t> </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С 9.00 до 21.00</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ежедневно</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без перерыва</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73"/>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35"/>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0" w:before="0" w:line="276" w:lineRule="auto"/>
              <w:contextualSpacing w:val="false"/>
              <w:jc w:val="center"/>
              <w:rPr>
                <w:rFonts w:ascii="Times New Roman;serif" w:hAnsi="Times New Roman;serif"/>
                <w:b/>
                <w:sz w:val="20"/>
              </w:rPr>
            </w:pPr>
            <w:r>
              <w:rPr>
                <w:rFonts w:ascii="Times New Roman;serif" w:hAnsi="Times New Roman;serif"/>
                <w:b/>
                <w:sz w:val="20"/>
              </w:rPr>
              <w:t>Предоставление услуг в Волховском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ind w:hanging="132" w:left="132" w:right="0"/>
              <w:contextualSpacing w:val="false"/>
              <w:jc w:val="center"/>
              <w:rPr>
                <w:rFonts w:ascii="Times New Roman;serif" w:hAnsi="Times New Roman;serif"/>
                <w:sz w:val="20"/>
              </w:rPr>
            </w:pPr>
            <w:r>
              <w:rPr>
                <w:rFonts w:ascii="Times New Roman;serif" w:hAnsi="Times New Roman;serif"/>
                <w:sz w:val="20"/>
              </w:rPr>
              <w:t>3</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Филиал ГБУ ЛО «МФЦ» «Волховский»</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187403, Ленинградская область, г. Волхов. Волховский проспект, д. 9</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С 9.00 до 21.00</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ежедневно, </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без перерыва</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73"/>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35"/>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b/>
                <w:sz w:val="20"/>
              </w:rPr>
            </w:pPr>
            <w:r>
              <w:rPr>
                <w:rFonts w:ascii="Times New Roman;serif" w:hAnsi="Times New Roman;serif"/>
                <w:b/>
                <w:sz w:val="20"/>
                <w:shd w:fill="FFFFFF" w:val="clear"/>
              </w:rPr>
              <w:t xml:space="preserve">Предоставление услуг во Всеволожском районе </w:t>
            </w:r>
            <w:r>
              <w:rPr>
                <w:rFonts w:ascii="Times New Roman;serif" w:hAnsi="Times New Roman;serif"/>
                <w:b/>
                <w:sz w:val="20"/>
              </w:rPr>
              <w:t>Ленинградской области</w:t>
            </w:r>
          </w:p>
        </w:tc>
      </w:tr>
      <w:tr>
        <w:trPr>
          <w:cantSplit w:val="false"/>
        </w:trPr>
        <w:tc>
          <w:tcPr>
            <w:tcW w:type="dxa" w:w="786"/>
            <w:vMerge w:val="restart"/>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4</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rPr>
            </w:pPr>
            <w:r>
              <w:rPr>
                <w:rFonts w:ascii="Times New Roman;serif" w:hAnsi="Times New Roman;serif"/>
                <w:sz w:val="20"/>
              </w:rPr>
              <w:t>Филиал ГБУ ЛО «МФЦ» «Всеволожский»</w:t>
            </w:r>
          </w:p>
          <w:p>
            <w:pPr>
              <w:pStyle w:val="style73"/>
              <w:spacing w:after="200" w:before="0" w:line="276" w:lineRule="auto"/>
              <w:contextualSpacing w:val="false"/>
              <w:jc w:val="center"/>
              <w:rPr/>
            </w:pPr>
            <w:r>
              <w:rPr/>
              <w:t> </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188643, Россия, Ленинградская область, Всеволожский район, </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г. Всеволожск, ул. Пожвинская, д. 4а</w:t>
            </w:r>
          </w:p>
          <w:p>
            <w:pPr>
              <w:pStyle w:val="style73"/>
              <w:spacing w:after="0" w:before="0" w:line="276" w:lineRule="auto"/>
              <w:contextualSpacing w:val="false"/>
              <w:jc w:val="center"/>
              <w:rPr/>
            </w:pPr>
            <w:r>
              <w:rPr/>
              <w:t> </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С 9.00 до 21.00</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ежедневно, </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без перерыва</w:t>
            </w:r>
          </w:p>
          <w:p>
            <w:pPr>
              <w:pStyle w:val="style73"/>
              <w:spacing w:after="0" w:before="0" w:line="276" w:lineRule="auto"/>
              <w:contextualSpacing w:val="false"/>
              <w:jc w:val="center"/>
              <w:rPr/>
            </w:pPr>
            <w:r>
              <w:rPr/>
              <w:t> </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73"/>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786"/>
            <w:vMerge w:val="continue"/>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contextualSpacing w:val="false"/>
              <w:rPr>
                <w:sz w:val="4"/>
                <w:szCs w:val="4"/>
              </w:rPr>
            </w:pPr>
            <w:r>
              <w:rPr>
                <w:sz w:val="4"/>
                <w:szCs w:val="4"/>
              </w:rPr>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rPr>
            </w:pPr>
            <w:r>
              <w:rPr>
                <w:rFonts w:ascii="Times New Roman;serif" w:hAnsi="Times New Roman;serif"/>
                <w:sz w:val="20"/>
              </w:rPr>
              <w:t>Филиал ГБУ ЛО «МФЦ» «Всеволожский» - отдел «Новосаратовка»</w:t>
            </w:r>
          </w:p>
          <w:p>
            <w:pPr>
              <w:pStyle w:val="style73"/>
              <w:spacing w:after="200" w:before="0" w:line="276" w:lineRule="auto"/>
              <w:contextualSpacing w:val="false"/>
              <w:jc w:val="center"/>
              <w:rPr/>
            </w:pPr>
            <w:r>
              <w:rPr/>
              <w:t> </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188681, Россия, Ленинградская область, Всеволожский район,</w:t>
            </w:r>
          </w:p>
          <w:p>
            <w:pPr>
              <w:pStyle w:val="style73"/>
              <w:spacing w:after="0" w:before="0" w:line="276" w:lineRule="auto"/>
              <w:contextualSpacing w:val="false"/>
              <w:jc w:val="center"/>
              <w:rPr>
                <w:rFonts w:ascii="Times New Roman;serif" w:hAnsi="Times New Roman;serif"/>
                <w:sz w:val="20"/>
                <w:shd w:fill="FFFFFF" w:val="clear"/>
              </w:rPr>
            </w:pPr>
            <w:r>
              <w:rPr/>
              <w:t> </w:t>
            </w:r>
            <w:r>
              <w:rPr>
                <w:rFonts w:ascii="Times New Roman;serif" w:hAnsi="Times New Roman;serif"/>
                <w:sz w:val="20"/>
              </w:rPr>
              <w:t xml:space="preserve">д. Новосаратовка - центр, д. 8 </w:t>
            </w:r>
            <w:r>
              <w:rPr>
                <w:rFonts w:ascii="Times New Roman;serif" w:hAnsi="Times New Roman;serif"/>
                <w:sz w:val="20"/>
                <w:shd w:fill="FFFFFF" w:val="clear"/>
              </w:rPr>
              <w:t>(52-й километр внутреннего кольца КАД, в здании МРЭО-15, рядом с АЗС Лукойл)</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С 9.00 до 21.00</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ежедневно, </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без перерыва</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73"/>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35"/>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b/>
                <w:sz w:val="20"/>
              </w:rPr>
            </w:pPr>
            <w:r>
              <w:rPr>
                <w:rFonts w:ascii="Times New Roman;serif" w:hAnsi="Times New Roman;serif"/>
                <w:b/>
                <w:sz w:val="20"/>
              </w:rPr>
              <w:t>Предоставление услуг в</w:t>
            </w:r>
            <w:r>
              <w:rPr/>
              <w:t xml:space="preserve"> </w:t>
            </w:r>
            <w:r>
              <w:rPr>
                <w:rFonts w:ascii="Times New Roman;serif" w:hAnsi="Times New Roman;serif"/>
                <w:b/>
                <w:sz w:val="20"/>
              </w:rPr>
              <w:t>Выборгском районе Ленинградской области</w:t>
            </w:r>
          </w:p>
        </w:tc>
      </w:tr>
      <w:tr>
        <w:trPr>
          <w:cantSplit w:val="false"/>
        </w:trPr>
        <w:tc>
          <w:tcPr>
            <w:tcW w:type="dxa" w:w="786"/>
            <w:vMerge w:val="restart"/>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5</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Филиал ГБУ ЛО «МФЦ»</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«Выборгский»</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188800, Россия, Ленинградская область, Выборгский район, </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г. Выборг, ул. Вокзальная, д.13</w:t>
            </w:r>
          </w:p>
          <w:p>
            <w:pPr>
              <w:pStyle w:val="style73"/>
              <w:spacing w:after="0" w:before="0" w:line="276" w:lineRule="auto"/>
              <w:contextualSpacing w:val="false"/>
              <w:jc w:val="center"/>
              <w:rPr/>
            </w:pPr>
            <w:r>
              <w:rPr/>
              <w:t> </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С 9.00 до 21.00</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ежедневно, </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без перерыва</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73"/>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786"/>
            <w:vMerge w:val="continue"/>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contextualSpacing w:val="false"/>
              <w:rPr>
                <w:sz w:val="4"/>
                <w:szCs w:val="4"/>
              </w:rPr>
            </w:pPr>
            <w:r>
              <w:rPr>
                <w:sz w:val="4"/>
                <w:szCs w:val="4"/>
              </w:rPr>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Филиал ГБУ ЛО «МФЦ» «Выборгский» - отдел «Рощино»</w:t>
            </w:r>
          </w:p>
          <w:p>
            <w:pPr>
              <w:pStyle w:val="style73"/>
              <w:spacing w:after="0" w:before="0" w:line="276" w:lineRule="auto"/>
              <w:contextualSpacing w:val="false"/>
              <w:jc w:val="center"/>
              <w:rPr/>
            </w:pPr>
            <w:r>
              <w:rPr/>
              <w:t> </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188681, Россия, Ленинградская область, Выборгский район,</w:t>
            </w:r>
          </w:p>
          <w:p>
            <w:pPr>
              <w:pStyle w:val="style73"/>
              <w:spacing w:after="0" w:before="0" w:line="276" w:lineRule="auto"/>
              <w:contextualSpacing w:val="false"/>
              <w:jc w:val="center"/>
              <w:rPr>
                <w:rFonts w:ascii="Times New Roman;serif" w:hAnsi="Times New Roman;serif"/>
                <w:sz w:val="20"/>
              </w:rPr>
            </w:pPr>
            <w:r>
              <w:rPr/>
              <w:t> </w:t>
            </w:r>
            <w:r>
              <w:rPr>
                <w:rFonts w:ascii="Times New Roman;serif" w:hAnsi="Times New Roman;serif"/>
                <w:sz w:val="20"/>
              </w:rPr>
              <w:t>п. Рощино, ул. Советская, д.8</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С 9.00 до 21.00</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ежедневно, </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без перерыва</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73"/>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786"/>
            <w:vMerge w:val="continue"/>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contextualSpacing w:val="false"/>
              <w:rPr>
                <w:sz w:val="4"/>
                <w:szCs w:val="4"/>
              </w:rPr>
            </w:pPr>
            <w:r>
              <w:rPr>
                <w:sz w:val="4"/>
                <w:szCs w:val="4"/>
              </w:rPr>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Филиал ГБУ ЛО «МФЦ» «Светогорский»</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188992, Ленинградская область, г. Светогорск, ул. Красноармейская д.3</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С 9.00 до 21.00</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ежедневно, </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без перерыва</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73"/>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35"/>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b/>
                <w:sz w:val="20"/>
                <w:shd w:fill="FFFFFF" w:val="clear"/>
              </w:rPr>
            </w:pPr>
            <w:r>
              <w:rPr>
                <w:rFonts w:ascii="Times New Roman;serif" w:hAnsi="Times New Roman;serif"/>
                <w:b/>
                <w:sz w:val="20"/>
                <w:shd w:fill="FFFFFF" w:val="clear"/>
              </w:rPr>
              <w:t>Предоставление услуг в Гатчинском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6</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Филиал ГБУ ЛО «МФЦ» «Гатчинский»</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73"/>
              <w:shd w:fill="FFFFFF" w:val="clear"/>
              <w:spacing w:after="28" w:before="28" w:line="276" w:lineRule="auto"/>
              <w:ind w:hanging="0" w:left="0" w:right="0"/>
              <w:contextualSpacing w:val="false"/>
              <w:jc w:val="center"/>
              <w:rPr>
                <w:rFonts w:ascii="Times New Roman;serif" w:hAnsi="Times New Roman;serif"/>
                <w:sz w:val="20"/>
              </w:rPr>
            </w:pPr>
            <w:r>
              <w:rPr>
                <w:rFonts w:ascii="Times New Roman;serif" w:hAnsi="Times New Roman;serif"/>
                <w:sz w:val="20"/>
              </w:rPr>
              <w:t xml:space="preserve">188300, Россия, Ленинградская область, Гатчинский район, </w:t>
              <w:br/>
              <w:t xml:space="preserve">г. Гатчина, Пушкинское шоссе, </w:t>
              <w:br/>
              <w:t>д. 15 А</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Понедельник - пятница с 9.00 до 18.00. Суббота – с 09.00 до 14.00. Воскресенье - выходной</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73"/>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35"/>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b/>
                <w:sz w:val="20"/>
              </w:rPr>
            </w:pPr>
            <w:r>
              <w:rPr>
                <w:rFonts w:ascii="Times New Roman;serif" w:hAnsi="Times New Roman;serif"/>
                <w:b/>
                <w:sz w:val="20"/>
              </w:rPr>
              <w:t>Предоставление услуг в Кингисеппском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7</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rPr>
            </w:pPr>
            <w:r>
              <w:rPr>
                <w:rFonts w:ascii="Times New Roman;serif" w:hAnsi="Times New Roman;serif"/>
                <w:sz w:val="20"/>
              </w:rPr>
              <w:t>Филиал ГБУ ЛО «МФЦ» «Кингисеппский»</w:t>
            </w:r>
          </w:p>
          <w:p>
            <w:pPr>
              <w:pStyle w:val="style73"/>
              <w:spacing w:after="200" w:before="0" w:line="276" w:lineRule="auto"/>
              <w:contextualSpacing w:val="false"/>
              <w:jc w:val="center"/>
              <w:rPr/>
            </w:pPr>
            <w:r>
              <w:rPr/>
              <w:t> </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rPr>
                <w:rFonts w:ascii="Times New Roman;serif" w:hAnsi="Times New Roman;serif"/>
                <w:sz w:val="20"/>
              </w:rPr>
            </w:pPr>
            <w:r>
              <w:rPr>
                <w:rFonts w:ascii="Times New Roman;serif" w:hAnsi="Times New Roman;serif"/>
                <w:sz w:val="20"/>
              </w:rPr>
              <w:t>188480, Россия, Ленинградская область, Кингисеппский район,  г. Кингисепп, ул. Фабричная, д. 14Б</w:t>
            </w:r>
          </w:p>
          <w:p>
            <w:pPr>
              <w:pStyle w:val="style73"/>
              <w:spacing w:after="200" w:before="0" w:line="276" w:lineRule="auto"/>
              <w:contextualSpacing w:val="false"/>
              <w:rPr/>
            </w:pPr>
            <w:r>
              <w:rPr/>
              <w:t> </w:t>
            </w:r>
          </w:p>
        </w:tc>
        <w:tc>
          <w:tcPr>
            <w:tcW w:type="dxa" w:w="2130"/>
            <w:tcBorders>
              <w:top w:val="nil"/>
              <w:left w:val="nil"/>
              <w:bottom w:color="00000A" w:space="0" w:sz="8" w:val="single"/>
              <w:right w:color="00000A" w:space="0" w:sz="8" w:val="single"/>
            </w:tcBorders>
            <w:shd w:fill="auto" w:val="clear"/>
            <w:tcMar>
              <w:top w:type="dxa" w:w="0"/>
              <w:left w:type="dxa" w:w="0"/>
            </w:tcMar>
          </w:tcPr>
          <w:p>
            <w:pPr>
              <w:pStyle w:val="style73"/>
              <w:spacing w:after="0" w:before="0"/>
              <w:contextualSpacing w:val="false"/>
              <w:rPr>
                <w:rFonts w:ascii="Times New Roman;serif" w:hAnsi="Times New Roman;serif"/>
                <w:sz w:val="20"/>
              </w:rPr>
            </w:pPr>
            <w:r>
              <w:rPr/>
              <w:t xml:space="preserve">        </w:t>
            </w:r>
            <w:r>
              <w:rPr>
                <w:rFonts w:ascii="Times New Roman;serif" w:hAnsi="Times New Roman;serif"/>
                <w:sz w:val="20"/>
              </w:rPr>
              <w:t>С 9.00 до 21.00</w:t>
            </w:r>
          </w:p>
          <w:p>
            <w:pPr>
              <w:pStyle w:val="style73"/>
              <w:spacing w:after="0" w:before="0"/>
              <w:contextualSpacing w:val="false"/>
              <w:jc w:val="center"/>
              <w:rPr>
                <w:rFonts w:ascii="Times New Roman;serif" w:hAnsi="Times New Roman;serif"/>
                <w:color w:val="000000"/>
                <w:sz w:val="20"/>
              </w:rPr>
            </w:pPr>
            <w:r>
              <w:rPr>
                <w:rFonts w:ascii="Times New Roman;serif" w:hAnsi="Times New Roman;serif"/>
                <w:color w:val="000000"/>
                <w:sz w:val="20"/>
              </w:rPr>
              <w:t>ежедневно,</w:t>
            </w:r>
          </w:p>
          <w:p>
            <w:pPr>
              <w:pStyle w:val="style73"/>
              <w:spacing w:after="0" w:before="0"/>
              <w:contextualSpacing w:val="false"/>
              <w:jc w:val="center"/>
              <w:rPr>
                <w:rFonts w:ascii="Times New Roman;serif" w:hAnsi="Times New Roman;serif"/>
                <w:sz w:val="20"/>
              </w:rPr>
            </w:pPr>
            <w:r>
              <w:rPr>
                <w:rFonts w:ascii="Times New Roman;serif" w:hAnsi="Times New Roman;serif"/>
                <w:sz w:val="20"/>
              </w:rPr>
              <w:t>без перерыва</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73"/>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35"/>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b/>
                <w:sz w:val="20"/>
                <w:shd w:fill="FFFFFF" w:val="clear"/>
              </w:rPr>
            </w:pPr>
            <w:r>
              <w:rPr>
                <w:rFonts w:ascii="Times New Roman;serif" w:hAnsi="Times New Roman;serif"/>
                <w:b/>
                <w:sz w:val="20"/>
                <w:shd w:fill="FFFFFF" w:val="clear"/>
              </w:rPr>
              <w:t>Предоставление услуг в Киришском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8</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rPr>
                <w:rFonts w:ascii="Times New Roman;serif" w:hAnsi="Times New Roman;serif"/>
                <w:sz w:val="20"/>
              </w:rPr>
            </w:pPr>
            <w:r>
              <w:rPr>
                <w:rFonts w:ascii="Times New Roman;serif" w:hAnsi="Times New Roman;serif"/>
                <w:sz w:val="20"/>
              </w:rPr>
              <w:t>Филиал ГБУ ЛО «МФЦ» «Киришский»</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rPr>
                <w:rFonts w:ascii="Times New Roman;serif" w:hAnsi="Times New Roman;serif"/>
                <w:sz w:val="20"/>
              </w:rPr>
            </w:pPr>
            <w:r>
              <w:rPr>
                <w:rFonts w:ascii="Times New Roman;serif" w:hAnsi="Times New Roman;serif"/>
                <w:sz w:val="20"/>
              </w:rPr>
              <w:t xml:space="preserve">187110, Россия, Ленинградская область, Киришский район, г.Кириши, пр. Героев, д.34А </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rPr>
                <w:rFonts w:ascii="Times New Roman;serif" w:hAnsi="Times New Roman;serif"/>
                <w:sz w:val="20"/>
              </w:rPr>
            </w:pPr>
            <w:r>
              <w:rPr>
                <w:rFonts w:ascii="Times New Roman;serif" w:hAnsi="Times New Roman;serif"/>
                <w:sz w:val="20"/>
              </w:rPr>
              <w:t>Понедельник - пятница с 9.00 до 18.00. Суббота – с 09.00 до 14.00. Воскресенье - выходной</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rPr>
                <w:rFonts w:ascii="Times New Roman;serif" w:hAnsi="Times New Roman;serif"/>
                <w:sz w:val="20"/>
              </w:rPr>
            </w:pPr>
            <w:r>
              <w:rPr>
                <w:rFonts w:ascii="Times New Roman;serif" w:hAnsi="Times New Roman;serif"/>
                <w:sz w:val="20"/>
              </w:rPr>
              <w:t xml:space="preserve">8 (800) </w:t>
            </w:r>
          </w:p>
          <w:p>
            <w:pPr>
              <w:pStyle w:val="style73"/>
              <w:spacing w:after="200" w:before="0" w:line="276" w:lineRule="auto"/>
              <w:contextualSpacing w:val="false"/>
              <w:rPr>
                <w:rFonts w:ascii="Times New Roman;serif" w:hAnsi="Times New Roman;serif"/>
                <w:sz w:val="20"/>
              </w:rPr>
            </w:pPr>
            <w:r>
              <w:rPr>
                <w:rFonts w:ascii="Times New Roman;serif" w:hAnsi="Times New Roman;serif"/>
                <w:sz w:val="20"/>
              </w:rPr>
              <w:t>301-47-47</w:t>
            </w:r>
          </w:p>
        </w:tc>
      </w:tr>
      <w:tr>
        <w:trPr>
          <w:cantSplit w:val="false"/>
        </w:trPr>
        <w:tc>
          <w:tcPr>
            <w:tcW w:type="dxa" w:w="10035"/>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b/>
                <w:sz w:val="20"/>
              </w:rPr>
            </w:pPr>
            <w:r>
              <w:rPr>
                <w:rFonts w:ascii="Times New Roman;serif" w:hAnsi="Times New Roman;serif"/>
                <w:b/>
                <w:sz w:val="20"/>
              </w:rPr>
              <w:t>Предоставление услуг в Кировском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9</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rPr>
            </w:pPr>
            <w:r>
              <w:rPr>
                <w:rFonts w:ascii="Times New Roman;serif" w:hAnsi="Times New Roman;serif"/>
                <w:sz w:val="20"/>
              </w:rPr>
              <w:t>Филиал ГБУ ЛО «МФЦ» «Кировский»</w:t>
            </w:r>
          </w:p>
          <w:p>
            <w:pPr>
              <w:pStyle w:val="style73"/>
              <w:spacing w:after="200" w:before="0" w:line="276" w:lineRule="auto"/>
              <w:contextualSpacing w:val="false"/>
              <w:jc w:val="center"/>
              <w:rPr/>
            </w:pPr>
            <w:r>
              <w:rPr/>
              <w:t> </w:t>
            </w:r>
          </w:p>
        </w:tc>
        <w:tc>
          <w:tcPr>
            <w:tcW w:type="dxa" w:w="3120"/>
            <w:tcBorders>
              <w:top w:val="nil"/>
              <w:left w:val="nil"/>
              <w:bottom w:color="00000A" w:space="0" w:sz="8" w:val="single"/>
              <w:right w:color="00000A" w:space="0" w:sz="8" w:val="single"/>
            </w:tcBorders>
            <w:shd w:fill="auto" w:val="clear"/>
            <w:tcMar>
              <w:top w:type="dxa" w:w="0"/>
              <w:left w:type="dxa" w:w="0"/>
            </w:tcMar>
          </w:tcPr>
          <w:p>
            <w:pPr>
              <w:pStyle w:val="style73"/>
              <w:spacing w:after="20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187340, Россия, Ленинградская область, г. Кировск, Новая улица, 1</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Понедельник-пятница с 9.00 до 18.00  час.,</w:t>
              <w:br/>
              <w:t>суббота с 9.00 до 14.00 час. Воскресенье - выходной</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73"/>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35"/>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b/>
                <w:sz w:val="20"/>
              </w:rPr>
            </w:pPr>
            <w:r>
              <w:rPr>
                <w:rFonts w:ascii="Times New Roman;serif" w:hAnsi="Times New Roman;serif"/>
                <w:b/>
                <w:sz w:val="20"/>
              </w:rPr>
              <w:t>Предоставление услуг в Лодейнопольском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10</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rPr>
            </w:pPr>
            <w:r>
              <w:rPr>
                <w:rFonts w:ascii="Times New Roman;serif" w:hAnsi="Times New Roman;serif"/>
                <w:sz w:val="20"/>
              </w:rPr>
              <w:t>Филиал ГБУ ЛО «МФЦ»</w:t>
            </w:r>
          </w:p>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«Лодейнопольский»</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187700, Россия,</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Ленинградская область, Лодейнопольский район, г.Лодейное Поле, ул. Карла Маркса, д. 36 лит. Б</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Понедельник – пятница с 9.00 до 21.00, суббота с 9.00 до 20.00, воскресенье - выходной</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73"/>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35"/>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b/>
                <w:sz w:val="20"/>
                <w:shd w:fill="FFFFFF" w:val="clear"/>
              </w:rPr>
            </w:pPr>
            <w:r>
              <w:rPr>
                <w:rFonts w:ascii="Times New Roman;serif" w:hAnsi="Times New Roman;serif"/>
                <w:b/>
                <w:sz w:val="20"/>
                <w:shd w:fill="FFFFFF" w:val="clear"/>
              </w:rPr>
              <w:t>Предоставление услуг в Ломоносовском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11</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rPr>
            </w:pPr>
            <w:r>
              <w:rPr>
                <w:rFonts w:ascii="Times New Roman;serif" w:hAnsi="Times New Roman;serif"/>
                <w:sz w:val="20"/>
              </w:rPr>
              <w:t>Филиал ГБУ ЛО «МФЦ»</w:t>
            </w:r>
          </w:p>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«Ломоносовский»</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ind w:firstLine="87" w:left="0" w:right="0"/>
              <w:contextualSpacing w:val="false"/>
              <w:jc w:val="center"/>
              <w:rPr>
                <w:rFonts w:ascii="Times New Roman;serif" w:hAnsi="Times New Roman;serif"/>
                <w:sz w:val="20"/>
              </w:rPr>
            </w:pPr>
            <w:r>
              <w:rPr>
                <w:rFonts w:ascii="Times New Roman;serif" w:hAnsi="Times New Roman;serif"/>
                <w:sz w:val="20"/>
              </w:rPr>
              <w:t>188512, г. Санкт-Петербург, г. Ломоносов, Дворцовый проспект, д. 57/11</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rPr>
            </w:pPr>
            <w:r>
              <w:rPr>
                <w:rFonts w:ascii="Times New Roman;serif" w:hAnsi="Times New Roman;serif"/>
                <w:sz w:val="20"/>
              </w:rPr>
              <w:t>С 9.00 до 21.00</w:t>
            </w:r>
          </w:p>
          <w:p>
            <w:pPr>
              <w:pStyle w:val="style73"/>
              <w:spacing w:line="276" w:lineRule="auto"/>
              <w:jc w:val="center"/>
              <w:rPr>
                <w:rFonts w:ascii="Times New Roman;serif" w:hAnsi="Times New Roman;serif"/>
                <w:color w:val="000000"/>
                <w:sz w:val="20"/>
              </w:rPr>
            </w:pPr>
            <w:r>
              <w:rPr>
                <w:rFonts w:ascii="Times New Roman;serif" w:hAnsi="Times New Roman;serif"/>
                <w:color w:val="000000"/>
                <w:sz w:val="20"/>
              </w:rPr>
              <w:t>ежедневно,</w:t>
            </w:r>
          </w:p>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без перерыва</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73"/>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35"/>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b/>
                <w:sz w:val="20"/>
                <w:shd w:fill="FFFFFF" w:val="clear"/>
              </w:rPr>
            </w:pPr>
            <w:r>
              <w:rPr>
                <w:rFonts w:ascii="Times New Roman;serif" w:hAnsi="Times New Roman;serif"/>
                <w:b/>
                <w:sz w:val="20"/>
                <w:shd w:fill="FFFFFF" w:val="clear"/>
              </w:rPr>
              <w:t>Предоставление услуг в Лужском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12</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Филиал ГБУ ЛО «МФЦ» «Лужский»</w:t>
            </w:r>
          </w:p>
        </w:tc>
        <w:tc>
          <w:tcPr>
            <w:tcW w:type="dxa" w:w="3120"/>
            <w:tcBorders>
              <w:top w:val="nil"/>
              <w:left w:val="nil"/>
              <w:bottom w:color="00000A" w:space="0" w:sz="8" w:val="single"/>
              <w:right w:color="00000A" w:space="0" w:sz="8" w:val="single"/>
            </w:tcBorders>
            <w:shd w:fill="auto" w:val="clear"/>
            <w:tcMar>
              <w:top w:type="dxa" w:w="0"/>
              <w:left w:type="dxa" w:w="0"/>
            </w:tcMar>
          </w:tcPr>
          <w:p>
            <w:pPr>
              <w:pStyle w:val="style2"/>
              <w:spacing w:after="0" w:before="0" w:line="276" w:lineRule="auto"/>
              <w:contextualSpacing w:val="false"/>
              <w:rPr>
                <w:rFonts w:ascii="Times New Roman;serif" w:hAnsi="Times New Roman;serif"/>
                <w:b w:val="false"/>
                <w:i w:val="false"/>
                <w:caps w:val="false"/>
                <w:smallCaps w:val="false"/>
                <w:sz w:val="20"/>
              </w:rPr>
            </w:pPr>
            <w:r>
              <w:rPr>
                <w:rFonts w:ascii="Times New Roman;serif" w:hAnsi="Times New Roman;serif"/>
                <w:b w:val="false"/>
                <w:i w:val="false"/>
                <w:caps w:val="false"/>
                <w:smallCaps w:val="false"/>
                <w:sz w:val="20"/>
              </w:rPr>
              <w:t>188230, Россия, Ленинградская область, Лужский район, г. Луга, ул. Миккели, д. 7, корп. 1</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Понедельник - пятница с 9.00 до 18.00. Суббота – с 09.00 до 14.00. Воскресенье - выходной</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73"/>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35"/>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b/>
                <w:sz w:val="20"/>
                <w:shd w:fill="FFFFFF" w:val="clear"/>
              </w:rPr>
            </w:pPr>
            <w:r>
              <w:rPr>
                <w:rFonts w:ascii="Times New Roman;serif" w:hAnsi="Times New Roman;serif"/>
                <w:b/>
                <w:sz w:val="20"/>
                <w:shd w:fill="FFFFFF" w:val="clear"/>
              </w:rPr>
              <w:t>Предоставление услуг в Подпорожском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13</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Филиал ГБУ ЛО «МФЦ» «</w:t>
            </w:r>
            <w:r>
              <w:rPr>
                <w:rFonts w:ascii="Times New Roman;serif" w:hAnsi="Times New Roman;serif"/>
                <w:sz w:val="20"/>
              </w:rPr>
              <w:t>Лодейнопольский</w:t>
            </w:r>
            <w:r>
              <w:rPr>
                <w:rFonts w:ascii="Times New Roman;serif" w:hAnsi="Times New Roman;serif"/>
                <w:color w:val="000000"/>
                <w:sz w:val="20"/>
              </w:rPr>
              <w:t>»-отдел «Подпорожье»</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73"/>
              <w:shd w:fill="FFFFFF" w:val="clear"/>
              <w:spacing w:after="20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187780, Ленинградская область, г. Подпорожье, ул. Октябрят д.3</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Понедельник - пятница с 9.00 до 18.00. Суббота, воскресенье - выходные дни.</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73"/>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35"/>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b/>
                <w:sz w:val="20"/>
              </w:rPr>
            </w:pPr>
            <w:r>
              <w:rPr>
                <w:rFonts w:ascii="Times New Roman;serif" w:hAnsi="Times New Roman;serif"/>
                <w:b/>
                <w:sz w:val="20"/>
                <w:shd w:fill="FFFFFF" w:val="clear"/>
              </w:rPr>
              <w:t>Предоставление услуг в</w:t>
            </w:r>
            <w:r>
              <w:rPr>
                <w:shd w:fill="FFFFFF" w:val="clear"/>
              </w:rPr>
              <w:t xml:space="preserve"> </w:t>
            </w:r>
            <w:r>
              <w:rPr>
                <w:rFonts w:ascii="Times New Roman;serif" w:hAnsi="Times New Roman;serif"/>
                <w:b/>
                <w:sz w:val="20"/>
                <w:shd w:fill="FFFFFF" w:val="clear"/>
              </w:rPr>
              <w:t xml:space="preserve">Приозерском районе </w:t>
            </w:r>
            <w:r>
              <w:rPr>
                <w:rFonts w:ascii="Times New Roman;serif" w:hAnsi="Times New Roman;serif"/>
                <w:b/>
                <w:sz w:val="20"/>
              </w:rPr>
              <w:t>Ленинградской области</w:t>
            </w:r>
          </w:p>
        </w:tc>
      </w:tr>
      <w:tr>
        <w:trPr>
          <w:cantSplit w:val="false"/>
        </w:trPr>
        <w:tc>
          <w:tcPr>
            <w:tcW w:type="dxa" w:w="786"/>
            <w:vMerge w:val="restart"/>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14</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rPr>
                <w:rFonts w:ascii="Times New Roman;serif" w:hAnsi="Times New Roman;serif"/>
                <w:sz w:val="20"/>
              </w:rPr>
            </w:pPr>
            <w:r>
              <w:rPr>
                <w:rFonts w:ascii="Times New Roman;serif" w:hAnsi="Times New Roman;serif"/>
                <w:sz w:val="20"/>
              </w:rPr>
              <w:t>Филиал ГБУ ЛО «МФЦ» «Приозерск» - отдел «Сосново»</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contextualSpacing w:val="false"/>
              <w:rPr>
                <w:rFonts w:ascii="Times New Roman;serif" w:hAnsi="Times New Roman;serif"/>
                <w:sz w:val="20"/>
              </w:rPr>
            </w:pPr>
            <w:r>
              <w:rPr>
                <w:rFonts w:ascii="Times New Roman;serif" w:hAnsi="Times New Roman;serif"/>
                <w:sz w:val="20"/>
              </w:rPr>
              <w:t>188731, Россия, Ленинградская область, Приозерский район, пос. Сосново, ул. Механизаторов, д.11</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rPr>
                <w:rFonts w:ascii="Times New Roman;serif" w:hAnsi="Times New Roman;serif"/>
                <w:sz w:val="20"/>
              </w:rPr>
            </w:pPr>
            <w:r>
              <w:rPr>
                <w:rFonts w:ascii="Times New Roman;serif" w:hAnsi="Times New Roman;serif"/>
                <w:sz w:val="20"/>
              </w:rPr>
              <w:t>Понедельник – суббота с 9.00 до 20.00, воскресенье - выходной</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rPr>
                <w:rFonts w:ascii="Times New Roman;serif" w:hAnsi="Times New Roman;serif"/>
                <w:sz w:val="20"/>
              </w:rPr>
            </w:pPr>
            <w:r>
              <w:rPr>
                <w:rFonts w:ascii="Times New Roman;serif" w:hAnsi="Times New Roman;serif"/>
                <w:sz w:val="20"/>
              </w:rPr>
              <w:t xml:space="preserve">8 (800) </w:t>
            </w:r>
          </w:p>
          <w:p>
            <w:pPr>
              <w:pStyle w:val="style73"/>
              <w:spacing w:after="200" w:before="0" w:line="276" w:lineRule="auto"/>
              <w:contextualSpacing w:val="false"/>
              <w:rPr>
                <w:rFonts w:ascii="Times New Roman;serif" w:hAnsi="Times New Roman;serif"/>
                <w:sz w:val="20"/>
              </w:rPr>
            </w:pPr>
            <w:r>
              <w:rPr>
                <w:rFonts w:ascii="Times New Roman;serif" w:hAnsi="Times New Roman;serif"/>
                <w:sz w:val="20"/>
              </w:rPr>
              <w:t>301-47-47</w:t>
            </w:r>
          </w:p>
        </w:tc>
      </w:tr>
      <w:tr>
        <w:trPr>
          <w:cantSplit w:val="false"/>
        </w:trPr>
        <w:tc>
          <w:tcPr>
            <w:tcW w:type="dxa" w:w="786"/>
            <w:vMerge w:val="continue"/>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contextualSpacing w:val="false"/>
              <w:rPr>
                <w:sz w:val="4"/>
                <w:szCs w:val="4"/>
              </w:rPr>
            </w:pPr>
            <w:r>
              <w:rPr>
                <w:sz w:val="4"/>
                <w:szCs w:val="4"/>
              </w:rPr>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rPr>
                <w:rFonts w:ascii="Times New Roman;serif" w:hAnsi="Times New Roman;serif"/>
                <w:sz w:val="20"/>
              </w:rPr>
            </w:pPr>
            <w:r>
              <w:rPr>
                <w:rFonts w:ascii="Times New Roman;serif" w:hAnsi="Times New Roman;serif"/>
                <w:sz w:val="20"/>
              </w:rPr>
              <w:t>Филиал ГБУ ЛО «МФЦ» «Приозерск»</w:t>
            </w:r>
          </w:p>
          <w:p>
            <w:pPr>
              <w:pStyle w:val="style73"/>
              <w:spacing w:after="200" w:before="0" w:line="276" w:lineRule="auto"/>
              <w:contextualSpacing w:val="false"/>
              <w:rPr/>
            </w:pPr>
            <w:r>
              <w:rPr/>
              <w:t> </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contextualSpacing w:val="false"/>
              <w:rPr>
                <w:rFonts w:ascii="Times New Roman;serif" w:hAnsi="Times New Roman;serif"/>
                <w:sz w:val="20"/>
              </w:rPr>
            </w:pPr>
            <w:r>
              <w:rPr>
                <w:rFonts w:ascii="Times New Roman;serif" w:hAnsi="Times New Roman;serif"/>
                <w:sz w:val="20"/>
              </w:rPr>
              <w:t>188760, Россия, Ленинградская область, Приозерский район., г. Приозерск, ул. Калинина, д. 51 (офис 228)</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rPr>
                <w:rFonts w:ascii="Times New Roman;serif" w:hAnsi="Times New Roman;serif"/>
                <w:sz w:val="20"/>
              </w:rPr>
            </w:pPr>
            <w:r>
              <w:rPr>
                <w:rFonts w:ascii="Times New Roman;serif" w:hAnsi="Times New Roman;serif"/>
                <w:sz w:val="20"/>
              </w:rPr>
              <w:t>С 9.00 до 21.00</w:t>
            </w:r>
          </w:p>
          <w:p>
            <w:pPr>
              <w:pStyle w:val="style73"/>
              <w:spacing w:line="276" w:lineRule="auto"/>
              <w:rPr>
                <w:rFonts w:ascii="Times New Roman;serif" w:hAnsi="Times New Roman;serif"/>
                <w:sz w:val="20"/>
              </w:rPr>
            </w:pPr>
            <w:r>
              <w:rPr>
                <w:rFonts w:ascii="Times New Roman;serif" w:hAnsi="Times New Roman;serif"/>
                <w:sz w:val="20"/>
              </w:rPr>
              <w:t xml:space="preserve">ежедневно, </w:t>
            </w:r>
          </w:p>
          <w:p>
            <w:pPr>
              <w:pStyle w:val="style73"/>
              <w:spacing w:after="200" w:before="0" w:line="276" w:lineRule="auto"/>
              <w:contextualSpacing w:val="false"/>
              <w:rPr>
                <w:rFonts w:ascii="Times New Roman;serif" w:hAnsi="Times New Roman;serif"/>
                <w:sz w:val="20"/>
              </w:rPr>
            </w:pPr>
            <w:r>
              <w:rPr>
                <w:rFonts w:ascii="Times New Roman;serif" w:hAnsi="Times New Roman;serif"/>
                <w:sz w:val="20"/>
              </w:rPr>
              <w:t>без перерыва</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rPr>
                <w:rFonts w:ascii="Times New Roman;serif" w:hAnsi="Times New Roman;serif"/>
                <w:sz w:val="20"/>
              </w:rPr>
            </w:pPr>
            <w:r>
              <w:rPr>
                <w:rFonts w:ascii="Times New Roman;serif" w:hAnsi="Times New Roman;serif"/>
                <w:sz w:val="20"/>
              </w:rPr>
              <w:t xml:space="preserve">8 (800) </w:t>
            </w:r>
          </w:p>
          <w:p>
            <w:pPr>
              <w:pStyle w:val="style73"/>
              <w:spacing w:after="200" w:before="0" w:line="276" w:lineRule="auto"/>
              <w:contextualSpacing w:val="false"/>
              <w:rPr>
                <w:rFonts w:ascii="Times New Roman;serif" w:hAnsi="Times New Roman;serif"/>
                <w:sz w:val="20"/>
              </w:rPr>
            </w:pPr>
            <w:r>
              <w:rPr>
                <w:rFonts w:ascii="Times New Roman;serif" w:hAnsi="Times New Roman;serif"/>
                <w:sz w:val="20"/>
              </w:rPr>
              <w:t>301-47-47</w:t>
            </w:r>
          </w:p>
        </w:tc>
      </w:tr>
      <w:tr>
        <w:trPr>
          <w:cantSplit w:val="false"/>
        </w:trPr>
        <w:tc>
          <w:tcPr>
            <w:tcW w:type="dxa" w:w="10035"/>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b/>
                <w:sz w:val="20"/>
              </w:rPr>
            </w:pPr>
            <w:r>
              <w:rPr>
                <w:rFonts w:ascii="Times New Roman;serif" w:hAnsi="Times New Roman;serif"/>
                <w:b/>
                <w:sz w:val="20"/>
              </w:rPr>
              <w:t>Предоставление услуг в Сланцевском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15</w:t>
            </w:r>
          </w:p>
        </w:tc>
        <w:tc>
          <w:tcPr>
            <w:tcW w:type="dxa" w:w="2130"/>
            <w:tcBorders>
              <w:top w:val="nil"/>
              <w:left w:val="nil"/>
              <w:bottom w:color="00000A" w:space="0" w:sz="8" w:val="single"/>
              <w:right w:color="00000A" w:space="0" w:sz="8" w:val="single"/>
            </w:tcBorders>
            <w:shd w:fill="auto" w:val="clear"/>
            <w:tcMar>
              <w:top w:type="dxa" w:w="0"/>
              <w:left w:type="dxa" w:w="0"/>
            </w:tcMar>
          </w:tcPr>
          <w:p>
            <w:pPr>
              <w:pStyle w:val="style73"/>
              <w:spacing w:after="0" w:before="0" w:line="276" w:lineRule="auto"/>
              <w:contextualSpacing w:val="false"/>
              <w:rPr>
                <w:rFonts w:ascii="Times New Roman;serif" w:hAnsi="Times New Roman;serif"/>
                <w:sz w:val="20"/>
              </w:rPr>
            </w:pPr>
            <w:r>
              <w:rPr>
                <w:rFonts w:ascii="Times New Roman;serif" w:hAnsi="Times New Roman;serif"/>
                <w:sz w:val="20"/>
              </w:rPr>
              <w:t>Филиал ГБУ ЛО «МФЦ» «Сланцевский»</w:t>
            </w:r>
          </w:p>
        </w:tc>
        <w:tc>
          <w:tcPr>
            <w:tcW w:type="dxa" w:w="3120"/>
            <w:tcBorders>
              <w:top w:val="nil"/>
              <w:left w:val="nil"/>
              <w:bottom w:color="00000A" w:space="0" w:sz="8" w:val="single"/>
              <w:right w:color="00000A" w:space="0" w:sz="8" w:val="single"/>
            </w:tcBorders>
            <w:shd w:fill="auto" w:val="clear"/>
            <w:tcMar>
              <w:top w:type="dxa" w:w="0"/>
              <w:left w:type="dxa" w:w="0"/>
            </w:tcMar>
          </w:tcPr>
          <w:p>
            <w:pPr>
              <w:pStyle w:val="style73"/>
              <w:spacing w:after="0" w:before="0" w:line="276" w:lineRule="auto"/>
              <w:contextualSpacing w:val="false"/>
              <w:rPr>
                <w:rFonts w:ascii="Times New Roman;serif" w:hAnsi="Times New Roman;serif"/>
                <w:sz w:val="20"/>
              </w:rPr>
            </w:pPr>
            <w:r>
              <w:rPr>
                <w:rFonts w:ascii="Times New Roman;serif" w:hAnsi="Times New Roman;serif"/>
                <w:sz w:val="20"/>
              </w:rPr>
              <w:t xml:space="preserve">188565, Россия, Ленинградская область, </w:t>
            </w:r>
          </w:p>
          <w:p>
            <w:pPr>
              <w:pStyle w:val="style73"/>
              <w:spacing w:after="0" w:before="0" w:line="276" w:lineRule="auto"/>
              <w:contextualSpacing w:val="false"/>
              <w:rPr>
                <w:rFonts w:ascii="Times New Roman;serif" w:hAnsi="Times New Roman;serif"/>
                <w:sz w:val="20"/>
              </w:rPr>
            </w:pPr>
            <w:r>
              <w:rPr>
                <w:rFonts w:ascii="Times New Roman;serif" w:hAnsi="Times New Roman;serif"/>
                <w:sz w:val="20"/>
              </w:rPr>
              <w:t>г. Сланцы, ул. Кирова, д. 16А</w:t>
            </w:r>
          </w:p>
        </w:tc>
        <w:tc>
          <w:tcPr>
            <w:tcW w:type="dxa" w:w="2130"/>
            <w:tcBorders>
              <w:top w:val="nil"/>
              <w:left w:val="nil"/>
              <w:bottom w:color="00000A" w:space="0" w:sz="8" w:val="single"/>
              <w:right w:color="00000A" w:space="0" w:sz="8" w:val="single"/>
            </w:tcBorders>
            <w:shd w:fill="auto" w:val="clear"/>
            <w:tcMar>
              <w:top w:type="dxa" w:w="0"/>
              <w:left w:type="dxa" w:w="0"/>
            </w:tcMar>
          </w:tcPr>
          <w:p>
            <w:pPr>
              <w:pStyle w:val="style73"/>
              <w:spacing w:after="0" w:before="0" w:line="276" w:lineRule="auto"/>
              <w:contextualSpacing w:val="false"/>
              <w:rPr>
                <w:rFonts w:ascii="Times New Roman;serif" w:hAnsi="Times New Roman;serif"/>
                <w:sz w:val="20"/>
              </w:rPr>
            </w:pPr>
            <w:r>
              <w:rPr>
                <w:rFonts w:ascii="Times New Roman;serif" w:hAnsi="Times New Roman;serif"/>
                <w:sz w:val="20"/>
              </w:rPr>
              <w:t>С 9.00 до 21.00</w:t>
            </w:r>
          </w:p>
          <w:p>
            <w:pPr>
              <w:pStyle w:val="style73"/>
              <w:spacing w:after="0" w:before="0" w:line="276" w:lineRule="auto"/>
              <w:contextualSpacing w:val="false"/>
              <w:rPr>
                <w:rFonts w:ascii="Times New Roman;serif" w:hAnsi="Times New Roman;serif"/>
                <w:sz w:val="20"/>
              </w:rPr>
            </w:pPr>
            <w:r>
              <w:rPr>
                <w:rFonts w:ascii="Times New Roman;serif" w:hAnsi="Times New Roman;serif"/>
                <w:sz w:val="20"/>
              </w:rPr>
              <w:t>ежедневно</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73"/>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35"/>
            <w:gridSpan w:val="5"/>
            <w:tcBorders>
              <w:top w:val="nil"/>
              <w:left w:color="00000A" w:space="0" w:sz="8" w:val="single"/>
              <w:bottom w:color="00000A" w:space="0" w:sz="8" w:val="single"/>
              <w:right w:color="00000A" w:space="0" w:sz="8" w:val="single"/>
            </w:tcBorders>
            <w:shd w:fill="auto" w:val="clear"/>
            <w:tcMar>
              <w:top w:type="dxa" w:w="0"/>
              <w:left w:type="dxa" w:w="18"/>
            </w:tcMar>
          </w:tcPr>
          <w:p>
            <w:pPr>
              <w:pStyle w:val="style73"/>
              <w:spacing w:after="0" w:before="0" w:line="276" w:lineRule="auto"/>
              <w:contextualSpacing w:val="false"/>
              <w:rPr>
                <w:rFonts w:ascii="Times New Roman;serif" w:hAnsi="Times New Roman;serif"/>
                <w:b/>
                <w:sz w:val="20"/>
              </w:rPr>
            </w:pPr>
            <w:r>
              <w:rPr>
                <w:rFonts w:ascii="Times New Roman;serif" w:hAnsi="Times New Roman;serif"/>
                <w:b/>
                <w:sz w:val="20"/>
              </w:rPr>
              <w:t>Предоставление услуг в г. Сосновый Бор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16</w:t>
            </w:r>
          </w:p>
        </w:tc>
        <w:tc>
          <w:tcPr>
            <w:tcW w:type="dxa" w:w="2130"/>
            <w:tcBorders>
              <w:top w:val="nil"/>
              <w:left w:val="nil"/>
              <w:bottom w:color="00000A" w:space="0" w:sz="8" w:val="single"/>
              <w:right w:color="00000A" w:space="0" w:sz="8" w:val="single"/>
            </w:tcBorders>
            <w:shd w:fill="auto" w:val="clear"/>
            <w:tcMar>
              <w:top w:type="dxa" w:w="0"/>
              <w:left w:type="dxa" w:w="0"/>
            </w:tcMar>
          </w:tcPr>
          <w:p>
            <w:pPr>
              <w:pStyle w:val="style73"/>
              <w:spacing w:after="0" w:before="0" w:line="276" w:lineRule="auto"/>
              <w:contextualSpacing w:val="false"/>
              <w:rPr>
                <w:rFonts w:ascii="Times New Roman;serif" w:hAnsi="Times New Roman;serif"/>
                <w:sz w:val="20"/>
              </w:rPr>
            </w:pPr>
            <w:r>
              <w:rPr>
                <w:rFonts w:ascii="Times New Roman;serif" w:hAnsi="Times New Roman;serif"/>
                <w:sz w:val="20"/>
              </w:rPr>
              <w:t>Филиал ГБУ ЛО «МФЦ» «Сосновоборский»</w:t>
            </w:r>
          </w:p>
        </w:tc>
        <w:tc>
          <w:tcPr>
            <w:tcW w:type="dxa" w:w="3120"/>
            <w:tcBorders>
              <w:top w:val="nil"/>
              <w:left w:val="nil"/>
              <w:bottom w:color="00000A" w:space="0" w:sz="8" w:val="single"/>
              <w:right w:color="00000A" w:space="0" w:sz="8" w:val="single"/>
            </w:tcBorders>
            <w:shd w:fill="auto" w:val="clear"/>
            <w:tcMar>
              <w:top w:type="dxa" w:w="0"/>
              <w:left w:type="dxa" w:w="0"/>
            </w:tcMar>
          </w:tcPr>
          <w:p>
            <w:pPr>
              <w:pStyle w:val="style73"/>
              <w:spacing w:after="0" w:before="0" w:line="276" w:lineRule="auto"/>
              <w:contextualSpacing w:val="false"/>
              <w:rPr>
                <w:rFonts w:ascii="Times New Roman;serif" w:hAnsi="Times New Roman;serif"/>
                <w:sz w:val="20"/>
              </w:rPr>
            </w:pPr>
            <w:r>
              <w:rPr>
                <w:rFonts w:ascii="Times New Roman;serif" w:hAnsi="Times New Roman;serif"/>
                <w:sz w:val="20"/>
              </w:rPr>
              <w:t xml:space="preserve">188540, Россия, Ленинградская область, </w:t>
            </w:r>
          </w:p>
          <w:p>
            <w:pPr>
              <w:pStyle w:val="style73"/>
              <w:spacing w:after="0" w:before="0" w:line="276" w:lineRule="auto"/>
              <w:contextualSpacing w:val="false"/>
              <w:rPr>
                <w:rFonts w:ascii="Times New Roman;serif" w:hAnsi="Times New Roman;serif"/>
                <w:sz w:val="20"/>
              </w:rPr>
            </w:pPr>
            <w:r>
              <w:rPr>
                <w:rFonts w:ascii="Times New Roman;serif" w:hAnsi="Times New Roman;serif"/>
                <w:sz w:val="20"/>
              </w:rPr>
              <w:t>г. Сосновый Бор, ул. Мира, д.1</w:t>
            </w:r>
          </w:p>
        </w:tc>
        <w:tc>
          <w:tcPr>
            <w:tcW w:type="dxa" w:w="2130"/>
            <w:tcBorders>
              <w:top w:val="nil"/>
              <w:left w:val="nil"/>
              <w:bottom w:color="00000A" w:space="0" w:sz="8" w:val="single"/>
              <w:right w:color="00000A" w:space="0" w:sz="8" w:val="single"/>
            </w:tcBorders>
            <w:shd w:fill="auto" w:val="clear"/>
            <w:tcMar>
              <w:top w:type="dxa" w:w="0"/>
              <w:left w:type="dxa" w:w="0"/>
            </w:tcMar>
          </w:tcPr>
          <w:p>
            <w:pPr>
              <w:pStyle w:val="style73"/>
              <w:spacing w:after="0" w:before="0" w:line="276" w:lineRule="auto"/>
              <w:contextualSpacing w:val="false"/>
              <w:rPr>
                <w:rFonts w:ascii="Times New Roman;serif" w:hAnsi="Times New Roman;serif"/>
                <w:sz w:val="20"/>
              </w:rPr>
            </w:pPr>
            <w:r>
              <w:rPr>
                <w:rFonts w:ascii="Times New Roman;serif" w:hAnsi="Times New Roman;serif"/>
                <w:sz w:val="20"/>
              </w:rPr>
              <w:t>С 9.00 до 21.00</w:t>
            </w:r>
          </w:p>
          <w:p>
            <w:pPr>
              <w:pStyle w:val="style73"/>
              <w:spacing w:after="0" w:before="0" w:line="276" w:lineRule="auto"/>
              <w:contextualSpacing w:val="false"/>
              <w:rPr>
                <w:rFonts w:ascii="Times New Roman;serif" w:hAnsi="Times New Roman;serif"/>
                <w:sz w:val="20"/>
              </w:rPr>
            </w:pPr>
            <w:r>
              <w:rPr>
                <w:rFonts w:ascii="Times New Roman;serif" w:hAnsi="Times New Roman;serif"/>
                <w:sz w:val="20"/>
              </w:rPr>
              <w:t xml:space="preserve">ежедневно, </w:t>
            </w:r>
          </w:p>
          <w:p>
            <w:pPr>
              <w:pStyle w:val="style73"/>
              <w:spacing w:after="0" w:before="0" w:line="276" w:lineRule="auto"/>
              <w:contextualSpacing w:val="false"/>
              <w:rPr>
                <w:rFonts w:ascii="Times New Roman;serif" w:hAnsi="Times New Roman;serif"/>
                <w:sz w:val="20"/>
              </w:rPr>
            </w:pPr>
            <w:r>
              <w:rPr>
                <w:rFonts w:ascii="Times New Roman;serif" w:hAnsi="Times New Roman;serif"/>
                <w:sz w:val="20"/>
              </w:rPr>
              <w:t>без перерыва</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73"/>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35"/>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b/>
                <w:sz w:val="20"/>
              </w:rPr>
            </w:pPr>
            <w:r>
              <w:rPr>
                <w:rFonts w:ascii="Times New Roman;serif" w:hAnsi="Times New Roman;serif"/>
                <w:b/>
                <w:sz w:val="20"/>
                <w:shd w:fill="FFFFFF" w:val="clear"/>
              </w:rPr>
              <w:t xml:space="preserve">Предоставление услуг в Тихвинском районе </w:t>
            </w:r>
            <w:r>
              <w:rPr>
                <w:rFonts w:ascii="Times New Roman;serif" w:hAnsi="Times New Roman;serif"/>
                <w:b/>
                <w:sz w:val="20"/>
              </w:rPr>
              <w:t>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17</w:t>
            </w:r>
          </w:p>
        </w:tc>
        <w:tc>
          <w:tcPr>
            <w:tcW w:type="dxa" w:w="2130"/>
            <w:tcBorders>
              <w:top w:val="nil"/>
              <w:left w:val="nil"/>
              <w:bottom w:color="00000A" w:space="0" w:sz="8" w:val="single"/>
              <w:right w:color="00000A" w:space="0" w:sz="8" w:val="single"/>
            </w:tcBorders>
            <w:shd w:fill="auto" w:val="clear"/>
            <w:tcMar>
              <w:top w:type="dxa" w:w="0"/>
              <w:left w:type="dxa" w:w="0"/>
            </w:tcMar>
          </w:tcPr>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Филиал ГБУ ЛО «МФЦ»</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«Тихвинский»</w:t>
            </w:r>
          </w:p>
          <w:p>
            <w:pPr>
              <w:pStyle w:val="style73"/>
              <w:spacing w:after="0" w:before="0" w:line="276" w:lineRule="auto"/>
              <w:contextualSpacing w:val="false"/>
              <w:jc w:val="center"/>
              <w:rPr/>
            </w:pPr>
            <w:r>
              <w:rPr/>
              <w:t> </w:t>
            </w:r>
          </w:p>
        </w:tc>
        <w:tc>
          <w:tcPr>
            <w:tcW w:type="dxa" w:w="3120"/>
            <w:tcBorders>
              <w:top w:val="nil"/>
              <w:left w:val="nil"/>
              <w:bottom w:color="00000A" w:space="0" w:sz="8" w:val="single"/>
              <w:right w:color="00000A" w:space="0" w:sz="8" w:val="single"/>
            </w:tcBorders>
            <w:shd w:fill="auto" w:val="clear"/>
            <w:tcMar>
              <w:top w:type="dxa" w:w="0"/>
              <w:left w:type="dxa" w:w="0"/>
            </w:tcMar>
          </w:tcPr>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187553, Россия, Ленинградская область, Тихвинский район,  </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г. Тихвин, 1-й микрорайон, д.2</w:t>
            </w:r>
          </w:p>
        </w:tc>
        <w:tc>
          <w:tcPr>
            <w:tcW w:type="dxa" w:w="2130"/>
            <w:tcBorders>
              <w:top w:val="nil"/>
              <w:left w:val="nil"/>
              <w:bottom w:color="00000A" w:space="0" w:sz="8" w:val="single"/>
              <w:right w:color="00000A" w:space="0" w:sz="8" w:val="single"/>
            </w:tcBorders>
            <w:shd w:fill="auto" w:val="clear"/>
            <w:tcMar>
              <w:top w:type="dxa" w:w="0"/>
              <w:left w:type="dxa" w:w="0"/>
            </w:tcMar>
          </w:tcPr>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С 9.00 до 21.00</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ежедневно, </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без перерыва</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73"/>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35"/>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b/>
                <w:sz w:val="20"/>
              </w:rPr>
            </w:pPr>
            <w:r>
              <w:rPr>
                <w:rFonts w:ascii="Times New Roman;serif" w:hAnsi="Times New Roman;serif"/>
                <w:b/>
                <w:sz w:val="20"/>
                <w:shd w:fill="FFFFFF" w:val="clear"/>
              </w:rPr>
              <w:t xml:space="preserve">Предоставление услуг в Тосненском районе </w:t>
            </w:r>
            <w:r>
              <w:rPr>
                <w:rFonts w:ascii="Times New Roman;serif" w:hAnsi="Times New Roman;serif"/>
                <w:b/>
                <w:sz w:val="20"/>
              </w:rPr>
              <w:t>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18</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Филиал ГБУ ЛО «МФЦ» «Тосненский»</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187000, Россия, Ленинградская область, Тосненский район,</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г. Тосно, ул. Советская, д. 9В</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С 9.00 до 21.00</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ежедневно, </w:t>
            </w:r>
          </w:p>
          <w:p>
            <w:pPr>
              <w:pStyle w:val="style73"/>
              <w:spacing w:after="0" w:before="0" w:line="276" w:lineRule="auto"/>
              <w:contextualSpacing w:val="false"/>
              <w:jc w:val="center"/>
              <w:rPr>
                <w:rFonts w:ascii="Times New Roman;serif" w:hAnsi="Times New Roman;serif"/>
                <w:sz w:val="20"/>
              </w:rPr>
            </w:pPr>
            <w:r>
              <w:rPr>
                <w:rFonts w:ascii="Times New Roman;serif" w:hAnsi="Times New Roman;serif"/>
                <w:sz w:val="20"/>
              </w:rPr>
              <w:t>без перерыва</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73"/>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35"/>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b/>
                <w:sz w:val="20"/>
              </w:rPr>
            </w:pPr>
            <w:r>
              <w:rPr>
                <w:rFonts w:ascii="Times New Roman;serif" w:hAnsi="Times New Roman;serif"/>
                <w:b/>
                <w:sz w:val="20"/>
              </w:rPr>
              <w:t>Уполномоченный МФЦ на территории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73"/>
              <w:spacing w:after="200" w:before="0" w:line="276" w:lineRule="auto"/>
              <w:contextualSpacing w:val="false"/>
              <w:jc w:val="center"/>
              <w:rPr>
                <w:rFonts w:ascii="Times New Roman;serif" w:hAnsi="Times New Roman;serif"/>
                <w:sz w:val="20"/>
              </w:rPr>
            </w:pPr>
            <w:r>
              <w:rPr>
                <w:rFonts w:ascii="Times New Roman;serif" w:hAnsi="Times New Roman;serif"/>
                <w:sz w:val="20"/>
              </w:rPr>
              <w:t>19</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ГБУ ЛО «МФЦ»</w:t>
            </w:r>
          </w:p>
          <w:p>
            <w:pPr>
              <w:pStyle w:val="style73"/>
              <w:spacing w:after="0" w:before="0" w:line="276" w:lineRule="auto"/>
              <w:contextualSpacing w:val="false"/>
              <w:jc w:val="center"/>
              <w:rPr>
                <w:rFonts w:ascii="Times New Roman;serif" w:hAnsi="Times New Roman;serif"/>
                <w:color w:val="000000"/>
                <w:sz w:val="20"/>
              </w:rPr>
            </w:pPr>
            <w:r>
              <w:rPr>
                <w:rFonts w:ascii="Times New Roman;serif" w:hAnsi="Times New Roman;serif"/>
                <w:i/>
                <w:color w:val="000000"/>
                <w:sz w:val="20"/>
              </w:rPr>
              <w:t>(обслуживание заявителей не осуществляется</w:t>
            </w:r>
            <w:r>
              <w:rPr>
                <w:rFonts w:ascii="Times New Roman;serif" w:hAnsi="Times New Roman;serif"/>
                <w:color w:val="000000"/>
                <w:sz w:val="20"/>
              </w:rPr>
              <w:t>)</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0" w:before="0" w:line="276" w:lineRule="auto"/>
              <w:contextualSpacing w:val="false"/>
              <w:jc w:val="center"/>
              <w:rPr>
                <w:rFonts w:ascii="Times New Roman;serif" w:hAnsi="Times New Roman;serif"/>
                <w:i/>
                <w:color w:val="000000"/>
                <w:sz w:val="20"/>
              </w:rPr>
            </w:pPr>
            <w:r>
              <w:rPr>
                <w:rFonts w:ascii="Times New Roman;serif" w:hAnsi="Times New Roman;serif"/>
                <w:i/>
                <w:color w:val="000000"/>
                <w:sz w:val="20"/>
              </w:rPr>
              <w:t>Юридический адрес:</w:t>
            </w:r>
          </w:p>
          <w:p>
            <w:pPr>
              <w:pStyle w:val="style73"/>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 xml:space="preserve">188641, Ленинградская область, Всеволожский район, </w:t>
            </w:r>
          </w:p>
          <w:p>
            <w:pPr>
              <w:pStyle w:val="style73"/>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дер. Новосаратовка-центр, д.8</w:t>
            </w:r>
          </w:p>
          <w:p>
            <w:pPr>
              <w:pStyle w:val="style73"/>
              <w:spacing w:after="0" w:before="0" w:line="276" w:lineRule="auto"/>
              <w:contextualSpacing w:val="false"/>
              <w:jc w:val="center"/>
              <w:rPr>
                <w:rFonts w:ascii="Times New Roman;serif" w:hAnsi="Times New Roman;serif"/>
                <w:i/>
                <w:color w:val="000000"/>
                <w:sz w:val="20"/>
              </w:rPr>
            </w:pPr>
            <w:r>
              <w:rPr>
                <w:rFonts w:ascii="Times New Roman;serif" w:hAnsi="Times New Roman;serif"/>
                <w:i/>
                <w:color w:val="000000"/>
                <w:sz w:val="20"/>
              </w:rPr>
              <w:t>Почтовый адрес:</w:t>
            </w:r>
          </w:p>
          <w:p>
            <w:pPr>
              <w:pStyle w:val="style73"/>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 xml:space="preserve">191311, г. Санкт-Петербург, </w:t>
            </w:r>
          </w:p>
          <w:p>
            <w:pPr>
              <w:pStyle w:val="style73"/>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ул. Смольного, д. 3, лит. А</w:t>
            </w:r>
          </w:p>
          <w:p>
            <w:pPr>
              <w:pStyle w:val="style73"/>
              <w:spacing w:after="0" w:before="0" w:line="276" w:lineRule="auto"/>
              <w:contextualSpacing w:val="false"/>
              <w:jc w:val="center"/>
              <w:rPr>
                <w:rFonts w:ascii="Times New Roman;serif" w:hAnsi="Times New Roman;serif"/>
                <w:b/>
                <w:i/>
                <w:color w:val="000000"/>
                <w:sz w:val="20"/>
              </w:rPr>
            </w:pPr>
            <w:r>
              <w:rPr>
                <w:rFonts w:ascii="Times New Roman;serif" w:hAnsi="Times New Roman;serif"/>
                <w:i/>
                <w:color w:val="000000"/>
                <w:sz w:val="20"/>
              </w:rPr>
              <w:t>Фактический адрес</w:t>
            </w:r>
            <w:r>
              <w:rPr>
                <w:rFonts w:ascii="Times New Roman;serif" w:hAnsi="Times New Roman;serif"/>
                <w:b/>
                <w:i/>
                <w:color w:val="000000"/>
                <w:sz w:val="20"/>
              </w:rPr>
              <w:t>:</w:t>
            </w:r>
          </w:p>
          <w:p>
            <w:pPr>
              <w:pStyle w:val="style73"/>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191024, г. Санкт-Петербург,  </w:t>
            </w:r>
          </w:p>
          <w:p>
            <w:pPr>
              <w:pStyle w:val="style73"/>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пр. Бакунина, д. 5, лит. А</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73"/>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пн-чт –</w:t>
            </w:r>
          </w:p>
          <w:p>
            <w:pPr>
              <w:pStyle w:val="style73"/>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с 9.00 до 18.00,</w:t>
            </w:r>
          </w:p>
          <w:p>
            <w:pPr>
              <w:pStyle w:val="style73"/>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пт. –</w:t>
            </w:r>
          </w:p>
          <w:p>
            <w:pPr>
              <w:pStyle w:val="style73"/>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 xml:space="preserve">с 9.00 до 17.00, </w:t>
            </w:r>
          </w:p>
          <w:p>
            <w:pPr>
              <w:pStyle w:val="style73"/>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перерыв с</w:t>
            </w:r>
          </w:p>
          <w:p>
            <w:pPr>
              <w:pStyle w:val="style73"/>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13.00 до 13.48, выходные дни -</w:t>
            </w:r>
          </w:p>
          <w:p>
            <w:pPr>
              <w:pStyle w:val="style73"/>
              <w:spacing w:after="0" w:before="0" w:line="276" w:lineRule="auto"/>
              <w:ind w:hanging="0" w:left="58" w:right="0"/>
              <w:contextualSpacing w:val="false"/>
              <w:jc w:val="center"/>
              <w:rPr>
                <w:rFonts w:ascii="Times New Roman;serif" w:hAnsi="Times New Roman;serif"/>
                <w:color w:val="000000"/>
                <w:sz w:val="20"/>
              </w:rPr>
            </w:pPr>
            <w:r>
              <w:rPr>
                <w:rFonts w:ascii="Times New Roman;serif" w:hAnsi="Times New Roman;serif"/>
                <w:color w:val="000000"/>
                <w:sz w:val="20"/>
              </w:rPr>
              <w:t>сб, вс.</w:t>
            </w:r>
          </w:p>
        </w:tc>
        <w:tc>
          <w:tcPr>
            <w:tcW w:type="dxa" w:w="1869"/>
            <w:tcBorders>
              <w:top w:val="nil"/>
              <w:left w:val="nil"/>
              <w:bottom w:color="00000A" w:space="0" w:sz="8" w:val="single"/>
              <w:right w:color="00000A" w:space="0" w:sz="8" w:val="single"/>
            </w:tcBorders>
            <w:shd w:fill="auto" w:val="clear"/>
            <w:tcMar>
              <w:top w:type="dxa" w:w="0"/>
              <w:left w:type="dxa" w:w="0"/>
            </w:tcMar>
            <w:vAlign w:val="center"/>
          </w:tcPr>
          <w:p>
            <w:pPr>
              <w:pStyle w:val="style73"/>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73"/>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bl>
    <w:p>
      <w:pPr>
        <w:pStyle w:val="style55"/>
        <w:spacing w:after="0" w:before="0" w:line="276" w:lineRule="auto"/>
        <w:contextualSpacing w:val="false"/>
        <w:jc w:val="right"/>
        <w:rPr/>
      </w:pPr>
      <w:r>
        <w:rPr/>
        <w:t> </w:t>
      </w:r>
    </w:p>
    <w:p>
      <w:pPr>
        <w:pStyle w:val="style55"/>
        <w:spacing w:after="0" w:before="0"/>
        <w:contextualSpacing w:val="false"/>
        <w:jc w:val="right"/>
        <w:rPr/>
      </w:pPr>
      <w:r>
        <w:rPr/>
        <w:t> </w:t>
      </w:r>
    </w:p>
    <w:p>
      <w:pPr>
        <w:pStyle w:val="style55"/>
        <w:spacing w:after="0" w:before="0"/>
        <w:contextualSpacing w:val="false"/>
        <w:jc w:val="right"/>
        <w:rPr/>
      </w:pPr>
      <w:r>
        <w:rPr/>
        <w:t> </w:t>
      </w:r>
    </w:p>
    <w:p>
      <w:pPr>
        <w:pStyle w:val="style55"/>
        <w:spacing w:after="0" w:before="0"/>
        <w:contextualSpacing w:val="false"/>
        <w:jc w:val="right"/>
        <w:rPr/>
      </w:pPr>
      <w:r>
        <w:rPr/>
        <w:t> </w:t>
      </w:r>
    </w:p>
    <w:p>
      <w:pPr>
        <w:pStyle w:val="style55"/>
        <w:spacing w:after="0" w:before="0"/>
        <w:contextualSpacing w:val="false"/>
        <w:jc w:val="right"/>
        <w:rPr/>
      </w:pPr>
      <w:r>
        <w:rPr/>
        <w:t> </w:t>
      </w:r>
    </w:p>
    <w:p>
      <w:pPr>
        <w:pStyle w:val="style55"/>
        <w:spacing w:after="0" w:before="0" w:line="276" w:lineRule="auto"/>
        <w:contextualSpacing w:val="false"/>
        <w:rPr/>
      </w:pPr>
      <w:r>
        <w:rPr/>
        <w:t> </w:t>
      </w:r>
    </w:p>
    <w:p>
      <w:pPr>
        <w:pStyle w:val="style55"/>
        <w:spacing w:after="0" w:before="0" w:line="276" w:lineRule="auto"/>
        <w:contextualSpacing w:val="false"/>
        <w:rPr/>
      </w:pPr>
      <w:r>
        <w:rPr/>
        <w:t> </w:t>
      </w:r>
    </w:p>
    <w:p>
      <w:pPr>
        <w:pStyle w:val="style55"/>
        <w:spacing w:after="0" w:before="0" w:line="276" w:lineRule="auto"/>
        <w:contextualSpacing w:val="false"/>
        <w:rPr/>
      </w:pPr>
      <w:r>
        <w:rPr/>
        <w:t> </w:t>
      </w:r>
    </w:p>
    <w:p>
      <w:pPr>
        <w:pStyle w:val="style0"/>
        <w:rPr>
          <w:rFonts w:ascii="Times New Roman" w:cs="Times New Roman" w:eastAsia="Calibri" w:hAnsi="Times New Roman"/>
          <w:color w:val="000000"/>
          <w:sz w:val="28"/>
          <w:szCs w:val="28"/>
          <w:lang w:eastAsia="en-US"/>
        </w:rPr>
      </w:pPr>
      <w:r>
        <w:rPr>
          <w:rFonts w:ascii="Times New Roman" w:cs="Times New Roman" w:eastAsia="Calibri" w:hAnsi="Times New Roman"/>
          <w:color w:val="000000"/>
          <w:sz w:val="28"/>
          <w:szCs w:val="28"/>
          <w:lang w:eastAsia="en-US"/>
        </w:rPr>
      </w:r>
    </w:p>
    <w:p>
      <w:pPr>
        <w:pStyle w:val="style0"/>
        <w:widowControl w:val="false"/>
        <w:tabs>
          <w:tab w:leader="none" w:pos="1134" w:val="left"/>
        </w:tabs>
        <w:ind w:firstLine="709" w:left="0" w:right="0"/>
        <w:jc w:val="center"/>
        <w:rPr>
          <w:rFonts w:ascii="Times New Roman" w:cs="Times New Roman" w:hAnsi="Times New Roman"/>
          <w:sz w:val="28"/>
          <w:szCs w:val="28"/>
        </w:rPr>
      </w:pPr>
      <w:r>
        <w:rPr>
          <w:rFonts w:ascii="Times New Roman" w:cs="Times New Roman" w:hAnsi="Times New Roman"/>
          <w:sz w:val="28"/>
          <w:szCs w:val="28"/>
        </w:rPr>
      </w:r>
    </w:p>
    <w:p>
      <w:pPr>
        <w:pStyle w:val="style0"/>
        <w:widowControl w:val="false"/>
        <w:tabs>
          <w:tab w:leader="none" w:pos="1134" w:val="left"/>
        </w:tabs>
        <w:ind w:firstLine="709" w:left="0" w:right="0"/>
        <w:jc w:val="center"/>
        <w:rPr>
          <w:rFonts w:ascii="Times New Roman" w:cs="Times New Roman" w:hAnsi="Times New Roman"/>
          <w:sz w:val="28"/>
          <w:szCs w:val="28"/>
        </w:rPr>
      </w:pPr>
      <w:r>
        <w:rPr>
          <w:rFonts w:ascii="Times New Roman" w:cs="Times New Roman" w:hAnsi="Times New Roman"/>
          <w:sz w:val="28"/>
          <w:szCs w:val="28"/>
        </w:rPr>
      </w:r>
    </w:p>
    <w:p>
      <w:pPr>
        <w:pStyle w:val="style0"/>
        <w:widowControl w:val="false"/>
        <w:tabs>
          <w:tab w:leader="none" w:pos="1134" w:val="left"/>
        </w:tabs>
        <w:ind w:firstLine="709" w:left="0" w:right="0"/>
        <w:jc w:val="center"/>
        <w:rPr>
          <w:rFonts w:ascii="Times New Roman" w:cs="Times New Roman" w:hAnsi="Times New Roman"/>
          <w:sz w:val="28"/>
          <w:szCs w:val="28"/>
        </w:rPr>
      </w:pPr>
      <w:r>
        <w:rPr>
          <w:rFonts w:ascii="Times New Roman" w:cs="Times New Roman" w:hAnsi="Times New Roman"/>
          <w:sz w:val="28"/>
          <w:szCs w:val="28"/>
        </w:rPr>
      </w:r>
    </w:p>
    <w:p>
      <w:pPr>
        <w:pStyle w:val="style0"/>
        <w:widowControl w:val="false"/>
        <w:tabs>
          <w:tab w:leader="none" w:pos="1134" w:val="left"/>
        </w:tabs>
        <w:ind w:firstLine="709" w:left="0" w:right="0"/>
        <w:jc w:val="center"/>
        <w:rPr>
          <w:rFonts w:ascii="Times New Roman" w:cs="Times New Roman" w:hAnsi="Times New Roman"/>
          <w:sz w:val="28"/>
          <w:szCs w:val="28"/>
        </w:rPr>
      </w:pPr>
      <w:r>
        <w:rPr>
          <w:rFonts w:ascii="Times New Roman" w:cs="Times New Roman" w:hAnsi="Times New Roman"/>
          <w:sz w:val="28"/>
          <w:szCs w:val="28"/>
        </w:rPr>
      </w:r>
    </w:p>
    <w:p>
      <w:pPr>
        <w:pStyle w:val="style0"/>
        <w:widowControl w:val="false"/>
        <w:tabs>
          <w:tab w:leader="none" w:pos="1134" w:val="left"/>
        </w:tabs>
        <w:ind w:firstLine="709" w:left="0" w:right="0"/>
        <w:jc w:val="center"/>
        <w:rPr>
          <w:rFonts w:ascii="Times New Roman" w:cs="Times New Roman" w:hAnsi="Times New Roman"/>
          <w:sz w:val="28"/>
          <w:szCs w:val="28"/>
        </w:rPr>
      </w:pPr>
      <w:r>
        <w:rPr>
          <w:rFonts w:ascii="Times New Roman" w:cs="Times New Roman" w:hAnsi="Times New Roman"/>
          <w:sz w:val="28"/>
          <w:szCs w:val="28"/>
        </w:rPr>
      </w:r>
    </w:p>
    <w:p>
      <w:pPr>
        <w:pStyle w:val="style0"/>
        <w:widowControl w:val="false"/>
        <w:tabs>
          <w:tab w:leader="none" w:pos="1134" w:val="left"/>
        </w:tabs>
        <w:ind w:firstLine="709" w:left="0" w:right="0"/>
        <w:jc w:val="center"/>
        <w:rPr>
          <w:rFonts w:ascii="Times New Roman" w:cs="Times New Roman" w:hAnsi="Times New Roman"/>
          <w:sz w:val="28"/>
          <w:szCs w:val="28"/>
        </w:rPr>
      </w:pPr>
      <w:r>
        <w:rPr>
          <w:rFonts w:ascii="Times New Roman" w:cs="Times New Roman" w:hAnsi="Times New Roman"/>
          <w:sz w:val="28"/>
          <w:szCs w:val="28"/>
        </w:rPr>
      </w:r>
    </w:p>
    <w:p>
      <w:pPr>
        <w:pStyle w:val="style0"/>
        <w:widowControl w:val="false"/>
        <w:tabs>
          <w:tab w:leader="none" w:pos="1134" w:val="left"/>
        </w:tabs>
        <w:ind w:firstLine="709" w:left="0" w:right="0"/>
        <w:jc w:val="center"/>
        <w:rPr>
          <w:rFonts w:ascii="Times New Roman" w:cs="Times New Roman" w:hAnsi="Times New Roman"/>
          <w:sz w:val="28"/>
          <w:szCs w:val="28"/>
        </w:rPr>
      </w:pPr>
      <w:r>
        <w:rPr>
          <w:rFonts w:ascii="Times New Roman" w:cs="Times New Roman" w:hAnsi="Times New Roman"/>
          <w:sz w:val="28"/>
          <w:szCs w:val="28"/>
        </w:rPr>
      </w:r>
    </w:p>
    <w:p>
      <w:pPr>
        <w:pStyle w:val="style0"/>
        <w:widowControl w:val="false"/>
        <w:tabs>
          <w:tab w:leader="none" w:pos="1134" w:val="left"/>
        </w:tabs>
        <w:ind w:firstLine="709" w:left="0" w:right="0"/>
        <w:jc w:val="center"/>
        <w:rPr>
          <w:rFonts w:ascii="Times New Roman" w:cs="Times New Roman" w:hAnsi="Times New Roman"/>
          <w:sz w:val="28"/>
          <w:szCs w:val="28"/>
        </w:rPr>
      </w:pPr>
      <w:r>
        <w:rPr>
          <w:rFonts w:ascii="Times New Roman" w:cs="Times New Roman" w:hAnsi="Times New Roman"/>
          <w:sz w:val="28"/>
          <w:szCs w:val="28"/>
        </w:rPr>
      </w:r>
    </w:p>
    <w:p>
      <w:pPr>
        <w:pStyle w:val="style0"/>
        <w:widowControl w:val="false"/>
        <w:tabs>
          <w:tab w:leader="none" w:pos="1134" w:val="left"/>
        </w:tabs>
        <w:ind w:firstLine="709" w:left="0" w:right="0"/>
        <w:jc w:val="center"/>
        <w:rPr>
          <w:rFonts w:ascii="Times New Roman" w:cs="Times New Roman" w:hAnsi="Times New Roman"/>
          <w:sz w:val="28"/>
          <w:szCs w:val="28"/>
        </w:rPr>
      </w:pPr>
      <w:r>
        <w:rPr>
          <w:rFonts w:ascii="Times New Roman" w:cs="Times New Roman" w:hAnsi="Times New Roman"/>
          <w:sz w:val="28"/>
          <w:szCs w:val="28"/>
        </w:rPr>
      </w:r>
    </w:p>
    <w:p>
      <w:pPr>
        <w:pStyle w:val="style0"/>
        <w:widowControl w:val="false"/>
        <w:tabs>
          <w:tab w:leader="none" w:pos="1134" w:val="left"/>
        </w:tabs>
        <w:ind w:firstLine="709" w:left="0" w:right="0"/>
        <w:jc w:val="center"/>
        <w:rPr>
          <w:rFonts w:ascii="Times New Roman" w:cs="Times New Roman" w:hAnsi="Times New Roman"/>
          <w:sz w:val="28"/>
          <w:szCs w:val="28"/>
        </w:rPr>
      </w:pPr>
      <w:r>
        <w:rPr>
          <w:rFonts w:ascii="Times New Roman" w:cs="Times New Roman" w:hAnsi="Times New Roman"/>
          <w:sz w:val="28"/>
          <w:szCs w:val="28"/>
        </w:rPr>
      </w:r>
    </w:p>
    <w:p>
      <w:pPr>
        <w:pStyle w:val="style0"/>
        <w:widowControl w:val="false"/>
        <w:tabs>
          <w:tab w:leader="none" w:pos="1134" w:val="left"/>
        </w:tabs>
        <w:ind w:firstLine="709" w:left="0" w:right="0"/>
        <w:jc w:val="center"/>
        <w:rPr>
          <w:rFonts w:ascii="Times New Roman" w:cs="Times New Roman" w:hAnsi="Times New Roman"/>
          <w:sz w:val="28"/>
          <w:szCs w:val="28"/>
        </w:rPr>
      </w:pPr>
      <w:r>
        <w:rPr>
          <w:rFonts w:ascii="Times New Roman" w:cs="Times New Roman" w:hAnsi="Times New Roman"/>
          <w:sz w:val="28"/>
          <w:szCs w:val="28"/>
        </w:rPr>
      </w:r>
    </w:p>
    <w:p>
      <w:pPr>
        <w:pStyle w:val="style0"/>
        <w:widowControl w:val="false"/>
        <w:tabs>
          <w:tab w:leader="none" w:pos="1134" w:val="left"/>
        </w:tabs>
        <w:ind w:firstLine="709" w:left="0" w:right="0"/>
        <w:jc w:val="center"/>
        <w:rPr>
          <w:rFonts w:ascii="Times New Roman" w:cs="Times New Roman" w:hAnsi="Times New Roman"/>
          <w:sz w:val="28"/>
          <w:szCs w:val="28"/>
        </w:rPr>
      </w:pPr>
      <w:r>
        <w:rPr>
          <w:rFonts w:ascii="Times New Roman" w:cs="Times New Roman" w:hAnsi="Times New Roman"/>
          <w:sz w:val="28"/>
          <w:szCs w:val="28"/>
        </w:rPr>
      </w:r>
    </w:p>
    <w:p>
      <w:pPr>
        <w:pStyle w:val="style0"/>
        <w:widowControl w:val="false"/>
        <w:tabs>
          <w:tab w:leader="none" w:pos="1134" w:val="left"/>
        </w:tabs>
        <w:ind w:firstLine="709" w:left="0" w:right="0"/>
        <w:jc w:val="center"/>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4"/>
          <w:szCs w:val="28"/>
        </w:rPr>
      </w:pPr>
      <w:r>
        <w:rPr>
          <w:rFonts w:ascii="Times New Roman" w:cs="Times New Roman" w:hAnsi="Times New Roman"/>
          <w:sz w:val="24"/>
          <w:szCs w:val="28"/>
        </w:rPr>
        <w:t>Приложение 3</w:t>
      </w:r>
    </w:p>
    <w:p>
      <w:pPr>
        <w:pStyle w:val="style0"/>
        <w:widowControl w:val="false"/>
        <w:spacing w:after="0" w:before="0" w:line="100" w:lineRule="atLeast"/>
        <w:contextualSpacing w:val="false"/>
        <w:jc w:val="right"/>
        <w:rPr>
          <w:rFonts w:ascii="Times New Roman" w:cs="Times New Roman" w:hAnsi="Times New Roman"/>
          <w:sz w:val="24"/>
          <w:szCs w:val="28"/>
        </w:rPr>
      </w:pPr>
      <w:r>
        <w:rPr>
          <w:rFonts w:ascii="Times New Roman" w:cs="Times New Roman" w:hAnsi="Times New Roman"/>
          <w:sz w:val="24"/>
          <w:szCs w:val="28"/>
        </w:rPr>
        <w:t>к Административному регламенту</w:t>
      </w:r>
    </w:p>
    <w:p>
      <w:pPr>
        <w:pStyle w:val="style0"/>
        <w:widowControl w:val="false"/>
        <w:spacing w:after="0" w:before="0" w:line="100" w:lineRule="atLeast"/>
        <w:contextualSpacing w:val="false"/>
        <w:jc w:val="center"/>
        <w:rPr>
          <w:rFonts w:cs="Calibri" w:eastAsia="Times New Roman"/>
          <w:b/>
          <w:szCs w:val="20"/>
        </w:rPr>
      </w:pPr>
      <w:r>
        <w:rPr>
          <w:rFonts w:cs="Calibri" w:eastAsia="Times New Roman"/>
          <w:b/>
          <w:szCs w:val="20"/>
        </w:rPr>
      </w:r>
    </w:p>
    <w:p>
      <w:pPr>
        <w:pStyle w:val="style0"/>
        <w:widowControl w:val="false"/>
        <w:spacing w:after="0" w:before="0" w:line="100" w:lineRule="atLeast"/>
        <w:contextualSpacing w:val="false"/>
        <w:jc w:val="center"/>
        <w:rPr>
          <w:rFonts w:cs="Calibri" w:eastAsia="Times New Roman"/>
          <w:b/>
          <w:szCs w:val="20"/>
        </w:rPr>
      </w:pPr>
      <w:r>
        <w:rPr>
          <w:rFonts w:cs="Calibri" w:eastAsia="Times New Roman"/>
          <w:b/>
          <w:szCs w:val="20"/>
        </w:rPr>
      </w:r>
    </w:p>
    <w:p>
      <w:pPr>
        <w:pStyle w:val="style0"/>
        <w:widowControl w:val="false"/>
        <w:spacing w:after="0" w:before="0" w:line="100" w:lineRule="atLeast"/>
        <w:contextualSpacing w:val="false"/>
        <w:jc w:val="center"/>
        <w:rPr>
          <w:rFonts w:cs="Calibri" w:eastAsia="Times New Roman"/>
          <w:b/>
          <w:szCs w:val="20"/>
        </w:rPr>
      </w:pPr>
      <w:r>
        <w:rPr>
          <w:rFonts w:cs="Calibri" w:eastAsia="Times New Roman"/>
          <w:b/>
          <w:szCs w:val="20"/>
        </w:rPr>
      </w:r>
    </w:p>
    <w:p>
      <w:pPr>
        <w:pStyle w:val="style61"/>
        <w:jc w:val="right"/>
        <w:rPr>
          <w:rFonts w:ascii="Times New Roman" w:cs="Times New Roman" w:hAnsi="Times New Roman"/>
          <w:sz w:val="24"/>
          <w:szCs w:val="24"/>
        </w:rPr>
      </w:pPr>
      <w:r>
        <w:rPr>
          <w:rFonts w:ascii="Times New Roman" w:cs="Times New Roman" w:hAnsi="Times New Roman"/>
          <w:sz w:val="24"/>
          <w:szCs w:val="24"/>
        </w:rPr>
        <w:t>В администрацию</w:t>
      </w:r>
    </w:p>
    <w:p>
      <w:pPr>
        <w:pStyle w:val="style61"/>
        <w:jc w:val="right"/>
        <w:rPr>
          <w:rFonts w:ascii="Times New Roman" w:cs="Times New Roman" w:hAnsi="Times New Roman"/>
          <w:sz w:val="24"/>
          <w:szCs w:val="24"/>
        </w:rPr>
      </w:pPr>
      <w:r>
        <w:rPr>
          <w:rFonts w:ascii="Times New Roman" w:cs="Times New Roman" w:hAnsi="Times New Roman"/>
          <w:sz w:val="24"/>
          <w:szCs w:val="24"/>
        </w:rPr>
        <w:t xml:space="preserve">МО «_______________________» </w:t>
      </w:r>
    </w:p>
    <w:p>
      <w:pPr>
        <w:pStyle w:val="style61"/>
        <w:jc w:val="right"/>
        <w:rPr>
          <w:rFonts w:ascii="Times New Roman" w:cs="Times New Roman" w:hAnsi="Times New Roman"/>
          <w:sz w:val="24"/>
          <w:szCs w:val="24"/>
        </w:rPr>
      </w:pPr>
      <w:r>
        <w:rPr>
          <w:rFonts w:ascii="Times New Roman" w:cs="Times New Roman" w:hAnsi="Times New Roman"/>
          <w:sz w:val="24"/>
          <w:szCs w:val="24"/>
        </w:rPr>
        <w:t>Ленинградской области</w:t>
      </w:r>
    </w:p>
    <w:p>
      <w:pPr>
        <w:pStyle w:val="style61"/>
        <w:jc w:val="right"/>
        <w:rPr>
          <w:sz w:val="24"/>
          <w:szCs w:val="24"/>
        </w:rPr>
      </w:pPr>
      <w:r>
        <w:rPr>
          <w:sz w:val="24"/>
          <w:szCs w:val="24"/>
        </w:rPr>
        <w:t xml:space="preserve">_______________________                                               </w:t>
      </w:r>
    </w:p>
    <w:p>
      <w:pPr>
        <w:pStyle w:val="style61"/>
        <w:jc w:val="right"/>
        <w:rPr>
          <w:sz w:val="24"/>
          <w:szCs w:val="24"/>
        </w:rPr>
      </w:pPr>
      <w:r>
        <w:rPr>
          <w:rFonts w:ascii="Times New Roman" w:cs="Times New Roman" w:hAnsi="Times New Roman"/>
          <w:sz w:val="24"/>
          <w:szCs w:val="24"/>
        </w:rPr>
        <w:t>от</w:t>
      </w:r>
      <w:r>
        <w:rPr>
          <w:sz w:val="24"/>
          <w:szCs w:val="24"/>
        </w:rPr>
        <w:t>_______________________</w:t>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___________________________</w:t>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(контактные данные заявителя,</w:t>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адрес, телефон)</w:t>
      </w:r>
    </w:p>
    <w:p>
      <w:pPr>
        <w:pStyle w:val="style0"/>
        <w:spacing w:after="0" w:before="0" w:line="100" w:lineRule="atLeast"/>
        <w:contextualSpacing w:val="false"/>
        <w:rPr>
          <w:rFonts w:ascii="Courier New" w:cs="Courier New" w:hAnsi="Courier New"/>
          <w:sz w:val="24"/>
          <w:szCs w:val="24"/>
        </w:rPr>
      </w:pPr>
      <w:r>
        <w:rPr>
          <w:rFonts w:ascii="Courier New" w:cs="Courier New" w:hAnsi="Courier New"/>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ЗАЯВЛЕНИЕ</w:t>
      </w:r>
    </w:p>
    <w:p>
      <w:pPr>
        <w:pStyle w:val="style0"/>
        <w:widowControl w:val="false"/>
        <w:spacing w:after="0" w:before="0" w:line="100" w:lineRule="atLeast"/>
        <w:contextualSpacing w:val="false"/>
        <w:jc w:val="both"/>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center"/>
        <w:rPr>
          <w:rFonts w:ascii="Times New Roman" w:cs="Times New Roman" w:hAnsi="Times New Roman"/>
          <w:sz w:val="28"/>
          <w:szCs w:val="28"/>
        </w:rPr>
      </w:pPr>
      <w:r>
        <w:rPr>
          <w:rFonts w:ascii="Times New Roman" w:cs="Times New Roman" w:hAnsi="Times New Roman"/>
          <w:sz w:val="28"/>
          <w:szCs w:val="28"/>
        </w:rPr>
        <w:t>_____________________________________________________________________</w:t>
      </w:r>
    </w:p>
    <w:p>
      <w:pPr>
        <w:pStyle w:val="style0"/>
        <w:widowControl w:val="false"/>
        <w:spacing w:after="0" w:before="0" w:line="100" w:lineRule="atLeast"/>
        <w:contextualSpacing w:val="false"/>
        <w:jc w:val="center"/>
        <w:rPr>
          <w:rFonts w:ascii="Times New Roman" w:cs="Times New Roman" w:hAnsi="Times New Roman"/>
          <w:sz w:val="28"/>
          <w:szCs w:val="28"/>
        </w:rPr>
      </w:pPr>
      <w:r>
        <w:rPr>
          <w:rFonts w:ascii="Times New Roman" w:cs="Times New Roman" w:hAnsi="Times New Roman"/>
          <w:sz w:val="28"/>
          <w:szCs w:val="28"/>
        </w:rPr>
        <w:t>____________________________________________________________________</w:t>
      </w:r>
    </w:p>
    <w:p>
      <w:pPr>
        <w:pStyle w:val="style0"/>
        <w:widowControl w:val="false"/>
        <w:spacing w:after="0" w:before="0" w:line="100" w:lineRule="atLeast"/>
        <w:contextualSpacing w:val="false"/>
        <w:jc w:val="center"/>
        <w:rPr>
          <w:rFonts w:ascii="Times New Roman" w:cs="Times New Roman" w:hAnsi="Times New Roman"/>
          <w:sz w:val="28"/>
          <w:szCs w:val="28"/>
        </w:rPr>
      </w:pPr>
      <w:r>
        <w:rPr>
          <w:rFonts w:ascii="Times New Roman" w:cs="Times New Roman" w:hAnsi="Times New Roman"/>
          <w:sz w:val="28"/>
          <w:szCs w:val="28"/>
        </w:rPr>
        <w:t>____________________________________________________________________</w:t>
      </w:r>
    </w:p>
    <w:p>
      <w:pPr>
        <w:pStyle w:val="style0"/>
        <w:widowControl w:val="false"/>
        <w:spacing w:after="0" w:before="0" w:line="100" w:lineRule="atLeast"/>
        <w:contextualSpacing w:val="false"/>
        <w:jc w:val="center"/>
        <w:rPr>
          <w:rFonts w:ascii="Times New Roman" w:cs="Times New Roman" w:hAnsi="Times New Roman"/>
          <w:sz w:val="28"/>
          <w:szCs w:val="28"/>
        </w:rPr>
      </w:pPr>
      <w:r>
        <w:rPr>
          <w:rFonts w:ascii="Times New Roman" w:cs="Times New Roman" w:hAnsi="Times New Roman"/>
          <w:sz w:val="28"/>
          <w:szCs w:val="28"/>
        </w:rPr>
        <w:t>_____________________________________________________________________</w:t>
      </w:r>
    </w:p>
    <w:p>
      <w:pPr>
        <w:pStyle w:val="style0"/>
        <w:spacing w:after="0" w:before="0" w:line="100" w:lineRule="atLeast"/>
        <w:contextualSpacing w:val="false"/>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r>
    </w:p>
    <w:p>
      <w:pPr>
        <w:pStyle w:val="style0"/>
        <w:spacing w:after="0" w:before="0" w:line="100" w:lineRule="atLeast"/>
        <w:contextualSpacing w:val="false"/>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r>
    </w:p>
    <w:p>
      <w:pPr>
        <w:pStyle w:val="style0"/>
        <w:spacing w:after="0" w:before="0" w:line="100" w:lineRule="atLeast"/>
        <w:contextualSpacing w:val="false"/>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r>
    </w:p>
    <w:p>
      <w:pPr>
        <w:pStyle w:val="style0"/>
        <w:spacing w:after="0" w:before="0" w:line="100" w:lineRule="atLeast"/>
        <w:contextualSpacing w:val="false"/>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r>
    </w:p>
    <w:p>
      <w:pPr>
        <w:pStyle w:val="style0"/>
        <w:spacing w:after="0" w:before="0" w:line="100" w:lineRule="atLeast"/>
        <w:contextualSpacing w:val="false"/>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r>
    </w:p>
    <w:p>
      <w:pPr>
        <w:pStyle w:val="style0"/>
        <w:spacing w:after="0" w:before="0" w:line="100" w:lineRule="atLeast"/>
        <w:contextualSpacing w:val="false"/>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r>
    </w:p>
    <w:p>
      <w:pPr>
        <w:pStyle w:val="style0"/>
        <w:spacing w:after="0" w:before="0" w:line="100" w:lineRule="atLeast"/>
        <w:contextualSpacing w:val="false"/>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r>
    </w:p>
    <w:p>
      <w:pPr>
        <w:pStyle w:val="style0"/>
        <w:spacing w:after="0" w:before="0" w:line="100" w:lineRule="atLeast"/>
        <w:contextualSpacing w:val="false"/>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r>
    </w:p>
    <w:p>
      <w:pPr>
        <w:pStyle w:val="style0"/>
        <w:spacing w:after="0" w:before="0" w:line="100" w:lineRule="atLeast"/>
        <w:contextualSpacing w:val="false"/>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r>
    </w:p>
    <w:p>
      <w:pPr>
        <w:pStyle w:val="style0"/>
        <w:spacing w:after="0" w:before="0" w:line="100" w:lineRule="atLeast"/>
        <w:contextualSpacing w:val="false"/>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r>
    </w:p>
    <w:p>
      <w:pPr>
        <w:pStyle w:val="style0"/>
        <w:spacing w:after="0" w:before="0" w:line="100" w:lineRule="atLeast"/>
        <w:contextualSpacing w:val="false"/>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r>
    </w:p>
    <w:p>
      <w:pPr>
        <w:pStyle w:val="style0"/>
        <w:widowControl w:val="false"/>
        <w:spacing w:after="0" w:before="0" w:line="100" w:lineRule="atLeast"/>
        <w:contextualSpacing w:val="false"/>
        <w:rPr>
          <w:rFonts w:ascii="Times New Roman" w:cs="Times New Roman" w:hAnsi="Times New Roman"/>
          <w:sz w:val="20"/>
          <w:szCs w:val="20"/>
        </w:rPr>
      </w:pPr>
      <w:r>
        <w:rPr>
          <w:rFonts w:ascii="Times New Roman" w:cs="Times New Roman" w:eastAsia="Times New Roman" w:hAnsi="Times New Roman"/>
          <w:sz w:val="24"/>
          <w:szCs w:val="24"/>
        </w:rPr>
        <w:t>  </w:t>
      </w:r>
      <w:r>
        <w:rPr>
          <w:rFonts w:ascii="Times New Roman" w:cs="Times New Roman" w:hAnsi="Times New Roman"/>
          <w:sz w:val="20"/>
          <w:szCs w:val="20"/>
        </w:rPr>
        <w:t>Результат рассмотрения заявления прошу:</w:t>
      </w:r>
    </w:p>
    <w:p>
      <w:pPr>
        <w:pStyle w:val="style61"/>
        <w:rPr>
          <w:rFonts w:ascii="Times New Roman" w:cs="Times New Roman" w:hAnsi="Times New Roman"/>
        </w:rPr>
      </w:pPr>
      <w:r>
        <w:rPr>
          <w:rFonts w:ascii="Times New Roman" w:cs="Times New Roman" w:hAnsi="Times New Roman"/>
        </w:rPr>
      </w:r>
    </w:p>
    <w:p>
      <w:pPr>
        <w:pStyle w:val="style61"/>
        <w:rPr>
          <w:rFonts w:ascii="Times New Roman" w:cs="Times New Roman" w:hAnsi="Times New Roman"/>
        </w:rPr>
      </w:pPr>
      <w:r>
        <w:rPr>
          <w:rFonts w:ascii="Times New Roman" w:cs="Times New Roman" w:hAnsi="Times New Roman"/>
        </w:rPr>
        <w:t xml:space="preserve">    ┌──┐</w:t>
      </w:r>
    </w:p>
    <w:p>
      <w:pPr>
        <w:pStyle w:val="style61"/>
        <w:rPr>
          <w:rFonts w:ascii="Times New Roman" w:cs="Times New Roman" w:hAnsi="Times New Roman"/>
        </w:rPr>
      </w:pPr>
      <w:r>
        <w:rPr>
          <w:rFonts w:ascii="Times New Roman" w:cs="Times New Roman" w:hAnsi="Times New Roman"/>
        </w:rPr>
        <w:t xml:space="preserve">    │      │ </w:t>
      </w:r>
      <w:r>
        <w:rPr>
          <w:rFonts w:ascii="Times New Roman" w:cs="Times New Roman" w:hAnsi="Times New Roman"/>
        </w:rPr>
        <w:t>выдать на руки;</w:t>
      </w:r>
    </w:p>
    <w:p>
      <w:pPr>
        <w:pStyle w:val="style61"/>
        <w:rPr>
          <w:rFonts w:ascii="Times New Roman" w:cs="Times New Roman" w:hAnsi="Times New Roman"/>
        </w:rPr>
      </w:pPr>
      <w:r>
        <w:rPr>
          <w:rFonts w:ascii="Times New Roman" w:cs="Times New Roman" w:hAnsi="Times New Roman"/>
        </w:rPr>
        <w:t xml:space="preserve">    ├──┤</w:t>
      </w:r>
    </w:p>
    <w:p>
      <w:pPr>
        <w:pStyle w:val="style61"/>
        <w:rPr>
          <w:rFonts w:ascii="Times New Roman" w:cs="Times New Roman" w:hAnsi="Times New Roman"/>
        </w:rPr>
      </w:pPr>
      <w:r>
        <w:rPr>
          <w:rFonts w:ascii="Times New Roman" w:cs="Times New Roman" w:hAnsi="Times New Roman"/>
        </w:rPr>
        <w:t xml:space="preserve">    │      │ </w:t>
      </w:r>
      <w:r>
        <w:rPr>
          <w:rFonts w:ascii="Times New Roman" w:cs="Times New Roman" w:hAnsi="Times New Roman"/>
        </w:rPr>
        <w:t>направить по почте;</w:t>
      </w:r>
    </w:p>
    <w:p>
      <w:pPr>
        <w:pStyle w:val="style61"/>
        <w:rPr>
          <w:rFonts w:ascii="Times New Roman" w:cs="Times New Roman" w:hAnsi="Times New Roman"/>
        </w:rPr>
      </w:pPr>
      <w:r>
        <w:rPr>
          <w:rFonts w:ascii="Times New Roman" w:cs="Times New Roman" w:hAnsi="Times New Roman"/>
        </w:rPr>
        <w:t xml:space="preserve">    ├──┤    </w:t>
      </w:r>
    </w:p>
    <w:p>
      <w:pPr>
        <w:pStyle w:val="style61"/>
        <w:rPr>
          <w:rFonts w:ascii="Times New Roman" w:cs="Times New Roman" w:hAnsi="Times New Roman"/>
        </w:rPr>
      </w:pPr>
      <w:r>
        <w:rPr>
          <w:rFonts w:ascii="Times New Roman" w:cs="Times New Roman" w:hAnsi="Times New Roman"/>
        </w:rPr>
        <w:t xml:space="preserve">    │      │ </w:t>
      </w:r>
      <w:r>
        <w:rPr>
          <w:rFonts w:ascii="Times New Roman" w:cs="Times New Roman" w:hAnsi="Times New Roman"/>
        </w:rPr>
        <w:t>личная явка в МФЦ.</w:t>
      </w:r>
    </w:p>
    <w:p>
      <w:pPr>
        <w:pStyle w:val="style61"/>
        <w:rPr>
          <w:rFonts w:ascii="Times New Roman" w:cs="Times New Roman" w:hAnsi="Times New Roman"/>
        </w:rPr>
      </w:pPr>
      <w:r>
        <w:rPr>
          <w:rFonts w:ascii="Times New Roman" w:cs="Times New Roman" w:hAnsi="Times New Roman"/>
        </w:rPr>
        <w:t xml:space="preserve">    └──┘</w:t>
      </w:r>
    </w:p>
    <w:p>
      <w:pPr>
        <w:pStyle w:val="style61"/>
        <w:rPr>
          <w:rFonts w:ascii="Times New Roman" w:cs="Times New Roman" w:hAnsi="Times New Roman"/>
        </w:rPr>
      </w:pPr>
      <w:r>
        <w:rPr>
          <w:rFonts w:ascii="Times New Roman" w:cs="Times New Roman" w:hAnsi="Times New Roman"/>
        </w:rPr>
      </w:r>
    </w:p>
    <w:p>
      <w:pPr>
        <w:pStyle w:val="style61"/>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"__" _________ 20__ год</w:t>
      </w:r>
    </w:p>
    <w:p>
      <w:pPr>
        <w:pStyle w:val="style61"/>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________________   </w:t>
      </w:r>
    </w:p>
    <w:p>
      <w:pPr>
        <w:pStyle w:val="style61"/>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(подпись)</w:t>
      </w:r>
    </w:p>
    <w:p>
      <w:pPr>
        <w:pStyle w:val="style61"/>
        <w:rPr>
          <w:rFonts w:ascii="Times New Roman" w:cs="Times New Roman" w:hAnsi="Times New Roman"/>
          <w:sz w:val="24"/>
          <w:szCs w:val="24"/>
        </w:rPr>
      </w:pPr>
      <w:r>
        <w:rPr>
          <w:rFonts w:ascii="Times New Roman" w:cs="Times New Roman" w:hAnsi="Times New Roman"/>
          <w:sz w:val="24"/>
          <w:szCs w:val="24"/>
        </w:rPr>
      </w:r>
    </w:p>
    <w:p>
      <w:pPr>
        <w:pStyle w:val="style61"/>
        <w:rPr>
          <w:rFonts w:ascii="Times New Roman" w:cs="Times New Roman" w:hAnsi="Times New Roman"/>
          <w:sz w:val="24"/>
          <w:szCs w:val="24"/>
        </w:rPr>
      </w:pPr>
      <w:r>
        <w:rPr>
          <w:rFonts w:ascii="Times New Roman" w:cs="Times New Roman" w:hAnsi="Times New Roman"/>
          <w:sz w:val="24"/>
          <w:szCs w:val="24"/>
        </w:rPr>
      </w:r>
    </w:p>
    <w:p>
      <w:pPr>
        <w:pStyle w:val="style61"/>
        <w:rPr>
          <w:rFonts w:ascii="Times New Roman" w:cs="Times New Roman" w:hAnsi="Times New Roman"/>
          <w:sz w:val="24"/>
          <w:szCs w:val="24"/>
        </w:rPr>
      </w:pPr>
      <w:r>
        <w:rPr>
          <w:rFonts w:ascii="Times New Roman" w:cs="Times New Roman" w:hAnsi="Times New Roman"/>
          <w:sz w:val="24"/>
          <w:szCs w:val="24"/>
        </w:rPr>
      </w:r>
    </w:p>
    <w:p>
      <w:pPr>
        <w:pStyle w:val="style61"/>
        <w:rPr>
          <w:rFonts w:ascii="Times New Roman" w:cs="Times New Roman" w:hAnsi="Times New Roman"/>
          <w:sz w:val="24"/>
          <w:szCs w:val="24"/>
        </w:rPr>
      </w:pPr>
      <w:r>
        <w:rPr>
          <w:rFonts w:ascii="Times New Roman" w:cs="Times New Roman" w:hAnsi="Times New Roman"/>
          <w:sz w:val="24"/>
          <w:szCs w:val="24"/>
        </w:rPr>
      </w:r>
    </w:p>
    <w:p>
      <w:pPr>
        <w:pStyle w:val="style61"/>
        <w:rPr>
          <w:rFonts w:ascii="Times New Roman" w:cs="Times New Roman" w:hAnsi="Times New Roman"/>
          <w:sz w:val="24"/>
          <w:szCs w:val="24"/>
        </w:rPr>
      </w:pPr>
      <w:r>
        <w:rPr>
          <w:rFonts w:ascii="Times New Roman" w:cs="Times New Roman" w:hAnsi="Times New Roman"/>
          <w:sz w:val="24"/>
          <w:szCs w:val="24"/>
        </w:rPr>
      </w:r>
    </w:p>
    <w:p>
      <w:pPr>
        <w:pStyle w:val="style61"/>
        <w:rPr>
          <w:rFonts w:ascii="Times New Roman" w:cs="Times New Roman" w:hAnsi="Times New Roman"/>
          <w:sz w:val="24"/>
          <w:szCs w:val="24"/>
        </w:rPr>
      </w:pPr>
      <w:r>
        <w:rPr>
          <w:rFonts w:ascii="Times New Roman" w:cs="Times New Roman" w:hAnsi="Times New Roman"/>
          <w:sz w:val="24"/>
          <w:szCs w:val="24"/>
        </w:rPr>
      </w:r>
    </w:p>
    <w:p>
      <w:pPr>
        <w:pStyle w:val="style61"/>
        <w:rPr/>
      </w:pPr>
      <w:r>
        <w:rPr/>
      </w:r>
    </w:p>
    <w:p>
      <w:pPr>
        <w:pStyle w:val="style0"/>
        <w:widowControl w:val="false"/>
        <w:spacing w:after="0" w:before="0" w:line="100" w:lineRule="atLeast"/>
        <w:contextualSpacing w:val="false"/>
        <w:jc w:val="right"/>
        <w:rPr>
          <w:rFonts w:ascii="Times New Roman" w:cs="Times New Roman" w:hAnsi="Times New Roman"/>
          <w:sz w:val="24"/>
          <w:szCs w:val="28"/>
        </w:rPr>
      </w:pPr>
      <w:r>
        <w:rPr>
          <w:rFonts w:ascii="Times New Roman" w:cs="Times New Roman" w:hAnsi="Times New Roman"/>
          <w:sz w:val="24"/>
          <w:szCs w:val="28"/>
        </w:rPr>
        <w:t>Приложение 4</w:t>
      </w:r>
    </w:p>
    <w:p>
      <w:pPr>
        <w:pStyle w:val="style0"/>
        <w:widowControl w:val="false"/>
        <w:spacing w:after="0" w:before="0" w:line="100" w:lineRule="atLeast"/>
        <w:contextualSpacing w:val="false"/>
        <w:jc w:val="right"/>
        <w:rPr>
          <w:rFonts w:ascii="Times New Roman" w:cs="Times New Roman" w:hAnsi="Times New Roman"/>
          <w:sz w:val="24"/>
          <w:szCs w:val="28"/>
        </w:rPr>
      </w:pPr>
      <w:r>
        <w:rPr>
          <w:rFonts w:ascii="Times New Roman" w:cs="Times New Roman" w:hAnsi="Times New Roman"/>
          <w:sz w:val="24"/>
          <w:szCs w:val="28"/>
        </w:rPr>
        <w:t>к Административному регламенту</w:t>
      </w:r>
    </w:p>
    <w:p>
      <w:pPr>
        <w:pStyle w:val="style0"/>
        <w:widowControl w:val="false"/>
        <w:spacing w:after="0" w:before="0" w:line="100" w:lineRule="atLeast"/>
        <w:contextualSpacing w:val="false"/>
        <w:jc w:val="center"/>
        <w:rPr>
          <w:rFonts w:cs="Calibri" w:eastAsia="Times New Roman"/>
          <w:b/>
          <w:szCs w:val="20"/>
        </w:rPr>
      </w:pPr>
      <w:r>
        <w:rPr>
          <w:rFonts w:cs="Calibri" w:eastAsia="Times New Roman"/>
          <w:b/>
          <w:szCs w:val="20"/>
        </w:rPr>
      </w:r>
    </w:p>
    <w:p>
      <w:pPr>
        <w:pStyle w:val="style0"/>
        <w:widowControl w:val="false"/>
        <w:spacing w:after="0" w:before="0" w:line="100" w:lineRule="atLeast"/>
        <w:contextualSpacing w:val="false"/>
        <w:jc w:val="center"/>
        <w:rPr>
          <w:rFonts w:cs="Calibri" w:eastAsia="Times New Roman"/>
          <w:b/>
          <w:szCs w:val="20"/>
        </w:rPr>
      </w:pPr>
      <w:r>
        <w:rPr>
          <w:rFonts w:cs="Calibri" w:eastAsia="Times New Roman"/>
          <w:b/>
          <w:szCs w:val="20"/>
        </w:rPr>
      </w:r>
    </w:p>
    <w:p>
      <w:pPr>
        <w:pStyle w:val="style0"/>
        <w:widowControl w:val="false"/>
        <w:spacing w:after="0" w:before="0" w:line="100" w:lineRule="atLeast"/>
        <w:contextualSpacing w:val="false"/>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widowControl w:val="false"/>
        <w:spacing w:after="0" w:before="0" w:line="100" w:lineRule="atLeast"/>
        <w:contextualSpacing w:val="false"/>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rPr>
        <w:t>БЛОК-СХЕМА</w:t>
      </w:r>
    </w:p>
    <w:p>
      <w:pPr>
        <w:pStyle w:val="style0"/>
        <w:widowControl w:val="false"/>
        <w:spacing w:after="0" w:before="0" w:line="100" w:lineRule="atLeast"/>
        <w:contextualSpacing w:val="false"/>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ПРЕДОСТАВЛЕНИЯ МУНИЦИПАЛЬНОЙ УСЛУГИ </w:t>
      </w:r>
    </w:p>
    <w:p>
      <w:pPr>
        <w:pStyle w:val="style0"/>
        <w:widowControl w:val="false"/>
        <w:spacing w:after="0" w:before="0" w:line="100" w:lineRule="atLeast"/>
        <w:contextualSpacing w:val="false"/>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p>
    <w:p>
      <w:pPr>
        <w:pStyle w:val="style0"/>
        <w:widowControl w:val="false"/>
        <w:spacing w:after="0" w:before="0" w:line="100" w:lineRule="atLeast"/>
        <w:contextualSpacing w:val="false"/>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rPr>
        <w:t>СЛАНЦЕВСКОГО МУНИЦИПАЛЬНОГО РАЙОНА ЛЕНИНГРАДСКОЙ ОБЛАСТИ»</w:t>
      </w:r>
    </w:p>
    <w:p>
      <w:pPr>
        <w:pStyle w:val="style0"/>
        <w:widowControl w:val="false"/>
        <w:spacing w:after="0" w:before="0" w:line="100" w:lineRule="atLeast"/>
        <w:contextualSpacing w:val="false"/>
        <w:jc w:val="both"/>
        <w:rPr>
          <w:rFonts w:cs="Calibri" w:eastAsia="Times New Roman"/>
          <w:szCs w:val="20"/>
        </w:rPr>
      </w:pPr>
      <w:r>
        <w:rPr>
          <w:rFonts w:cs="Calibri" w:eastAsia="Times New Roman"/>
          <w:szCs w:val="20"/>
        </w:rPr>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Прием и регистрация заявления и документов, необходимых для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предоставления муниципальной услуги (в том числе через МФЦ)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Рассмотрение заявления и документов на соответствие требованиям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 xml:space="preserve">законодательства и настоящего административного </w:t>
      </w:r>
      <w:hyperlink w:anchor="P33">
        <w:r>
          <w:rPr>
            <w:rStyle w:val="style17"/>
            <w:rFonts w:ascii="Courier New" w:cs="Courier New" w:eastAsia="Times New Roman" w:hAnsi="Courier New"/>
            <w:sz w:val="20"/>
            <w:szCs w:val="20"/>
          </w:rPr>
          <w:t>регламента</w:t>
        </w:r>
      </w:hyperlink>
      <w:r>
        <w:rPr>
          <w:rFonts w:ascii="Courier New" w:cs="Courier New" w:eastAsia="Times New Roman" w:hAnsi="Courier New"/>
          <w:sz w:val="20"/>
          <w:szCs w:val="20"/>
        </w:rPr>
        <w:t xml:space="preserve">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Да    ┌─────────────  ──────────┐     Нет</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&lt; Соответствует требованиям &gt;───────────┐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        └─────────────  ──────────┘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          </w:t>
      </w:r>
      <w:r>
        <w:rPr>
          <w:rFonts w:ascii="Courier New" w:cs="Courier New" w:eastAsia="Times New Roman" w:hAnsi="Courier New"/>
          <w:sz w:val="20"/>
          <w:szCs w:val="20"/>
        </w:rPr>
        <w:t>\/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       </w:t>
      </w:r>
      <w:r>
        <w:rPr>
          <w:rFonts w:ascii="Courier New" w:cs="Courier New" w:eastAsia="Times New Roman" w:hAnsi="Courier New"/>
          <w:sz w:val="20"/>
          <w:szCs w:val="20"/>
        </w:rPr>
        <w:t>Направление       │                     │Возвращение заявления и│</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межведомственных запросов│                     │      документов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Соответствует требованиям│           Нет</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&lt;    с учетом полученных&gt;───────────&gt;──────────────┐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       </w:t>
      </w:r>
      <w:r>
        <w:rPr>
          <w:rFonts w:ascii="Courier New" w:cs="Courier New" w:eastAsia="Times New Roman" w:hAnsi="Courier New"/>
          <w:sz w:val="20"/>
          <w:szCs w:val="20"/>
        </w:rPr>
        <w:t>ответов на        │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межведомственные запросы │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  ────────────┘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 Да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Подготовка проекта постановления│  │Подготовка и направление заявителю мотиви-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и выдача заявителю постановления│  │рованного отказа в предоставлении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администрации(в т.ч. через МФЦ)│  │муниципальной услуги (в т.ч. через МФЦ)│</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  └───────────────────────────────────────────┘</w:t>
      </w:r>
    </w:p>
    <w:p>
      <w:pPr>
        <w:pStyle w:val="style0"/>
        <w:widowControl w:val="false"/>
        <w:spacing w:after="0" w:before="0" w:line="100" w:lineRule="atLeast"/>
        <w:contextualSpacing w:val="false"/>
        <w:jc w:val="both"/>
        <w:rPr>
          <w:rFonts w:cs="Calibri" w:eastAsia="Times New Roman"/>
          <w:szCs w:val="20"/>
        </w:rPr>
      </w:pPr>
      <w:r>
        <w:rPr>
          <w:rFonts w:cs="Calibri" w:eastAsia="Times New Roman"/>
          <w:szCs w:val="20"/>
        </w:rPr>
      </w:r>
    </w:p>
    <w:p>
      <w:pPr>
        <w:pStyle w:val="style61"/>
        <w:rPr>
          <w:rFonts w:ascii="Times New Roman" w:cs="Times New Roman" w:hAnsi="Times New Roman"/>
          <w:sz w:val="24"/>
          <w:szCs w:val="24"/>
        </w:rPr>
      </w:pPr>
      <w:r>
        <w:rPr>
          <w:rFonts w:ascii="Times New Roman" w:cs="Times New Roman" w:hAnsi="Times New Roman"/>
          <w:sz w:val="24"/>
          <w:szCs w:val="24"/>
        </w:rPr>
      </w:r>
    </w:p>
    <w:p>
      <w:pPr>
        <w:pStyle w:val="style6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r>
    </w:p>
    <w:p>
      <w:pPr>
        <w:pStyle w:val="style0"/>
        <w:widowControl w:val="false"/>
        <w:spacing w:after="0" w:before="0" w:line="100" w:lineRule="atLeast"/>
        <w:contextualSpacing w:val="false"/>
        <w:jc w:val="right"/>
        <w:rPr>
          <w:rFonts w:ascii="Times New Roman" w:cs="Times New Roman" w:hAnsi="Times New Roman"/>
          <w:sz w:val="24"/>
          <w:szCs w:val="28"/>
        </w:rPr>
      </w:pPr>
      <w:r>
        <w:rPr>
          <w:rFonts w:ascii="Times New Roman" w:cs="Times New Roman" w:hAnsi="Times New Roman"/>
          <w:sz w:val="24"/>
          <w:szCs w:val="28"/>
        </w:rPr>
        <w:t>Приложение 5</w:t>
      </w:r>
    </w:p>
    <w:p>
      <w:pPr>
        <w:pStyle w:val="style0"/>
        <w:widowControl w:val="false"/>
        <w:spacing w:after="0" w:before="0" w:line="100" w:lineRule="atLeast"/>
        <w:contextualSpacing w:val="false"/>
        <w:jc w:val="right"/>
        <w:rPr>
          <w:rFonts w:ascii="Times New Roman" w:cs="Times New Roman" w:hAnsi="Times New Roman"/>
          <w:sz w:val="24"/>
          <w:szCs w:val="28"/>
        </w:rPr>
      </w:pPr>
      <w:r>
        <w:rPr>
          <w:rFonts w:ascii="Times New Roman" w:cs="Times New Roman" w:hAnsi="Times New Roman"/>
          <w:sz w:val="24"/>
          <w:szCs w:val="28"/>
        </w:rPr>
        <w:t>к административному регламенту</w:t>
      </w:r>
    </w:p>
    <w:p>
      <w:pPr>
        <w:pStyle w:val="style0"/>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r>
    </w:p>
    <w:p>
      <w:pPr>
        <w:pStyle w:val="style61"/>
        <w:jc w:val="right"/>
        <w:rPr>
          <w:sz w:val="28"/>
          <w:szCs w:val="28"/>
        </w:rPr>
      </w:pPr>
      <w:r>
        <w:rPr>
          <w:sz w:val="28"/>
          <w:szCs w:val="28"/>
        </w:rPr>
        <w:t>____________________________</w:t>
      </w:r>
    </w:p>
    <w:p>
      <w:pPr>
        <w:pStyle w:val="style61"/>
        <w:jc w:val="right"/>
        <w:rPr>
          <w:sz w:val="28"/>
          <w:szCs w:val="28"/>
        </w:rPr>
      </w:pPr>
      <w:r>
        <w:rPr>
          <w:sz w:val="28"/>
          <w:szCs w:val="28"/>
        </w:rPr>
        <w:t xml:space="preserve">                                               </w:t>
      </w:r>
      <w:r>
        <w:rPr>
          <w:sz w:val="28"/>
          <w:szCs w:val="28"/>
        </w:rPr>
        <w:t>____________________________</w:t>
      </w:r>
    </w:p>
    <w:p>
      <w:pPr>
        <w:pStyle w:val="style61"/>
        <w:jc w:val="right"/>
        <w:rPr>
          <w:sz w:val="28"/>
          <w:szCs w:val="28"/>
        </w:rPr>
      </w:pPr>
      <w:r>
        <w:rPr>
          <w:sz w:val="28"/>
          <w:szCs w:val="28"/>
        </w:rPr>
        <w:t xml:space="preserve">                                               </w:t>
      </w:r>
      <w:r>
        <w:rPr>
          <w:sz w:val="28"/>
          <w:szCs w:val="28"/>
        </w:rPr>
        <w:t>____________________________</w:t>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t>от  ___________________________</w:t>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t xml:space="preserve">(контактные данные заявителя, </w:t>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t>адрес, телефон)</w:t>
      </w:r>
    </w:p>
    <w:p>
      <w:pPr>
        <w:pStyle w:val="style0"/>
        <w:widowControl w:val="false"/>
        <w:spacing w:after="0" w:before="0" w:line="100" w:lineRule="atLeast"/>
        <w:contextualSpacing w:val="false"/>
        <w:jc w:val="both"/>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both"/>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center"/>
        <w:rPr>
          <w:rFonts w:ascii="Times New Roman" w:cs="Times New Roman" w:hAnsi="Times New Roman"/>
          <w:sz w:val="28"/>
          <w:szCs w:val="28"/>
        </w:rPr>
      </w:pPr>
      <w:bookmarkStart w:id="13" w:name="Par524"/>
      <w:bookmarkEnd w:id="13"/>
      <w:r>
        <w:rPr>
          <w:rFonts w:ascii="Times New Roman" w:cs="Times New Roman" w:hAnsi="Times New Roman"/>
          <w:sz w:val="28"/>
          <w:szCs w:val="28"/>
        </w:rPr>
        <w:t>ЗАЯВЛЕНИЕ (ЖАЛОБА)</w:t>
      </w:r>
    </w:p>
    <w:p>
      <w:pPr>
        <w:pStyle w:val="style0"/>
        <w:widowControl w:val="false"/>
        <w:spacing w:after="0" w:before="0" w:line="100" w:lineRule="atLeast"/>
        <w:contextualSpacing w:val="false"/>
        <w:jc w:val="both"/>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both"/>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center"/>
        <w:rPr>
          <w:rFonts w:ascii="Times New Roman" w:cs="Times New Roman" w:hAnsi="Times New Roman"/>
          <w:sz w:val="28"/>
          <w:szCs w:val="28"/>
        </w:rPr>
      </w:pPr>
      <w:r>
        <w:rPr>
          <w:rFonts w:ascii="Times New Roman" w:cs="Times New Roman" w:hAnsi="Times New Roman"/>
          <w:sz w:val="28"/>
          <w:szCs w:val="28"/>
        </w:rPr>
        <w:t>______________________________________________________________________</w:t>
      </w:r>
    </w:p>
    <w:p>
      <w:pPr>
        <w:pStyle w:val="style0"/>
        <w:widowControl w:val="false"/>
        <w:spacing w:after="0" w:before="0" w:line="100" w:lineRule="atLeast"/>
        <w:contextualSpacing w:val="false"/>
        <w:jc w:val="center"/>
        <w:rPr>
          <w:rFonts w:ascii="Times New Roman" w:cs="Times New Roman" w:hAnsi="Times New Roman"/>
          <w:sz w:val="28"/>
          <w:szCs w:val="28"/>
        </w:rPr>
      </w:pPr>
      <w:r>
        <w:rPr>
          <w:rFonts w:ascii="Times New Roman" w:cs="Times New Roman" w:hAnsi="Times New Roman"/>
          <w:sz w:val="28"/>
          <w:szCs w:val="28"/>
        </w:rPr>
        <w:t>______________________________________________________________________</w:t>
      </w:r>
    </w:p>
    <w:p>
      <w:pPr>
        <w:pStyle w:val="style0"/>
        <w:widowControl w:val="false"/>
        <w:spacing w:after="0" w:before="0" w:line="100" w:lineRule="atLeast"/>
        <w:contextualSpacing w:val="false"/>
        <w:jc w:val="center"/>
        <w:rPr>
          <w:rFonts w:ascii="Times New Roman" w:cs="Times New Roman" w:hAnsi="Times New Roman"/>
          <w:sz w:val="28"/>
          <w:szCs w:val="28"/>
        </w:rPr>
      </w:pPr>
      <w:r>
        <w:rPr>
          <w:rFonts w:ascii="Times New Roman" w:cs="Times New Roman" w:hAnsi="Times New Roman"/>
          <w:sz w:val="28"/>
          <w:szCs w:val="28"/>
        </w:rPr>
        <w:t>______________________________________________________________________</w:t>
      </w:r>
    </w:p>
    <w:p>
      <w:pPr>
        <w:pStyle w:val="style0"/>
        <w:widowControl w:val="false"/>
        <w:spacing w:after="0" w:before="0" w:line="100" w:lineRule="atLeast"/>
        <w:contextualSpacing w:val="false"/>
        <w:jc w:val="center"/>
        <w:rPr>
          <w:rFonts w:ascii="Times New Roman" w:cs="Times New Roman" w:hAnsi="Times New Roman"/>
          <w:sz w:val="28"/>
          <w:szCs w:val="28"/>
        </w:rPr>
      </w:pPr>
      <w:r>
        <w:rPr>
          <w:rFonts w:ascii="Times New Roman" w:cs="Times New Roman" w:hAnsi="Times New Roman"/>
          <w:sz w:val="28"/>
          <w:szCs w:val="28"/>
        </w:rPr>
        <w:t>______________________________________________________________________</w:t>
      </w:r>
    </w:p>
    <w:p>
      <w:pPr>
        <w:pStyle w:val="style0"/>
        <w:spacing w:after="0" w:before="0" w:line="100" w:lineRule="atLeast"/>
        <w:contextualSpacing w:val="false"/>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r>
    </w:p>
    <w:p>
      <w:pPr>
        <w:pStyle w:val="style0"/>
        <w:spacing w:after="0" w:before="0" w:line="100" w:lineRule="atLeast"/>
        <w:contextualSpacing w:val="false"/>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r>
    </w:p>
    <w:p>
      <w:pPr>
        <w:pStyle w:val="style0"/>
        <w:jc w:val="right"/>
        <w:rPr>
          <w:rFonts w:ascii="Times New Roman" w:cs="Times New Roman" w:hAnsi="Times New Roman"/>
          <w:sz w:val="24"/>
          <w:szCs w:val="24"/>
        </w:rPr>
      </w:pPr>
      <w:r>
        <w:rPr>
          <w:rFonts w:ascii="Times New Roman" w:cs="Times New Roman" w:hAnsi="Times New Roman"/>
          <w:sz w:val="24"/>
          <w:szCs w:val="24"/>
        </w:rPr>
        <w:t>(Дата, подпись заявителя)</w:t>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r>
    </w:p>
    <w:p>
      <w:pPr>
        <w:pStyle w:val="style0"/>
        <w:rPr/>
      </w:pPr>
      <w:r>
        <w:rPr/>
      </w:r>
    </w:p>
    <w:p>
      <w:pPr>
        <w:pStyle w:val="style0"/>
        <w:rPr/>
      </w:pPr>
      <w:r>
        <w:rPr/>
      </w:r>
    </w:p>
    <w:p>
      <w:pPr>
        <w:pStyle w:val="style0"/>
        <w:widowControl/>
        <w:suppressAutoHyphens w:val="true"/>
        <w:spacing w:after="200" w:before="0" w:line="276" w:lineRule="auto"/>
        <w:contextualSpacing w:val="false"/>
        <w:rPr/>
      </w:pPr>
      <w:r>
        <w:rPr/>
      </w:r>
    </w:p>
    <w:sectPr>
      <w:headerReference r:id="rId10" w:type="default"/>
      <w:footerReference r:id="rId11" w:type="default"/>
      <w:type w:val="nextPage"/>
      <w:pgSz w:h="16838" w:w="11906"/>
      <w:pgMar w:bottom="1134" w:footer="0" w:gutter="0" w:header="708" w:left="1134" w:right="850" w:top="1134"/>
      <w:pgNumType w:fmt="decimal"/>
      <w:formProt w:val="false"/>
      <w:textDirection w:val="lrTb"/>
      <w:docGrid w:charSpace="2457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OpenSymbol">
    <w:altName w:val="Arial Unicode MS"/>
    <w:charset w:val="02"/>
    <w:family w:val="auto"/>
    <w:pitch w:val="default"/>
  </w:font>
  <w:font w:name="Arial">
    <w:charset w:val="cc"/>
    <w:family w:val="swiss"/>
    <w:pitch w:val="variable"/>
  </w:font>
  <w:font w:name="Times New Roman">
    <w:altName w:val="serif"/>
    <w:charset w:val="cc"/>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7"/>
      <w:jc w:val="center"/>
      <w:rPr/>
    </w:pPr>
    <w:r>
      <w:rPr/>
    </w:r>
  </w:p>
  <w:p>
    <w:pPr>
      <w:pStyle w:val="style67"/>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7"/>
      <w:jc w:val="center"/>
      <w:rPr/>
    </w:pPr>
    <w:r>
      <w:rPr/>
    </w:r>
  </w:p>
  <w:p>
    <w:pPr>
      <w:pStyle w:val="style6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6"/>
      <w:jc w:val="center"/>
      <w:rPr>
        <w:rFonts w:ascii="Times New Roman" w:hAnsi="Times New Roman"/>
        <w:sz w:val="24"/>
        <w:szCs w:val="24"/>
      </w:rPr>
    </w:pPr>
    <w:r>
      <w:rPr>
        <w:rFonts w:ascii="Times New Roman" w:hAnsi="Times New Roman"/>
        <w:sz w:val="24"/>
        <w:szCs w:val="24"/>
      </w:rPr>
      <w:fldChar w:fldCharType="begin"/>
    </w:r>
    <w:r>
      <w:instrText> PAGE \*Arabic </w:instrText>
    </w:r>
    <w:r>
      <w:fldChar w:fldCharType="separate"/>
    </w:r>
    <w:r>
      <w:t>26</w:t>
    </w:r>
    <w:r>
      <w:fldChar w:fldCharType="end"/>
    </w:r>
  </w:p>
  <w:p>
    <w:pPr>
      <w:pStyle w:val="style66"/>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7">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8">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9">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0">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71"/>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SimSun" w:hAnsi="Calibri"/>
      <w:color w:val="00000A"/>
      <w:sz w:val="22"/>
      <w:szCs w:val="22"/>
      <w:lang w:bidi="ar-SA" w:eastAsia="ru-RU" w:val="ru-RU"/>
    </w:rPr>
  </w:style>
  <w:style w:styleId="style2" w:type="paragraph">
    <w:name w:val="Заголовок 2"/>
    <w:basedOn w:val="style0"/>
    <w:next w:val="style2"/>
    <w:pPr>
      <w:keepNext/>
      <w:spacing w:after="60" w:before="240" w:line="100" w:lineRule="atLeast"/>
      <w:contextualSpacing w:val="false"/>
    </w:pPr>
    <w:rPr>
      <w:rFonts w:ascii="Cambria" w:cs="Times New Roman" w:eastAsia="Times New Roman" w:hAnsi="Cambria"/>
      <w:b/>
      <w:bCs/>
      <w:i/>
      <w:iCs/>
      <w:sz w:val="28"/>
      <w:szCs w:val="28"/>
    </w:rPr>
  </w:style>
  <w:style w:styleId="style15" w:type="character">
    <w:name w:val="Default Paragraph Font"/>
    <w:next w:val="style15"/>
    <w:rPr/>
  </w:style>
  <w:style w:styleId="style16" w:type="character">
    <w:name w:val="Заголовок 2 Знак"/>
    <w:basedOn w:val="style15"/>
    <w:next w:val="style16"/>
    <w:rPr>
      <w:rFonts w:ascii="Cambria" w:cs="Times New Roman" w:eastAsia="Times New Roman" w:hAnsi="Cambria"/>
      <w:b/>
      <w:bCs/>
      <w:i/>
      <w:iCs/>
      <w:sz w:val="28"/>
      <w:szCs w:val="28"/>
    </w:rPr>
  </w:style>
  <w:style w:styleId="style17" w:type="character">
    <w:name w:val="Интернет-ссылка"/>
    <w:next w:val="style17"/>
    <w:rPr>
      <w:color w:val="0000FF"/>
      <w:u w:val="single"/>
      <w:lang w:bidi="zxx-" w:eastAsia="zxx-" w:val="zxx-"/>
    </w:rPr>
  </w:style>
  <w:style w:styleId="style18" w:type="character">
    <w:name w:val="Текст выноски Знак"/>
    <w:basedOn w:val="style15"/>
    <w:next w:val="style18"/>
    <w:rPr>
      <w:rFonts w:ascii="Tahoma" w:cs="Tahoma" w:eastAsia="Times New Roman" w:hAnsi="Tahoma"/>
      <w:sz w:val="16"/>
      <w:szCs w:val="16"/>
    </w:rPr>
  </w:style>
  <w:style w:styleId="style19" w:type="character">
    <w:name w:val="Верхний колонтитул Знак"/>
    <w:basedOn w:val="style15"/>
    <w:next w:val="style19"/>
    <w:rPr>
      <w:rFonts w:ascii="Calibri" w:cs="Times New Roman" w:eastAsia="Times New Roman" w:hAnsi="Calibri"/>
    </w:rPr>
  </w:style>
  <w:style w:styleId="style20" w:type="character">
    <w:name w:val="Нижний колонтитул Знак"/>
    <w:basedOn w:val="style15"/>
    <w:next w:val="style20"/>
    <w:rPr>
      <w:rFonts w:ascii="Calibri" w:cs="Times New Roman" w:eastAsia="Times New Roman" w:hAnsi="Calibri"/>
    </w:rPr>
  </w:style>
  <w:style w:styleId="style21" w:type="character">
    <w:name w:val="Название Знак"/>
    <w:basedOn w:val="style15"/>
    <w:next w:val="style21"/>
    <w:rPr>
      <w:rFonts w:ascii="Times New Roman" w:cs="Times New Roman" w:eastAsia="Times New Roman" w:hAnsi="Times New Roman"/>
      <w:sz w:val="28"/>
      <w:szCs w:val="24"/>
    </w:rPr>
  </w:style>
  <w:style w:styleId="style22" w:type="character">
    <w:name w:val="docaccess_title"/>
    <w:basedOn w:val="style15"/>
    <w:next w:val="style22"/>
    <w:rPr/>
  </w:style>
  <w:style w:styleId="style23" w:type="character">
    <w:name w:val="Основной текст Знак"/>
    <w:basedOn w:val="style15"/>
    <w:next w:val="style23"/>
    <w:rPr>
      <w:rFonts w:ascii="Times New Roman" w:cs="Times New Roman" w:eastAsia="Times New Roman" w:hAnsi="Times New Roman"/>
      <w:sz w:val="24"/>
      <w:szCs w:val="20"/>
    </w:rPr>
  </w:style>
  <w:style w:styleId="style24" w:type="character">
    <w:name w:val="Стандартный HTML Знак"/>
    <w:basedOn w:val="style15"/>
    <w:next w:val="style24"/>
    <w:rPr>
      <w:rFonts w:ascii="Courier New" w:cs="Courier New" w:eastAsia="Times New Roman" w:hAnsi="Courier New"/>
      <w:sz w:val="20"/>
      <w:szCs w:val="20"/>
    </w:rPr>
  </w:style>
  <w:style w:styleId="style25" w:type="character">
    <w:name w:val="ListLabel 1"/>
    <w:next w:val="style25"/>
    <w:rPr>
      <w:rFonts w:cs="Courier New"/>
    </w:rPr>
  </w:style>
  <w:style w:styleId="style26" w:type="character">
    <w:name w:val="ListLabel 2"/>
    <w:next w:val="style26"/>
    <w:rPr>
      <w:b w:val="false"/>
    </w:rPr>
  </w:style>
  <w:style w:styleId="style27" w:type="character">
    <w:name w:val="ListLabel 3"/>
    <w:next w:val="style27"/>
    <w:rPr>
      <w:strike w:val="false"/>
      <w:dstrike w:val="false"/>
      <w:color w:val="00000A"/>
      <w:sz w:val="28"/>
      <w:szCs w:val="28"/>
      <w:lang w:val="ru-RU"/>
    </w:rPr>
  </w:style>
  <w:style w:styleId="style28" w:type="character">
    <w:name w:val="ListLabel 4"/>
    <w:next w:val="style28"/>
    <w:rPr>
      <w:rFonts w:cs="Times New Roman"/>
      <w:sz w:val="28"/>
      <w:szCs w:val="28"/>
    </w:rPr>
  </w:style>
  <w:style w:styleId="style29" w:type="character">
    <w:name w:val="ListLabel 5"/>
    <w:next w:val="style29"/>
    <w:rPr>
      <w:sz w:val="24"/>
    </w:rPr>
  </w:style>
  <w:style w:styleId="style30" w:type="character">
    <w:name w:val="ListLabel 6"/>
    <w:next w:val="style30"/>
    <w:rPr>
      <w:rFonts w:cs="Symbol"/>
    </w:rPr>
  </w:style>
  <w:style w:styleId="style31" w:type="character">
    <w:name w:val="ListLabel 7"/>
    <w:next w:val="style31"/>
    <w:rPr>
      <w:rFonts w:cs="Courier New"/>
    </w:rPr>
  </w:style>
  <w:style w:styleId="style32" w:type="character">
    <w:name w:val="ListLabel 8"/>
    <w:next w:val="style32"/>
    <w:rPr>
      <w:rFonts w:cs="Wingdings"/>
    </w:rPr>
  </w:style>
  <w:style w:styleId="style33" w:type="character">
    <w:name w:val="ListLabel 9"/>
    <w:next w:val="style33"/>
    <w:rPr>
      <w:sz w:val="24"/>
    </w:rPr>
  </w:style>
  <w:style w:styleId="style34" w:type="character">
    <w:name w:val="WW8Num2z0"/>
    <w:next w:val="style34"/>
    <w:rPr/>
  </w:style>
  <w:style w:styleId="style35" w:type="character">
    <w:name w:val="WW8Num2z1"/>
    <w:next w:val="style35"/>
    <w:rPr/>
  </w:style>
  <w:style w:styleId="style36" w:type="character">
    <w:name w:val="WW8Num2z2"/>
    <w:next w:val="style36"/>
    <w:rPr/>
  </w:style>
  <w:style w:styleId="style37" w:type="character">
    <w:name w:val="WW8Num2z3"/>
    <w:next w:val="style37"/>
    <w:rPr/>
  </w:style>
  <w:style w:styleId="style38" w:type="character">
    <w:name w:val="WW8Num2z4"/>
    <w:next w:val="style38"/>
    <w:rPr/>
  </w:style>
  <w:style w:styleId="style39" w:type="character">
    <w:name w:val="WW8Num2z5"/>
    <w:next w:val="style39"/>
    <w:rPr/>
  </w:style>
  <w:style w:styleId="style40" w:type="character">
    <w:name w:val="WW8Num2z6"/>
    <w:next w:val="style40"/>
    <w:rPr/>
  </w:style>
  <w:style w:styleId="style41" w:type="character">
    <w:name w:val="WW8Num2z7"/>
    <w:next w:val="style41"/>
    <w:rPr/>
  </w:style>
  <w:style w:styleId="style42" w:type="character">
    <w:name w:val="WW8Num2z8"/>
    <w:next w:val="style42"/>
    <w:rPr/>
  </w:style>
  <w:style w:styleId="style43" w:type="character">
    <w:name w:val="Маркеры списка"/>
    <w:next w:val="style43"/>
    <w:rPr>
      <w:rFonts w:ascii="OpenSymbol" w:cs="OpenSymbol" w:eastAsia="OpenSymbol" w:hAnsi="OpenSymbol"/>
    </w:rPr>
  </w:style>
  <w:style w:styleId="style44" w:type="character">
    <w:name w:val="ListLabel 10"/>
    <w:next w:val="style44"/>
    <w:rPr>
      <w:rFonts w:cs="Symbol"/>
    </w:rPr>
  </w:style>
  <w:style w:styleId="style45" w:type="character">
    <w:name w:val="ListLabel 11"/>
    <w:next w:val="style45"/>
    <w:rPr>
      <w:rFonts w:cs="Courier New"/>
    </w:rPr>
  </w:style>
  <w:style w:styleId="style46" w:type="character">
    <w:name w:val="ListLabel 12"/>
    <w:next w:val="style46"/>
    <w:rPr>
      <w:rFonts w:cs="Wingdings"/>
    </w:rPr>
  </w:style>
  <w:style w:styleId="style47" w:type="character">
    <w:name w:val="ListLabel 13"/>
    <w:next w:val="style47"/>
    <w:rPr>
      <w:rFonts w:cs="OpenSymbol"/>
    </w:rPr>
  </w:style>
  <w:style w:styleId="style48" w:type="character">
    <w:name w:val="ListLabel 14"/>
    <w:next w:val="style48"/>
    <w:rPr>
      <w:rFonts w:cs="Symbol"/>
    </w:rPr>
  </w:style>
  <w:style w:styleId="style49" w:type="character">
    <w:name w:val="ListLabel 15"/>
    <w:next w:val="style49"/>
    <w:rPr>
      <w:rFonts w:cs="OpenSymbol"/>
    </w:rPr>
  </w:style>
  <w:style w:styleId="style50" w:type="character">
    <w:name w:val="ListLabel 16"/>
    <w:next w:val="style50"/>
    <w:rPr>
      <w:rFonts w:cs="Symbol"/>
    </w:rPr>
  </w:style>
  <w:style w:styleId="style51" w:type="character">
    <w:name w:val="ListLabel 17"/>
    <w:next w:val="style51"/>
    <w:rPr>
      <w:rFonts w:cs="OpenSymbol"/>
    </w:rPr>
  </w:style>
  <w:style w:styleId="style52" w:type="character">
    <w:name w:val="ListLabel 18"/>
    <w:next w:val="style52"/>
    <w:rPr>
      <w:rFonts w:cs="Symbol"/>
    </w:rPr>
  </w:style>
  <w:style w:styleId="style53" w:type="character">
    <w:name w:val="ListLabel 19"/>
    <w:next w:val="style53"/>
    <w:rPr>
      <w:rFonts w:cs="OpenSymbol"/>
    </w:rPr>
  </w:style>
  <w:style w:styleId="style54" w:type="paragraph">
    <w:name w:val="Заголовок"/>
    <w:basedOn w:val="style0"/>
    <w:next w:val="style55"/>
    <w:pPr>
      <w:keepNext/>
      <w:spacing w:after="120" w:before="240"/>
      <w:contextualSpacing w:val="false"/>
    </w:pPr>
    <w:rPr>
      <w:rFonts w:ascii="Arial" w:cs="Mangal" w:eastAsia="Microsoft YaHei" w:hAnsi="Arial"/>
      <w:sz w:val="28"/>
      <w:szCs w:val="28"/>
    </w:rPr>
  </w:style>
  <w:style w:styleId="style55" w:type="paragraph">
    <w:name w:val="Основной текст"/>
    <w:basedOn w:val="style0"/>
    <w:next w:val="style55"/>
    <w:pPr>
      <w:spacing w:after="0" w:before="0" w:line="100" w:lineRule="atLeast"/>
      <w:contextualSpacing w:val="false"/>
      <w:jc w:val="both"/>
    </w:pPr>
    <w:rPr>
      <w:rFonts w:ascii="Times New Roman" w:cs="Times New Roman" w:eastAsia="Times New Roman" w:hAnsi="Times New Roman"/>
      <w:sz w:val="24"/>
      <w:szCs w:val="20"/>
    </w:rPr>
  </w:style>
  <w:style w:styleId="style56" w:type="paragraph">
    <w:name w:val="Список"/>
    <w:basedOn w:val="style55"/>
    <w:next w:val="style56"/>
    <w:pPr/>
    <w:rPr>
      <w:rFonts w:cs="Mangal"/>
    </w:rPr>
  </w:style>
  <w:style w:styleId="style57" w:type="paragraph">
    <w:name w:val="Название"/>
    <w:basedOn w:val="style0"/>
    <w:next w:val="style57"/>
    <w:pPr>
      <w:suppressLineNumbers/>
      <w:spacing w:after="120" w:before="120"/>
      <w:contextualSpacing w:val="false"/>
    </w:pPr>
    <w:rPr>
      <w:rFonts w:cs="Mangal"/>
      <w:i/>
      <w:iCs/>
      <w:sz w:val="24"/>
      <w:szCs w:val="24"/>
    </w:rPr>
  </w:style>
  <w:style w:styleId="style58" w:type="paragraph">
    <w:name w:val="Указатель"/>
    <w:basedOn w:val="style0"/>
    <w:next w:val="style58"/>
    <w:pPr>
      <w:suppressLineNumbers/>
    </w:pPr>
    <w:rPr>
      <w:rFonts w:cs="Mangal"/>
    </w:rPr>
  </w:style>
  <w:style w:styleId="style59" w:type="paragraph">
    <w:name w:val="Заглавие"/>
    <w:basedOn w:val="style0"/>
    <w:next w:val="style59"/>
    <w:pPr>
      <w:suppressLineNumbers/>
      <w:spacing w:after="0" w:before="120" w:line="100" w:lineRule="atLeast"/>
      <w:contextualSpacing w:val="false"/>
      <w:jc w:val="center"/>
    </w:pPr>
    <w:rPr>
      <w:rFonts w:ascii="Times New Roman" w:cs="Times New Roman" w:eastAsia="Times New Roman" w:hAnsi="Times New Roman"/>
      <w:i/>
      <w:iCs/>
      <w:sz w:val="28"/>
      <w:szCs w:val="24"/>
    </w:rPr>
  </w:style>
  <w:style w:styleId="style60" w:type="paragraph">
    <w:name w:val="index heading"/>
    <w:basedOn w:val="style0"/>
    <w:next w:val="style60"/>
    <w:pPr>
      <w:suppressLineNumbers/>
    </w:pPr>
    <w:rPr>
      <w:rFonts w:cs="Mangal"/>
    </w:rPr>
  </w:style>
  <w:style w:styleId="style61" w:type="paragraph">
    <w:name w:val="ConsPlusNonformat"/>
    <w:next w:val="style61"/>
    <w:pPr>
      <w:widowControl w:val="false"/>
      <w:suppressAutoHyphens w:val="true"/>
      <w:spacing w:after="0" w:before="0" w:line="100" w:lineRule="atLeast"/>
      <w:contextualSpacing w:val="false"/>
    </w:pPr>
    <w:rPr>
      <w:rFonts w:ascii="Courier New" w:cs="Courier New" w:eastAsia="Times New Roman" w:hAnsi="Courier New"/>
      <w:color w:val="00000A"/>
      <w:sz w:val="20"/>
      <w:szCs w:val="20"/>
      <w:lang w:bidi="ar-SA" w:eastAsia="ru-RU" w:val="ru-RU"/>
    </w:rPr>
  </w:style>
  <w:style w:styleId="style62" w:type="paragraph">
    <w:name w:val="ConsPlusCell"/>
    <w:next w:val="style62"/>
    <w:pPr>
      <w:widowControl w:val="false"/>
      <w:suppressAutoHyphens w:val="true"/>
      <w:spacing w:after="0" w:before="0" w:line="100" w:lineRule="atLeast"/>
      <w:contextualSpacing w:val="false"/>
    </w:pPr>
    <w:rPr>
      <w:rFonts w:ascii="Calibri" w:cs="Calibri" w:eastAsia="Times New Roman" w:hAnsi="Calibri"/>
      <w:color w:val="00000A"/>
      <w:sz w:val="22"/>
      <w:szCs w:val="22"/>
      <w:lang w:bidi="ar-SA" w:eastAsia="ru-RU" w:val="ru-RU"/>
    </w:rPr>
  </w:style>
  <w:style w:styleId="style63" w:type="paragraph">
    <w:name w:val="ConsPlusNormal"/>
    <w:next w:val="style63"/>
    <w:pPr>
      <w:widowControl w:val="false"/>
      <w:suppressAutoHyphens w:val="true"/>
      <w:spacing w:after="0" w:before="0" w:line="100" w:lineRule="atLeast"/>
      <w:contextualSpacing w:val="false"/>
    </w:pPr>
    <w:rPr>
      <w:rFonts w:ascii="Calibri" w:cs="Calibri" w:eastAsia="Times New Roman" w:hAnsi="Calibri"/>
      <w:color w:val="00000A"/>
      <w:sz w:val="22"/>
      <w:szCs w:val="22"/>
      <w:lang w:bidi="ar-SA" w:eastAsia="ru-RU" w:val="ru-RU"/>
    </w:rPr>
  </w:style>
  <w:style w:styleId="style64" w:type="paragraph">
    <w:name w:val="Balloon Text"/>
    <w:basedOn w:val="style0"/>
    <w:next w:val="style64"/>
    <w:pPr>
      <w:spacing w:after="0" w:before="0" w:line="100" w:lineRule="atLeast"/>
      <w:contextualSpacing w:val="false"/>
    </w:pPr>
    <w:rPr>
      <w:rFonts w:ascii="Tahoma" w:cs="Tahoma" w:eastAsia="Times New Roman" w:hAnsi="Tahoma"/>
      <w:sz w:val="16"/>
      <w:szCs w:val="16"/>
    </w:rPr>
  </w:style>
  <w:style w:styleId="style65" w:type="paragraph">
    <w:name w:val="ConsPlusTitle"/>
    <w:next w:val="style65"/>
    <w:pPr>
      <w:widowControl w:val="false"/>
      <w:suppressAutoHyphens w:val="true"/>
      <w:spacing w:after="0" w:before="0" w:line="100" w:lineRule="atLeast"/>
      <w:contextualSpacing w:val="false"/>
    </w:pPr>
    <w:rPr>
      <w:rFonts w:ascii="Times New Roman" w:cs="Times New Roman" w:eastAsia="Times New Roman" w:hAnsi="Times New Roman"/>
      <w:b/>
      <w:bCs/>
      <w:color w:val="00000A"/>
      <w:sz w:val="24"/>
      <w:szCs w:val="24"/>
      <w:lang w:bidi="ar-SA" w:eastAsia="ru-RU" w:val="ru-RU"/>
    </w:rPr>
  </w:style>
  <w:style w:styleId="style66" w:type="paragraph">
    <w:name w:val="Верхний колонтитул"/>
    <w:basedOn w:val="style0"/>
    <w:next w:val="style66"/>
    <w:pPr>
      <w:tabs>
        <w:tab w:leader="none" w:pos="4677" w:val="center"/>
        <w:tab w:leader="none" w:pos="9355" w:val="right"/>
      </w:tabs>
      <w:spacing w:after="0" w:before="0" w:line="100" w:lineRule="atLeast"/>
      <w:contextualSpacing w:val="false"/>
    </w:pPr>
    <w:rPr>
      <w:rFonts w:cs="Times New Roman" w:eastAsia="Times New Roman"/>
    </w:rPr>
  </w:style>
  <w:style w:styleId="style67" w:type="paragraph">
    <w:name w:val="Нижний колонтитул"/>
    <w:basedOn w:val="style0"/>
    <w:next w:val="style67"/>
    <w:pPr>
      <w:tabs>
        <w:tab w:leader="none" w:pos="4677" w:val="center"/>
        <w:tab w:leader="none" w:pos="9355" w:val="right"/>
      </w:tabs>
      <w:spacing w:after="0" w:before="0" w:line="100" w:lineRule="atLeast"/>
      <w:contextualSpacing w:val="false"/>
    </w:pPr>
    <w:rPr>
      <w:rFonts w:cs="Times New Roman" w:eastAsia="Times New Roman"/>
    </w:rPr>
  </w:style>
  <w:style w:styleId="style68" w:type="paragraph">
    <w:name w:val="Normal (Web)"/>
    <w:basedOn w:val="style0"/>
    <w:next w:val="style68"/>
    <w:pPr>
      <w:spacing w:after="28" w:before="28" w:line="100" w:lineRule="atLeast"/>
      <w:contextualSpacing w:val="false"/>
    </w:pPr>
    <w:rPr>
      <w:rFonts w:ascii="Times New Roman" w:cs="Times New Roman" w:eastAsia="Times New Roman" w:hAnsi="Times New Roman"/>
      <w:sz w:val="24"/>
      <w:szCs w:val="24"/>
    </w:rPr>
  </w:style>
  <w:style w:styleId="style69" w:type="paragraph">
    <w:name w:val="List Paragraph"/>
    <w:basedOn w:val="style0"/>
    <w:next w:val="style69"/>
    <w:pPr>
      <w:ind w:hanging="0" w:left="720" w:right="0"/>
    </w:pPr>
    <w:rPr>
      <w:rFonts w:cs="Calibri" w:eastAsia="Calibri"/>
    </w:rPr>
  </w:style>
  <w:style w:styleId="style70" w:type="paragraph">
    <w:name w:val="No Spacing"/>
    <w:next w:val="style70"/>
    <w:pPr>
      <w:widowControl/>
      <w:suppressAutoHyphens w:val="true"/>
      <w:spacing w:after="0" w:before="0" w:line="100" w:lineRule="atLeast"/>
      <w:contextualSpacing w:val="false"/>
    </w:pPr>
    <w:rPr>
      <w:rFonts w:ascii="Calibri" w:cs="Times New Roman" w:eastAsia="Times New Roman" w:hAnsi="Calibri"/>
      <w:color w:val="00000A"/>
      <w:sz w:val="22"/>
      <w:szCs w:val="22"/>
      <w:lang w:bidi="ar-SA" w:eastAsia="ru-RU" w:val="ru-RU"/>
    </w:rPr>
  </w:style>
  <w:style w:styleId="style71" w:type="paragraph">
    <w:name w:val="Знак Знак1"/>
    <w:basedOn w:val="style0"/>
    <w:next w:val="style71"/>
    <w:pPr>
      <w:spacing w:after="160" w:before="0" w:line="240" w:lineRule="exact"/>
      <w:contextualSpacing w:val="false"/>
    </w:pPr>
    <w:rPr>
      <w:rFonts w:ascii="Times New Roman" w:cs="Times New Roman" w:eastAsia="Times New Roman" w:hAnsi="Times New Roman"/>
      <w:sz w:val="24"/>
      <w:szCs w:val="20"/>
      <w:lang w:eastAsia="en-US" w:val="en-US"/>
    </w:rPr>
  </w:style>
  <w:style w:styleId="style72" w:type="paragraph">
    <w:name w:val="HTML Preformatted"/>
    <w:basedOn w:val="style0"/>
    <w:next w:val="style72"/>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Pr>
      <w:rFonts w:ascii="Courier New" w:cs="Courier New" w:eastAsia="Times New Roman" w:hAnsi="Courier New"/>
      <w:sz w:val="20"/>
      <w:szCs w:val="20"/>
    </w:rPr>
  </w:style>
  <w:style w:styleId="style73" w:type="paragraph">
    <w:name w:val="Содержимое таблицы"/>
    <w:basedOn w:val="style0"/>
    <w:next w:val="style73"/>
    <w:pPr/>
    <w:rPr/>
  </w:style>
  <w:style w:styleId="style74" w:type="paragraph">
    <w:name w:val="Заголовок таблицы"/>
    <w:basedOn w:val="style73"/>
    <w:next w:val="style7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u.lenobl.ru/" TargetMode="External"/><Relationship Id="rId3" Type="http://schemas.openxmlformats.org/officeDocument/2006/relationships/hyperlink" Target="http://www.gosuslugi.ru/" TargetMode="External"/><Relationship Id="rId4" Type="http://schemas.openxmlformats.org/officeDocument/2006/relationships/footer" Target="footer1.xml"/><Relationship Id="rId5" Type="http://schemas.openxmlformats.org/officeDocument/2006/relationships/hyperlink" Target="http://www.lenobl.ru/" TargetMode="External"/><Relationship Id="rId6" Type="http://schemas.openxmlformats.org/officeDocument/2006/relationships/hyperlink" Target="http://www.vbglenobl.ru/" TargetMode="External"/><Relationship Id="rId7" Type="http://schemas.openxmlformats.org/officeDocument/2006/relationships/hyperlink" Target="http://www.gu.lenobl.ru/" TargetMode="External"/><Relationship Id="rId8" Type="http://schemas.openxmlformats.org/officeDocument/2006/relationships/hyperlink" Target="mailto:kumig@kumig.vyborg.ru" TargetMode="External"/><Relationship Id="rId9" Type="http://schemas.openxmlformats.org/officeDocument/2006/relationships/hyperlink" Target="http://www.mfc47.ru/" TargetMode="External"/><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511</TotalTime>
  <Application>LibreOffice/4.1.2.3$Windows_x86 LibreOffice_project/40b2d7fde7e8d2d7bc5a449dc65df4d08a7dd38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2016-04-29T08:11:00Z</dcterms:created>
  <dc:creator>Клоков Илья</dc:creator>
  <cp:lastModifiedBy>Цанго</cp:lastModifiedBy>
  <cp:lastPrinted>2017-03-13T11:17:09Z</cp:lastPrinted>
  <dcterms:modified xsi:type="dcterms:W3CDTF">2017-02-21T10:18:00Z</dcterms:modified>
  <cp:revision>73</cp:revision>
</cp:coreProperties>
</file>