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B8" w:rsidRDefault="00D54468">
      <w:pPr>
        <w:pStyle w:val="1"/>
        <w:spacing w:before="59"/>
        <w:ind w:left="431"/>
        <w:jc w:val="center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1509734</wp:posOffset>
            </wp:positionH>
            <wp:positionV relativeFrom="paragraph">
              <wp:posOffset>42164</wp:posOffset>
            </wp:positionV>
            <wp:extent cx="1904851" cy="254386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51" cy="254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    </w:t>
      </w:r>
      <w:bookmarkStart w:id="0" w:name="_GoBack"/>
      <w:bookmarkEnd w:id="0"/>
      <w:r>
        <w:rPr>
          <w:spacing w:val="-2"/>
        </w:rPr>
        <w:t>Виталий Г.</w:t>
      </w:r>
    </w:p>
    <w:p w:rsidR="006C72B8" w:rsidRDefault="006C72B8">
      <w:pPr>
        <w:pStyle w:val="a3"/>
        <w:spacing w:before="7"/>
        <w:rPr>
          <w:rFonts w:ascii="Arial"/>
          <w:b/>
          <w:sz w:val="12"/>
        </w:rPr>
      </w:pPr>
    </w:p>
    <w:p w:rsidR="006C72B8" w:rsidRDefault="006C72B8">
      <w:pPr>
        <w:rPr>
          <w:rFonts w:ascii="Arial"/>
          <w:sz w:val="12"/>
        </w:rPr>
        <w:sectPr w:rsidR="006C72B8">
          <w:type w:val="continuous"/>
          <w:pgSz w:w="11900" w:h="16840"/>
          <w:pgMar w:top="500" w:right="1680" w:bottom="280" w:left="1680" w:header="720" w:footer="720" w:gutter="0"/>
          <w:cols w:space="720"/>
        </w:sect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rPr>
          <w:rFonts w:ascii="Arial"/>
          <w:b/>
        </w:rPr>
      </w:pPr>
    </w:p>
    <w:p w:rsidR="006C72B8" w:rsidRDefault="006C72B8">
      <w:pPr>
        <w:pStyle w:val="a3"/>
        <w:spacing w:before="141"/>
        <w:rPr>
          <w:rFonts w:ascii="Arial"/>
          <w:b/>
        </w:rPr>
      </w:pPr>
    </w:p>
    <w:p w:rsidR="006C72B8" w:rsidRDefault="006C72B8" w:rsidP="00D54468">
      <w:pPr>
        <w:rPr>
          <w:sz w:val="19"/>
        </w:rPr>
      </w:pPr>
    </w:p>
    <w:p w:rsidR="006C72B8" w:rsidRDefault="00D54468" w:rsidP="00D54468">
      <w:pPr>
        <w:spacing w:before="96"/>
        <w:rPr>
          <w:sz w:val="19"/>
        </w:rPr>
      </w:pPr>
      <w:r>
        <w:br w:type="column"/>
      </w:r>
      <w:r>
        <w:lastRenderedPageBreak/>
        <w:t xml:space="preserve">            </w:t>
      </w:r>
      <w:r>
        <w:rPr>
          <w:rFonts w:ascii="Arial" w:hAnsi="Arial"/>
          <w:b/>
          <w:sz w:val="19"/>
        </w:rPr>
        <w:t>Пол: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spacing w:val="-2"/>
          <w:sz w:val="19"/>
        </w:rPr>
        <w:t>Мужской</w:t>
      </w:r>
    </w:p>
    <w:p w:rsidR="006C72B8" w:rsidRDefault="00D54468">
      <w:pPr>
        <w:spacing w:before="196" w:line="456" w:lineRule="auto"/>
        <w:ind w:left="697" w:right="2659"/>
        <w:rPr>
          <w:sz w:val="19"/>
        </w:rPr>
      </w:pPr>
      <w:r>
        <w:rPr>
          <w:rFonts w:ascii="Arial" w:hAnsi="Arial"/>
          <w:b/>
          <w:sz w:val="19"/>
        </w:rPr>
        <w:t xml:space="preserve">Цвет глаз: </w:t>
      </w:r>
      <w:r>
        <w:rPr>
          <w:sz w:val="19"/>
        </w:rPr>
        <w:t xml:space="preserve">Карий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sz w:val="19"/>
        </w:rPr>
        <w:t xml:space="preserve">Темные </w:t>
      </w:r>
      <w:r>
        <w:rPr>
          <w:rFonts w:ascii="Arial" w:hAnsi="Arial"/>
          <w:b/>
          <w:sz w:val="19"/>
        </w:rPr>
        <w:t xml:space="preserve">Возраст: </w:t>
      </w:r>
      <w:r>
        <w:rPr>
          <w:sz w:val="19"/>
        </w:rPr>
        <w:t>16 лет</w:t>
      </w:r>
    </w:p>
    <w:p w:rsidR="006C72B8" w:rsidRDefault="00D54468">
      <w:pPr>
        <w:spacing w:line="218" w:lineRule="exact"/>
        <w:ind w:left="697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область</w:t>
      </w:r>
    </w:p>
    <w:p w:rsidR="006C72B8" w:rsidRDefault="00D54468">
      <w:pPr>
        <w:pStyle w:val="2"/>
        <w:spacing w:before="196"/>
      </w:pPr>
      <w:r>
        <w:t>Возможные</w:t>
      </w:r>
      <w:r>
        <w:rPr>
          <w:spacing w:val="3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rPr>
          <w:spacing w:val="-2"/>
        </w:rPr>
        <w:t>устройства:</w:t>
      </w:r>
    </w:p>
    <w:p w:rsidR="006C72B8" w:rsidRDefault="00D54468">
      <w:pPr>
        <w:spacing w:before="8" w:line="458" w:lineRule="auto"/>
        <w:ind w:left="697" w:right="608"/>
        <w:rPr>
          <w:sz w:val="19"/>
        </w:rPr>
      </w:pPr>
      <w:r>
        <w:rPr>
          <w:sz w:val="19"/>
        </w:rPr>
        <w:t xml:space="preserve">Усыновление, Опека, Попечительство </w:t>
      </w:r>
      <w:r>
        <w:rPr>
          <w:rFonts w:ascii="Arial" w:hAnsi="Arial"/>
          <w:b/>
          <w:sz w:val="19"/>
        </w:rPr>
        <w:t>Группа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здоровья: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3-ая</w:t>
      </w:r>
      <w:r>
        <w:rPr>
          <w:spacing w:val="-2"/>
          <w:sz w:val="19"/>
        </w:rPr>
        <w:t xml:space="preserve"> </w:t>
      </w:r>
      <w:r>
        <w:rPr>
          <w:sz w:val="19"/>
        </w:rPr>
        <w:t>группа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здоровья </w:t>
      </w:r>
      <w:r>
        <w:rPr>
          <w:rFonts w:ascii="Arial" w:hAnsi="Arial"/>
          <w:b/>
          <w:sz w:val="19"/>
        </w:rPr>
        <w:t xml:space="preserve">Братья или сестры: </w:t>
      </w:r>
      <w:r>
        <w:rPr>
          <w:sz w:val="19"/>
        </w:rPr>
        <w:t>есть</w:t>
      </w:r>
    </w:p>
    <w:p w:rsidR="006C72B8" w:rsidRDefault="006C72B8">
      <w:pPr>
        <w:spacing w:line="458" w:lineRule="auto"/>
        <w:rPr>
          <w:sz w:val="19"/>
        </w:rPr>
        <w:sectPr w:rsidR="006C72B8">
          <w:type w:val="continuous"/>
          <w:pgSz w:w="11900" w:h="16840"/>
          <w:pgMar w:top="500" w:right="1680" w:bottom="280" w:left="1680" w:header="720" w:footer="720" w:gutter="0"/>
          <w:cols w:num="2" w:space="720" w:equalWidth="0">
            <w:col w:w="3016" w:space="160"/>
            <w:col w:w="5364"/>
          </w:cols>
        </w:sectPr>
      </w:pPr>
    </w:p>
    <w:p w:rsidR="006C72B8" w:rsidRDefault="006C72B8">
      <w:pPr>
        <w:pStyle w:val="a3"/>
        <w:rPr>
          <w:sz w:val="20"/>
        </w:rPr>
      </w:pPr>
    </w:p>
    <w:p w:rsidR="006C72B8" w:rsidRDefault="006C72B8">
      <w:pPr>
        <w:pStyle w:val="a3"/>
        <w:spacing w:before="225"/>
        <w:rPr>
          <w:sz w:val="20"/>
        </w:rPr>
      </w:pPr>
    </w:p>
    <w:p w:rsidR="006C72B8" w:rsidRDefault="00D54468">
      <w:pPr>
        <w:pStyle w:val="a3"/>
        <w:ind w:left="69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4534535" cy="1663700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4535" cy="16637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txbx>
                        <w:txbxContent>
                          <w:p w:rsidR="006C72B8" w:rsidRDefault="006C72B8">
                            <w:pPr>
                              <w:pStyle w:val="a3"/>
                              <w:spacing w:before="141"/>
                              <w:rPr>
                                <w:color w:val="000000"/>
                                <w:sz w:val="29"/>
                              </w:rPr>
                            </w:pPr>
                          </w:p>
                          <w:p w:rsidR="006C72B8" w:rsidRDefault="00D54468">
                            <w:pPr>
                              <w:ind w:left="238"/>
                              <w:rPr>
                                <w:rFonts w:ascii="Arial" w:hAnsi="Arial"/>
                                <w:b/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9"/>
                              </w:rPr>
                              <w:t>Характеристика</w:t>
                            </w:r>
                          </w:p>
                          <w:p w:rsidR="006C72B8" w:rsidRDefault="00D54468">
                            <w:pPr>
                              <w:pStyle w:val="a3"/>
                              <w:spacing w:before="243" w:line="249" w:lineRule="auto"/>
                              <w:ind w:left="238" w:right="1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Виталий обладает спокойным характером,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ременами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бывает замкнут и немногословен,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предпочитает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отмалчиваться.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коллективе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сверстников занимает позицию "предпочитаемый", если пр</w:t>
                            </w:r>
                            <w:r>
                              <w:rPr>
                                <w:color w:val="000000"/>
                              </w:rPr>
                              <w:t>едлагают коллективную работу или занятие в коллективе, то принимает участие. Но может находить занятие себе и сам. Виталий привязан к своему брату Игорю и сестре Алёне.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357.05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" fillcolor="#f4f4f4" stroked="f">
                <v:path arrowok="t"/>
                <v:textbox inset="0,0,0,0">
                  <w:txbxContent>
                    <w:p w:rsidR="006C72B8" w:rsidRDefault="006C72B8">
                      <w:pPr>
                        <w:pStyle w:val="a3"/>
                        <w:spacing w:before="141"/>
                        <w:rPr>
                          <w:color w:val="000000"/>
                          <w:sz w:val="29"/>
                        </w:rPr>
                      </w:pPr>
                    </w:p>
                    <w:p w:rsidR="006C72B8" w:rsidRDefault="00D54468">
                      <w:pPr>
                        <w:ind w:left="238"/>
                        <w:rPr>
                          <w:rFonts w:ascii="Arial" w:hAnsi="Arial"/>
                          <w:b/>
                          <w:color w:val="000000"/>
                          <w:sz w:val="2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9"/>
                        </w:rPr>
                        <w:t>Характеристика</w:t>
                      </w:r>
                    </w:p>
                    <w:p w:rsidR="006C72B8" w:rsidRDefault="00D54468">
                      <w:pPr>
                        <w:pStyle w:val="a3"/>
                        <w:spacing w:before="243" w:line="249" w:lineRule="auto"/>
                        <w:ind w:left="238" w:right="1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Виталий обладает спокойным характером, </w:t>
                      </w:r>
                      <w:proofErr w:type="gramStart"/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</w:rPr>
                        <w:t>ременами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бывает замкнут и немногословен,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предпочитает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отмалчиваться.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коллективе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сверстников занимает позицию "предпочитаемый", если пр</w:t>
                      </w:r>
                      <w:r>
                        <w:rPr>
                          <w:color w:val="000000"/>
                        </w:rPr>
                        <w:t>едлагают коллективную работу или занятие в коллективе, то принимает участие. Но может находить занятие себе и сам. Виталий привязан к своему брату Игорю и сестре Алёне.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72B8" w:rsidRDefault="00D54468">
      <w:pPr>
        <w:pStyle w:val="2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rPr>
          <w:spacing w:val="-2"/>
        </w:rPr>
        <w:t>матери:</w:t>
      </w:r>
    </w:p>
    <w:p w:rsidR="006C72B8" w:rsidRDefault="00D54468">
      <w:pPr>
        <w:pStyle w:val="a3"/>
        <w:spacing w:before="7"/>
        <w:ind w:left="697"/>
      </w:pPr>
      <w:r>
        <w:t>свидетельство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смерти</w:t>
      </w:r>
      <w:r>
        <w:rPr>
          <w:spacing w:val="3"/>
        </w:rPr>
        <w:t xml:space="preserve"> </w:t>
      </w:r>
      <w:r>
        <w:rPr>
          <w:spacing w:val="-2"/>
        </w:rPr>
        <w:t>матери</w:t>
      </w:r>
    </w:p>
    <w:p w:rsidR="006C72B8" w:rsidRDefault="00D54468">
      <w:pPr>
        <w:pStyle w:val="2"/>
        <w:spacing w:before="197"/>
      </w:pPr>
      <w:r>
        <w:t>Причи</w:t>
      </w:r>
      <w:r>
        <w:t>на</w:t>
      </w:r>
      <w:r>
        <w:rPr>
          <w:spacing w:val="2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rPr>
          <w:spacing w:val="-2"/>
        </w:rPr>
        <w:t>отца:</w:t>
      </w:r>
    </w:p>
    <w:p w:rsidR="006C72B8" w:rsidRDefault="00D54468">
      <w:pPr>
        <w:pStyle w:val="a3"/>
        <w:spacing w:before="7"/>
        <w:ind w:left="697"/>
      </w:pPr>
      <w:r>
        <w:t>Свидетельство 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не содержит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отце </w:t>
      </w:r>
      <w:r>
        <w:rPr>
          <w:spacing w:val="-2"/>
        </w:rPr>
        <w:t>ребенка</w:t>
      </w:r>
    </w:p>
    <w:sectPr w:rsidR="006C72B8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72B8"/>
    <w:rsid w:val="006C72B8"/>
    <w:rsid w:val="00D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ADCE-CB43-47DE-9418-3BEBD26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before="170"/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2</cp:revision>
  <dcterms:created xsi:type="dcterms:W3CDTF">2023-11-26T18:04:00Z</dcterms:created>
  <dcterms:modified xsi:type="dcterms:W3CDTF">2023-11-26T18:06:00Z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2023-11-26T00:00:00Z</vt:filetime>
  </property>
</Properties>
</file>