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468840" w14:textId="77777777" w:rsidR="00D24FF8" w:rsidRDefault="00D24FF8"/>
    <w:tbl>
      <w:tblPr>
        <w:tblStyle w:val="a3"/>
        <w:tblW w:w="101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069"/>
        <w:gridCol w:w="5101"/>
      </w:tblGrid>
      <w:tr w:rsidR="00D24FF8" w14:paraId="6F857652" w14:textId="77777777" w:rsidTr="00D24FF8">
        <w:trPr>
          <w:trHeight w:val="3824"/>
        </w:trPr>
        <w:tc>
          <w:tcPr>
            <w:tcW w:w="5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E5D916" w14:textId="2FB12220" w:rsidR="00D1256C" w:rsidRPr="00F0773A" w:rsidRDefault="004C4174" w:rsidP="00D1256C">
            <w:pP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</w:pPr>
            <w:r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>Диана</w:t>
            </w:r>
            <w:r w:rsidR="00B378CC">
              <w:rPr>
                <w:rFonts w:ascii="Bookman Old Style" w:eastAsia="Times New Roman" w:hAnsi="Bookman Old Style" w:cs="Arial"/>
                <w:i/>
                <w:color w:val="000000"/>
                <w:sz w:val="32"/>
                <w:szCs w:val="32"/>
              </w:rPr>
              <w:t xml:space="preserve"> Ш.</w:t>
            </w:r>
          </w:p>
          <w:p w14:paraId="5EC61907" w14:textId="77777777" w:rsidR="00D1256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</w:p>
          <w:p w14:paraId="70BAFB14" w14:textId="65F80EBB" w:rsidR="00D1256C" w:rsidRPr="00FF2F74" w:rsidRDefault="004C4174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</w:rPr>
              <w:t>Девочка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роди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лась</w:t>
            </w:r>
            <w:r w:rsidR="00B17798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в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ноябре 2013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.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Возможные формы устройства: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</w:t>
            </w:r>
            <w:r w:rsidR="00B378C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опека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Братья/сестры: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есть </w:t>
            </w:r>
            <w:r w:rsidR="00B378C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старшие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сестр</w:t>
            </w:r>
            <w:r w:rsidR="00B378C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ы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 и 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 xml:space="preserve">младшие 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брат</w:t>
            </w: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ья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  <w:r w:rsidR="00D1256C" w:rsidRPr="00FF2F74">
              <w:rPr>
                <w:rFonts w:ascii="Bookman Old Style" w:eastAsia="Times New Roman" w:hAnsi="Bookman Old Style"/>
                <w:b/>
                <w:bCs/>
              </w:rPr>
              <w:t>Группа здоровья: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 I</w:t>
            </w:r>
            <w:r w:rsidR="00D1256C">
              <w:rPr>
                <w:rFonts w:ascii="Bookman Old Style" w:eastAsia="Times New Roman" w:hAnsi="Bookman Old Style" w:cs="Arial"/>
                <w:color w:val="000000"/>
                <w:sz w:val="20"/>
                <w:szCs w:val="20"/>
                <w:lang w:val="en-US"/>
              </w:rPr>
              <w:t>I</w:t>
            </w:r>
            <w:r w:rsidR="00D1256C" w:rsidRPr="00FF2F74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br/>
            </w:r>
          </w:p>
          <w:p w14:paraId="3081D812" w14:textId="60BC6EA2" w:rsidR="004C4174" w:rsidRDefault="004C4174" w:rsidP="004C4174">
            <w:pPr>
              <w:pStyle w:val="a7"/>
              <w:shd w:val="clear" w:color="auto" w:fill="FFFFFF"/>
              <w:spacing w:before="0" w:beforeAutospacing="0" w:after="240" w:afterAutospacing="0"/>
              <w:ind w:firstLine="288"/>
              <w:jc w:val="both"/>
              <w:textAlignment w:val="baseline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Диана веселая, ласковая, добродушная девочка. Характер у нее мягкий, податливый, легко слушается взрослых, спокойно выполняет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установленные</w:t>
            </w:r>
            <w:r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правила. Диана 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любит</w:t>
            </w:r>
            <w:r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игра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ть</w:t>
            </w:r>
            <w:r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в сюжетно-ролевые игр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>ы: «дочки-матери», «больница»</w:t>
            </w:r>
            <w:r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. </w:t>
            </w:r>
            <w:r w:rsidR="00741932">
              <w:rPr>
                <w:rFonts w:ascii="Bookman Old Style" w:hAnsi="Bookman Old Style" w:cs="Arial"/>
                <w:color w:val="000000"/>
                <w:sz w:val="20"/>
                <w:szCs w:val="20"/>
              </w:rPr>
              <w:t>А</w:t>
            </w:r>
            <w:r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>ртистичная, эмоциональная девочка, любит слушать музыку, пробует танцевать</w:t>
            </w:r>
            <w:r w:rsidR="00741932">
              <w:rPr>
                <w:rFonts w:ascii="Bookman Old Style" w:hAnsi="Bookman Old Style" w:cs="Arial"/>
                <w:color w:val="000000"/>
                <w:sz w:val="20"/>
                <w:szCs w:val="20"/>
              </w:rPr>
              <w:t>, н</w:t>
            </w:r>
            <w:r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е отказывается от развивающих занятий: рисование, лепка, </w:t>
            </w:r>
            <w:r w:rsidR="00293F49">
              <w:rPr>
                <w:rFonts w:ascii="Bookman Old Style" w:hAnsi="Bookman Old Style" w:cs="Arial"/>
                <w:color w:val="000000"/>
                <w:sz w:val="20"/>
                <w:szCs w:val="20"/>
              </w:rPr>
              <w:t>спортивные занятия</w:t>
            </w:r>
            <w:r w:rsidR="00741932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, с </w:t>
            </w:r>
            <w:r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большим удовольствием слушает, когда взрослые читают книжки вслух. </w:t>
            </w:r>
            <w:r w:rsidR="00E6689A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Девочке</w:t>
            </w:r>
            <w:bookmarkStart w:id="0" w:name="_GoBack"/>
            <w:bookmarkEnd w:id="0"/>
            <w:r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нравится помогать взрослым и слышать слова похвалы и ласки в ответ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="00741932"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</w:t>
            </w:r>
            <w:r w:rsidR="00741932"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У Дианы есть младшие братья и две старшие сестры, они </w:t>
            </w:r>
            <w:r w:rsidR="00741932">
              <w:rPr>
                <w:rFonts w:ascii="Bookman Old Style" w:hAnsi="Bookman Old Style" w:cs="Arial"/>
                <w:color w:val="000000"/>
                <w:sz w:val="20"/>
                <w:szCs w:val="20"/>
              </w:rPr>
              <w:t>привязаны</w:t>
            </w:r>
            <w:r w:rsidR="00741932"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 друг </w:t>
            </w:r>
            <w:r w:rsidR="00741932">
              <w:rPr>
                <w:rFonts w:ascii="Bookman Old Style" w:hAnsi="Bookman Old Style" w:cs="Arial"/>
                <w:color w:val="000000"/>
                <w:sz w:val="20"/>
                <w:szCs w:val="20"/>
              </w:rPr>
              <w:t xml:space="preserve">к </w:t>
            </w:r>
            <w:r w:rsidR="00741932"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друг</w:t>
            </w:r>
            <w:r w:rsidR="00741932">
              <w:rPr>
                <w:rFonts w:ascii="Bookman Old Style" w:hAnsi="Bookman Old Style" w:cs="Arial"/>
                <w:color w:val="000000"/>
                <w:sz w:val="20"/>
                <w:szCs w:val="20"/>
              </w:rPr>
              <w:t>у</w:t>
            </w:r>
            <w:r w:rsidR="00741932"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>.</w:t>
            </w:r>
          </w:p>
          <w:p w14:paraId="595D4BB2" w14:textId="121F7534" w:rsidR="00477E95" w:rsidRPr="004C4174" w:rsidRDefault="004C4174" w:rsidP="004C4174">
            <w:pPr>
              <w:pStyle w:val="a7"/>
              <w:shd w:val="clear" w:color="auto" w:fill="FFFFFF"/>
              <w:spacing w:before="0" w:beforeAutospacing="0" w:after="240" w:afterAutospacing="0"/>
              <w:ind w:firstLine="288"/>
              <w:jc w:val="both"/>
              <w:textAlignment w:val="baseline"/>
              <w:rPr>
                <w:rFonts w:ascii="Bookman Old Style" w:hAnsi="Bookman Old Style" w:cs="Arial"/>
                <w:color w:val="000000"/>
                <w:sz w:val="20"/>
                <w:szCs w:val="20"/>
              </w:rPr>
            </w:pPr>
            <w:r w:rsidRPr="004C4174">
              <w:rPr>
                <w:rFonts w:ascii="Bookman Old Style" w:hAnsi="Bookman Old Style" w:cs="Arial"/>
                <w:color w:val="000000"/>
                <w:sz w:val="20"/>
                <w:szCs w:val="20"/>
              </w:rPr>
              <w:t>Диане и ее братьям и сестрам нужны папа и мама!</w:t>
            </w:r>
          </w:p>
          <w:p w14:paraId="569B8C56" w14:textId="77777777" w:rsidR="00B378CC" w:rsidRDefault="00D1256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 w:rsidR="00B378CC">
              <w:rPr>
                <w:rFonts w:ascii="Bookman Old Style" w:eastAsia="Times New Roman" w:hAnsi="Bookman Old Style"/>
                <w:b/>
                <w:bCs/>
              </w:rPr>
              <w:t xml:space="preserve"> со стороны </w:t>
            </w:r>
            <w:r w:rsidRPr="00FF2F74">
              <w:rPr>
                <w:rFonts w:ascii="Bookman Old Style" w:eastAsia="Times New Roman" w:hAnsi="Bookman Old Style"/>
                <w:b/>
                <w:bCs/>
              </w:rPr>
              <w:t>матери:</w:t>
            </w:r>
            <w:r w:rsidR="00516B63">
              <w:rPr>
                <w:rFonts w:ascii="Bookman Old Style" w:eastAsia="Times New Roman" w:hAnsi="Bookman Old Style"/>
                <w:b/>
                <w:bCs/>
              </w:rPr>
              <w:t xml:space="preserve"> </w:t>
            </w:r>
          </w:p>
          <w:p w14:paraId="73696E02" w14:textId="43DFDA8C" w:rsidR="00D1256C" w:rsidRDefault="00477E9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п</w:t>
            </w:r>
            <w:r w:rsidR="00C50847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роведена процедура отобрания</w:t>
            </w:r>
          </w:p>
          <w:p w14:paraId="5DBBD3C6" w14:textId="72DDEA15" w:rsidR="00B378CC" w:rsidRDefault="00B378CC" w:rsidP="00D1256C">
            <w:pPr>
              <w:rPr>
                <w:rFonts w:ascii="Bookman Old Style" w:eastAsia="Times New Roman" w:hAnsi="Bookman Old Style"/>
                <w:b/>
                <w:bCs/>
              </w:rPr>
            </w:pPr>
            <w:r w:rsidRPr="00FF2F74">
              <w:rPr>
                <w:rFonts w:ascii="Bookman Old Style" w:eastAsia="Times New Roman" w:hAnsi="Bookman Old Style"/>
                <w:b/>
                <w:bCs/>
              </w:rPr>
              <w:t>Причина отсутствия родительского попечения</w:t>
            </w:r>
            <w:r>
              <w:rPr>
                <w:rFonts w:ascii="Bookman Old Style" w:eastAsia="Times New Roman" w:hAnsi="Bookman Old Style"/>
                <w:b/>
                <w:bCs/>
              </w:rPr>
              <w:t xml:space="preserve"> со стороны отца:</w:t>
            </w:r>
          </w:p>
          <w:p w14:paraId="46C9F71B" w14:textId="633F150B" w:rsidR="00B378CC" w:rsidRDefault="00477E95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  <w:r w:rsidRPr="00477E95"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  <w:t>в графе "отец" свидетельства о рождении стоит прочерк</w:t>
            </w:r>
          </w:p>
          <w:p w14:paraId="0EACDB0C" w14:textId="77777777" w:rsidR="00B378CC" w:rsidRDefault="00B378CC" w:rsidP="00D1256C">
            <w:pPr>
              <w:rPr>
                <w:rFonts w:ascii="Bookman Old Style" w:eastAsia="Times New Roman" w:hAnsi="Bookman Old Style" w:cs="Arial"/>
                <w:color w:val="000000"/>
                <w:sz w:val="20"/>
                <w:szCs w:val="20"/>
              </w:rPr>
            </w:pPr>
          </w:p>
          <w:p w14:paraId="6D2DE2EF" w14:textId="77777777" w:rsidR="00D24FF8" w:rsidRDefault="00D24FF8" w:rsidP="00B378CC"/>
        </w:tc>
        <w:tc>
          <w:tcPr>
            <w:tcW w:w="5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67DC92" w14:textId="11AA11B1" w:rsidR="00D24FF8" w:rsidRDefault="004C4174">
            <w:pPr>
              <w:ind w:left="1023" w:hanging="141"/>
            </w:pPr>
            <w:r>
              <w:rPr>
                <w:noProof/>
              </w:rPr>
              <w:drawing>
                <wp:inline distT="0" distB="0" distL="0" distR="0" wp14:anchorId="44755CD0" wp14:editId="38230A85">
                  <wp:extent cx="3101975" cy="413575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Диана Шубина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1975" cy="4135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E192B36" w14:textId="77777777" w:rsidR="00D24FF8" w:rsidRDefault="00D24FF8"/>
    <w:sectPr w:rsidR="00D24FF8" w:rsidSect="008414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1182"/>
    <w:rsid w:val="00020EC5"/>
    <w:rsid w:val="0007445A"/>
    <w:rsid w:val="0026653D"/>
    <w:rsid w:val="00283843"/>
    <w:rsid w:val="0028702A"/>
    <w:rsid w:val="00293F49"/>
    <w:rsid w:val="002E5822"/>
    <w:rsid w:val="00394B01"/>
    <w:rsid w:val="003F4A4F"/>
    <w:rsid w:val="00447827"/>
    <w:rsid w:val="00477E95"/>
    <w:rsid w:val="00495D42"/>
    <w:rsid w:val="004C4174"/>
    <w:rsid w:val="004D3A2F"/>
    <w:rsid w:val="004D5E64"/>
    <w:rsid w:val="00503234"/>
    <w:rsid w:val="00516B63"/>
    <w:rsid w:val="005B7B66"/>
    <w:rsid w:val="006851D8"/>
    <w:rsid w:val="00720FD5"/>
    <w:rsid w:val="00741932"/>
    <w:rsid w:val="007E1182"/>
    <w:rsid w:val="007F18D9"/>
    <w:rsid w:val="0084148E"/>
    <w:rsid w:val="008651FB"/>
    <w:rsid w:val="00B17798"/>
    <w:rsid w:val="00B329C8"/>
    <w:rsid w:val="00B378CC"/>
    <w:rsid w:val="00B552AA"/>
    <w:rsid w:val="00B75692"/>
    <w:rsid w:val="00C01927"/>
    <w:rsid w:val="00C11569"/>
    <w:rsid w:val="00C21EB2"/>
    <w:rsid w:val="00C50847"/>
    <w:rsid w:val="00CB00DC"/>
    <w:rsid w:val="00D1256C"/>
    <w:rsid w:val="00D24FF8"/>
    <w:rsid w:val="00D35263"/>
    <w:rsid w:val="00DF2B02"/>
    <w:rsid w:val="00E21885"/>
    <w:rsid w:val="00E37B33"/>
    <w:rsid w:val="00E6689A"/>
    <w:rsid w:val="00EC16C8"/>
    <w:rsid w:val="00EE680B"/>
    <w:rsid w:val="00F2271B"/>
    <w:rsid w:val="00FA1818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85E3B"/>
  <w15:docId w15:val="{88B34419-BCE3-4811-899E-775CBBCDB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11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E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182"/>
    <w:rPr>
      <w:rFonts w:ascii="Tahoma" w:hAnsi="Tahoma" w:cs="Tahoma"/>
      <w:sz w:val="16"/>
      <w:szCs w:val="16"/>
    </w:rPr>
  </w:style>
  <w:style w:type="paragraph" w:customStyle="1" w:styleId="search-bdslaider--contenttext">
    <w:name w:val="search-bd__slaider--content_text"/>
    <w:basedOn w:val="a"/>
    <w:rsid w:val="00C11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11569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4C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9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A05A-B012-4A12-B48F-C7E70DCB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Жеваженко</cp:lastModifiedBy>
  <cp:revision>39</cp:revision>
  <cp:lastPrinted>2017-09-05T13:08:00Z</cp:lastPrinted>
  <dcterms:created xsi:type="dcterms:W3CDTF">2015-06-17T11:52:00Z</dcterms:created>
  <dcterms:modified xsi:type="dcterms:W3CDTF">2019-11-16T12:16:00Z</dcterms:modified>
</cp:coreProperties>
</file>