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B6" w:rsidRDefault="006E19B6" w:rsidP="006E19B6">
      <w:pPr>
        <w:rPr>
          <w:sz w:val="28"/>
          <w:szCs w:val="28"/>
        </w:rPr>
      </w:pPr>
      <w:r>
        <w:rPr>
          <w:sz w:val="28"/>
          <w:szCs w:val="28"/>
        </w:rPr>
        <w:t xml:space="preserve">                          ЛЕНИНГРАДСКАЯ  ОБЛАСТЬ</w:t>
      </w:r>
    </w:p>
    <w:p w:rsidR="006E19B6" w:rsidRDefault="006E19B6" w:rsidP="006E19B6">
      <w:pPr>
        <w:rPr>
          <w:sz w:val="28"/>
          <w:szCs w:val="28"/>
        </w:rPr>
      </w:pPr>
    </w:p>
    <w:p w:rsidR="006E19B6" w:rsidRDefault="006E19B6" w:rsidP="006E19B6">
      <w:pPr>
        <w:rPr>
          <w:sz w:val="28"/>
          <w:szCs w:val="28"/>
        </w:rPr>
      </w:pPr>
      <w:r>
        <w:rPr>
          <w:sz w:val="28"/>
          <w:szCs w:val="28"/>
        </w:rPr>
        <w:t xml:space="preserve">                                 ОБЛАСТНОЙ ЗАКОН</w:t>
      </w:r>
    </w:p>
    <w:p w:rsidR="006E19B6" w:rsidRDefault="006E19B6" w:rsidP="006E19B6">
      <w:pPr>
        <w:rPr>
          <w:sz w:val="28"/>
          <w:szCs w:val="28"/>
        </w:rPr>
      </w:pPr>
    </w:p>
    <w:p w:rsidR="006E19B6" w:rsidRDefault="006E19B6" w:rsidP="006E19B6">
      <w:pPr>
        <w:rPr>
          <w:sz w:val="28"/>
          <w:szCs w:val="28"/>
        </w:rPr>
      </w:pPr>
    </w:p>
    <w:p w:rsidR="006E19B6" w:rsidRDefault="006E19B6" w:rsidP="006E19B6">
      <w:pPr>
        <w:ind w:hanging="142"/>
        <w:jc w:val="center"/>
        <w:rPr>
          <w:b/>
          <w:sz w:val="28"/>
          <w:szCs w:val="28"/>
        </w:rPr>
      </w:pPr>
      <w:r>
        <w:rPr>
          <w:b/>
          <w:sz w:val="28"/>
          <w:szCs w:val="28"/>
        </w:rPr>
        <w:t>О внесении изменений в отдельные законодательные акты</w:t>
      </w:r>
    </w:p>
    <w:p w:rsidR="006E19B6" w:rsidRDefault="006E19B6" w:rsidP="006E19B6">
      <w:pPr>
        <w:ind w:hanging="142"/>
        <w:jc w:val="center"/>
        <w:rPr>
          <w:b/>
          <w:bCs/>
          <w:sz w:val="28"/>
          <w:szCs w:val="28"/>
        </w:rPr>
      </w:pPr>
      <w:r>
        <w:rPr>
          <w:b/>
          <w:sz w:val="28"/>
          <w:szCs w:val="28"/>
        </w:rPr>
        <w:t>Ленинградской области в сфере опеки и попечительства</w:t>
      </w:r>
    </w:p>
    <w:p w:rsidR="006E19B6" w:rsidRDefault="006E19B6" w:rsidP="006E19B6">
      <w:pPr>
        <w:pStyle w:val="a5"/>
        <w:spacing w:before="0" w:beforeAutospacing="0" w:after="0" w:afterAutospacing="0"/>
        <w:ind w:hanging="142"/>
        <w:jc w:val="center"/>
        <w:rPr>
          <w:bCs/>
          <w:sz w:val="28"/>
          <w:szCs w:val="28"/>
        </w:rPr>
      </w:pPr>
    </w:p>
    <w:p w:rsidR="006E19B6" w:rsidRDefault="006E19B6" w:rsidP="006E19B6">
      <w:pPr>
        <w:pStyle w:val="a5"/>
        <w:spacing w:before="0" w:beforeAutospacing="0" w:after="0" w:afterAutospacing="0"/>
        <w:ind w:hanging="142"/>
        <w:jc w:val="center"/>
        <w:rPr>
          <w:bCs/>
          <w:sz w:val="28"/>
          <w:szCs w:val="28"/>
        </w:rPr>
      </w:pPr>
      <w:proofErr w:type="gramStart"/>
      <w:r>
        <w:rPr>
          <w:bCs/>
          <w:sz w:val="28"/>
          <w:szCs w:val="28"/>
        </w:rPr>
        <w:t>(Принят Законодательным собранием Ленинградской области</w:t>
      </w:r>
      <w:proofErr w:type="gramEnd"/>
    </w:p>
    <w:p w:rsidR="006E19B6" w:rsidRDefault="006E19B6" w:rsidP="006E19B6">
      <w:pPr>
        <w:pStyle w:val="a5"/>
        <w:spacing w:before="0" w:beforeAutospacing="0" w:after="0" w:afterAutospacing="0"/>
        <w:ind w:hanging="142"/>
        <w:jc w:val="center"/>
        <w:rPr>
          <w:bCs/>
          <w:sz w:val="28"/>
          <w:szCs w:val="28"/>
        </w:rPr>
      </w:pPr>
      <w:proofErr w:type="gramStart"/>
      <w:r>
        <w:rPr>
          <w:bCs/>
          <w:sz w:val="28"/>
          <w:szCs w:val="28"/>
        </w:rPr>
        <w:t>20 февраля 2013 года)</w:t>
      </w:r>
      <w:proofErr w:type="gramEnd"/>
    </w:p>
    <w:p w:rsidR="006E19B6" w:rsidRDefault="006E19B6" w:rsidP="006E19B6">
      <w:pPr>
        <w:pStyle w:val="a5"/>
        <w:spacing w:before="0" w:beforeAutospacing="0" w:after="0" w:afterAutospacing="0"/>
        <w:rPr>
          <w:bCs/>
          <w:sz w:val="28"/>
          <w:szCs w:val="28"/>
        </w:rPr>
      </w:pPr>
    </w:p>
    <w:p w:rsidR="006E19B6" w:rsidRDefault="006E19B6" w:rsidP="006E19B6">
      <w:pPr>
        <w:rPr>
          <w:sz w:val="28"/>
          <w:szCs w:val="28"/>
        </w:rPr>
      </w:pPr>
    </w:p>
    <w:p w:rsidR="006E19B6" w:rsidRDefault="006E19B6" w:rsidP="006E19B6">
      <w:pPr>
        <w:autoSpaceDE w:val="0"/>
        <w:autoSpaceDN w:val="0"/>
        <w:adjustRightInd w:val="0"/>
        <w:rPr>
          <w:b/>
          <w:sz w:val="28"/>
          <w:szCs w:val="28"/>
        </w:rPr>
      </w:pPr>
      <w:r>
        <w:rPr>
          <w:b/>
          <w:sz w:val="28"/>
          <w:szCs w:val="28"/>
        </w:rPr>
        <w:t>Статья 1</w:t>
      </w:r>
    </w:p>
    <w:p w:rsidR="006E19B6" w:rsidRDefault="006E19B6" w:rsidP="006E19B6">
      <w:pPr>
        <w:autoSpaceDE w:val="0"/>
        <w:autoSpaceDN w:val="0"/>
        <w:adjustRightInd w:val="0"/>
        <w:rPr>
          <w:sz w:val="28"/>
          <w:szCs w:val="28"/>
        </w:rPr>
      </w:pPr>
    </w:p>
    <w:p w:rsidR="006E19B6" w:rsidRDefault="006E19B6" w:rsidP="006E19B6">
      <w:pPr>
        <w:autoSpaceDE w:val="0"/>
        <w:autoSpaceDN w:val="0"/>
        <w:adjustRightInd w:val="0"/>
        <w:rPr>
          <w:sz w:val="28"/>
          <w:szCs w:val="28"/>
        </w:rPr>
      </w:pPr>
      <w:r>
        <w:rPr>
          <w:sz w:val="28"/>
          <w:szCs w:val="28"/>
        </w:rPr>
        <w:t xml:space="preserve">Внести в областной закон от 28 июля 2005 года №  65-оз </w:t>
      </w:r>
      <w:r>
        <w:rPr>
          <w:sz w:val="28"/>
          <w:szCs w:val="28"/>
        </w:rPr>
        <w:br/>
        <w:t xml:space="preserve">"О дополнительных </w:t>
      </w:r>
      <w:r>
        <w:rPr>
          <w:kern w:val="36"/>
          <w:sz w:val="28"/>
          <w:szCs w:val="28"/>
        </w:rPr>
        <w:t>гарантиях</w:t>
      </w:r>
      <w:r>
        <w:rPr>
          <w:sz w:val="28"/>
          <w:szCs w:val="28"/>
        </w:rPr>
        <w:t xml:space="preserve">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(с последующими изменениями) следующие изменения:</w:t>
      </w:r>
    </w:p>
    <w:p w:rsidR="006E19B6" w:rsidRDefault="006E19B6" w:rsidP="006E19B6">
      <w:pPr>
        <w:rPr>
          <w:sz w:val="28"/>
          <w:szCs w:val="28"/>
        </w:rPr>
      </w:pPr>
      <w:r>
        <w:rPr>
          <w:sz w:val="28"/>
          <w:szCs w:val="28"/>
        </w:rPr>
        <w:t>1) в статье 3:</w:t>
      </w:r>
    </w:p>
    <w:p w:rsidR="006E19B6" w:rsidRDefault="006E19B6" w:rsidP="006E19B6">
      <w:pPr>
        <w:rPr>
          <w:sz w:val="28"/>
          <w:szCs w:val="28"/>
        </w:rPr>
      </w:pPr>
      <w:r>
        <w:rPr>
          <w:sz w:val="28"/>
          <w:szCs w:val="28"/>
        </w:rPr>
        <w:t>а) в части 5:</w:t>
      </w:r>
    </w:p>
    <w:p w:rsidR="006E19B6" w:rsidRDefault="006E19B6" w:rsidP="006E19B6">
      <w:pPr>
        <w:rPr>
          <w:sz w:val="28"/>
          <w:szCs w:val="28"/>
        </w:rPr>
      </w:pPr>
      <w:proofErr w:type="gramStart"/>
      <w:r>
        <w:rPr>
          <w:sz w:val="28"/>
          <w:szCs w:val="28"/>
        </w:rPr>
        <w:t>в абзаце первом слова "обучающимся  в образовательных учреждениях, находящихся в ведении органов исполнительной власти Ленинградской области, муниципальных образовательных учреждениях Ленинградской области" заменить словами "обучающимся за счет средств областного бюджета Ленинградской области или местных бюджетов в имеющих государственную аккредитацию образовательных учреждениях",</w:t>
      </w:r>
      <w:proofErr w:type="gramEnd"/>
    </w:p>
    <w:p w:rsidR="006E19B6" w:rsidRDefault="006E19B6" w:rsidP="006E19B6">
      <w:pPr>
        <w:rPr>
          <w:sz w:val="28"/>
          <w:szCs w:val="28"/>
        </w:rPr>
      </w:pPr>
      <w:proofErr w:type="gramStart"/>
      <w:r>
        <w:rPr>
          <w:sz w:val="28"/>
          <w:szCs w:val="28"/>
        </w:rPr>
        <w:t>в абзаце втором слова "обучающимся в государственных образовательных учреждениях, находящихся в ведении органов исполнительной власти Ленинградской области, муниципальных образовательных учреждениях Ленинградской области" заменить словами "обучающимся за счет средств областного бюджета Ленинградской области или местных бюджетов в имеющих государственную аккредитацию образовательных учреждениях";</w:t>
      </w:r>
      <w:proofErr w:type="gramEnd"/>
    </w:p>
    <w:p w:rsidR="006E19B6" w:rsidRDefault="006E19B6" w:rsidP="006E19B6">
      <w:pPr>
        <w:rPr>
          <w:sz w:val="28"/>
          <w:szCs w:val="28"/>
        </w:rPr>
      </w:pPr>
      <w:r>
        <w:rPr>
          <w:sz w:val="28"/>
          <w:szCs w:val="28"/>
        </w:rPr>
        <w:t>б) часть  7  изложить в следующей редакции:</w:t>
      </w:r>
    </w:p>
    <w:p w:rsidR="006E19B6" w:rsidRDefault="006E19B6" w:rsidP="006E19B6">
      <w:pPr>
        <w:autoSpaceDE w:val="0"/>
        <w:autoSpaceDN w:val="0"/>
        <w:adjustRightInd w:val="0"/>
        <w:rPr>
          <w:sz w:val="28"/>
          <w:szCs w:val="28"/>
        </w:rPr>
      </w:pPr>
      <w:r>
        <w:rPr>
          <w:sz w:val="28"/>
          <w:szCs w:val="28"/>
        </w:rPr>
        <w:t>"7. </w:t>
      </w:r>
      <w:proofErr w:type="gramStart"/>
      <w:r>
        <w:rPr>
          <w:sz w:val="28"/>
          <w:szCs w:val="28"/>
        </w:rPr>
        <w:t>Выпускники имеющих государственную аккредитацию образовательных учреждений, обучавшиеся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за счет средств  областного бюджета  Ленинградской области  или местных бюджетов  в имеющих государственную аккредитацию образовательных учреждениях профессионального образования</w:t>
      </w:r>
      <w:proofErr w:type="gramEnd"/>
      <w:r>
        <w:rPr>
          <w:sz w:val="28"/>
          <w:szCs w:val="28"/>
        </w:rPr>
        <w:t xml:space="preserve">, однократно обеспечиваются за счет средств образовательных учреждений начального, среднего и высшего профессионального образования, в которых они обучались и (или) содержались, воспитывались, одеждой, обувью, мягким инвентарем и </w:t>
      </w:r>
      <w:r>
        <w:rPr>
          <w:sz w:val="28"/>
          <w:szCs w:val="28"/>
        </w:rPr>
        <w:lastRenderedPageBreak/>
        <w:t xml:space="preserve">оборудованием по </w:t>
      </w:r>
      <w:hyperlink r:id="rId6" w:history="1">
        <w:r>
          <w:rPr>
            <w:rStyle w:val="a3"/>
            <w:sz w:val="28"/>
            <w:szCs w:val="28"/>
          </w:rPr>
          <w:t>нормам</w:t>
        </w:r>
      </w:hyperlink>
      <w:r>
        <w:rPr>
          <w:sz w:val="28"/>
          <w:szCs w:val="28"/>
        </w:rPr>
        <w:t xml:space="preserve">, утвержденным Правительством Ленинградской области, а также единовременным денежным пособием в размере пятисот рублей. </w:t>
      </w:r>
    </w:p>
    <w:p w:rsidR="006E19B6" w:rsidRDefault="006E19B6" w:rsidP="006E19B6">
      <w:pPr>
        <w:autoSpaceDE w:val="0"/>
        <w:autoSpaceDN w:val="0"/>
        <w:adjustRightInd w:val="0"/>
        <w:outlineLvl w:val="1"/>
        <w:rPr>
          <w:sz w:val="28"/>
          <w:szCs w:val="28"/>
        </w:rPr>
      </w:pPr>
      <w:proofErr w:type="gramStart"/>
      <w:r>
        <w:rPr>
          <w:sz w:val="28"/>
          <w:szCs w:val="28"/>
        </w:rPr>
        <w:t>По желанию выпускника образовательного учреждения ему может быть выдана денежная компенсация в размере, необходимом для приобретения указанных одежды, обуви, мягкого инвентаря и оборудования, или денежная компенсация может быть перечислена в качестве вклада на лицевой счет выпускника, открытого в учреждениях Сберегательного банка Российской Федерации.";</w:t>
      </w:r>
      <w:proofErr w:type="gramEnd"/>
    </w:p>
    <w:p w:rsidR="006E19B6" w:rsidRDefault="006E19B6" w:rsidP="006E19B6">
      <w:pPr>
        <w:rPr>
          <w:sz w:val="28"/>
          <w:szCs w:val="28"/>
        </w:rPr>
      </w:pPr>
      <w:r>
        <w:rPr>
          <w:sz w:val="28"/>
          <w:szCs w:val="28"/>
        </w:rPr>
        <w:t>в) часть 9 изложить в следующей редакции:</w:t>
      </w:r>
    </w:p>
    <w:p w:rsidR="006E19B6" w:rsidRDefault="006E19B6" w:rsidP="006E19B6">
      <w:pPr>
        <w:rPr>
          <w:sz w:val="28"/>
          <w:szCs w:val="28"/>
        </w:rPr>
      </w:pPr>
      <w:r>
        <w:rPr>
          <w:sz w:val="28"/>
          <w:szCs w:val="28"/>
        </w:rPr>
        <w:t>"9. </w:t>
      </w:r>
      <w:proofErr w:type="gramStart"/>
      <w:r>
        <w:rPr>
          <w:sz w:val="28"/>
          <w:szCs w:val="28"/>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Ленинградской области  или местных бюджетов в имеющих государственную аккредитацию  образовательных учреждениях,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w:t>
      </w:r>
      <w:proofErr w:type="gramEnd"/>
      <w:r>
        <w:rPr>
          <w:sz w:val="28"/>
          <w:szCs w:val="28"/>
        </w:rPr>
        <w:t xml:space="preserve"> обратно к месту учебы в </w:t>
      </w:r>
      <w:hyperlink r:id="rId7" w:history="1">
        <w:r>
          <w:rPr>
            <w:rStyle w:val="a3"/>
            <w:sz w:val="28"/>
            <w:szCs w:val="28"/>
          </w:rPr>
          <w:t>порядке</w:t>
        </w:r>
      </w:hyperlink>
      <w:r>
        <w:rPr>
          <w:sz w:val="28"/>
          <w:szCs w:val="28"/>
        </w:rPr>
        <w:t>, установленном Правительством Ленинградской области</w:t>
      </w:r>
      <w:proofErr w:type="gramStart"/>
      <w:r>
        <w:rPr>
          <w:sz w:val="28"/>
          <w:szCs w:val="28"/>
        </w:rPr>
        <w:t>.";</w:t>
      </w:r>
      <w:proofErr w:type="gramEnd"/>
    </w:p>
    <w:p w:rsidR="006E19B6" w:rsidRDefault="006E19B6" w:rsidP="006E19B6">
      <w:pPr>
        <w:rPr>
          <w:sz w:val="20"/>
          <w:szCs w:val="20"/>
        </w:rPr>
      </w:pPr>
    </w:p>
    <w:p w:rsidR="006E19B6" w:rsidRDefault="006E19B6" w:rsidP="006E19B6">
      <w:pPr>
        <w:rPr>
          <w:sz w:val="28"/>
          <w:szCs w:val="28"/>
        </w:rPr>
      </w:pPr>
      <w:r>
        <w:rPr>
          <w:sz w:val="28"/>
          <w:szCs w:val="28"/>
        </w:rPr>
        <w:t>2) статью 5 изложить в следующей редакции:</w:t>
      </w:r>
    </w:p>
    <w:p w:rsidR="006E19B6" w:rsidRDefault="006E19B6" w:rsidP="006E19B6">
      <w:pPr>
        <w:rPr>
          <w:sz w:val="28"/>
          <w:szCs w:val="28"/>
        </w:rPr>
      </w:pPr>
      <w:r>
        <w:rPr>
          <w:sz w:val="28"/>
          <w:szCs w:val="28"/>
        </w:rPr>
        <w:t>"Статья 5. </w:t>
      </w:r>
      <w:r>
        <w:rPr>
          <w:b/>
          <w:sz w:val="28"/>
          <w:szCs w:val="28"/>
        </w:rPr>
        <w:t>Дополнительные гарантии на имущество и жилое помещение</w:t>
      </w:r>
    </w:p>
    <w:p w:rsidR="006E19B6" w:rsidRDefault="006E19B6" w:rsidP="006E19B6">
      <w:pPr>
        <w:autoSpaceDE w:val="0"/>
        <w:autoSpaceDN w:val="0"/>
        <w:adjustRightInd w:val="0"/>
        <w:rPr>
          <w:sz w:val="20"/>
          <w:szCs w:val="20"/>
        </w:rPr>
      </w:pPr>
    </w:p>
    <w:p w:rsidR="006E19B6" w:rsidRDefault="006E19B6" w:rsidP="006E19B6">
      <w:pPr>
        <w:rPr>
          <w:sz w:val="28"/>
          <w:szCs w:val="28"/>
        </w:rPr>
      </w:pPr>
      <w:r>
        <w:rPr>
          <w:sz w:val="28"/>
          <w:szCs w:val="28"/>
        </w:rPr>
        <w:t xml:space="preserve">1. </w:t>
      </w:r>
      <w:proofErr w:type="gramStart"/>
      <w:r>
        <w:rPr>
          <w:sz w:val="28"/>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sz w:val="28"/>
          <w:szCs w:val="28"/>
        </w:rPr>
        <w:t xml:space="preserve">, </w:t>
      </w:r>
      <w:proofErr w:type="gramStart"/>
      <w:r>
        <w:rPr>
          <w:sz w:val="28"/>
          <w:szCs w:val="28"/>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p>
    <w:p w:rsidR="006E19B6" w:rsidRDefault="00D30365" w:rsidP="00D30365">
      <w:pPr>
        <w:ind w:firstLine="0"/>
        <w:rPr>
          <w:sz w:val="28"/>
          <w:szCs w:val="28"/>
        </w:rPr>
      </w:pPr>
      <w:r>
        <w:rPr>
          <w:sz w:val="28"/>
          <w:szCs w:val="28"/>
        </w:rPr>
        <w:t xml:space="preserve">          </w:t>
      </w:r>
      <w:r w:rsidR="006E19B6">
        <w:rPr>
          <w:sz w:val="28"/>
          <w:szCs w:val="28"/>
        </w:rPr>
        <w:t xml:space="preserve">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определяется Правительством Ленинградской области. </w:t>
      </w:r>
    </w:p>
    <w:p w:rsidR="006E19B6" w:rsidRDefault="006E19B6" w:rsidP="006E19B6">
      <w:pPr>
        <w:rPr>
          <w:sz w:val="28"/>
          <w:szCs w:val="28"/>
        </w:rPr>
      </w:pPr>
      <w:r>
        <w:rPr>
          <w:sz w:val="28"/>
          <w:szCs w:val="28"/>
        </w:rPr>
        <w:t xml:space="preserve">2. </w:t>
      </w:r>
      <w:proofErr w:type="gramStart"/>
      <w:r>
        <w:rPr>
          <w:sz w:val="28"/>
          <w:szCs w:val="28"/>
        </w:rPr>
        <w:t xml:space="preserve">Детям-сиротам и детям, оставшимся без попечения родителей, лицам  из числа детей-сирот и детей, оставшихся без попечения родителей,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w:t>
      </w:r>
      <w:r>
        <w:rPr>
          <w:sz w:val="28"/>
          <w:szCs w:val="28"/>
        </w:rPr>
        <w:lastRenderedPageBreak/>
        <w:t>специализированного жилищного фонда  Ленинградской области  для детей-сирот   и детей, оставшихся без попечения родителей, лиц  из</w:t>
      </w:r>
      <w:proofErr w:type="gramEnd"/>
      <w:r>
        <w:rPr>
          <w:sz w:val="28"/>
          <w:szCs w:val="28"/>
        </w:rPr>
        <w:t xml:space="preserve">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6E19B6" w:rsidRDefault="006E19B6" w:rsidP="006E19B6">
      <w:pPr>
        <w:rPr>
          <w:sz w:val="28"/>
          <w:szCs w:val="28"/>
        </w:rPr>
      </w:pPr>
      <w:proofErr w:type="gramStart"/>
      <w:r>
        <w:rPr>
          <w:sz w:val="28"/>
          <w:szCs w:val="28"/>
        </w:rP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roofErr w:type="gramEnd"/>
    </w:p>
    <w:p w:rsidR="006E19B6" w:rsidRDefault="006E19B6" w:rsidP="006E19B6">
      <w:pPr>
        <w:rPr>
          <w:sz w:val="28"/>
          <w:szCs w:val="28"/>
        </w:rPr>
      </w:pPr>
      <w:r>
        <w:rPr>
          <w:sz w:val="28"/>
          <w:szCs w:val="28"/>
        </w:rPr>
        <w:t>3. </w:t>
      </w:r>
      <w:proofErr w:type="gramStart"/>
      <w:r>
        <w:rPr>
          <w:sz w:val="28"/>
          <w:szCs w:val="28"/>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roofErr w:type="gramEnd"/>
    </w:p>
    <w:p w:rsidR="006E19B6" w:rsidRDefault="006E19B6" w:rsidP="006E19B6">
      <w:pPr>
        <w:rPr>
          <w:sz w:val="28"/>
          <w:szCs w:val="28"/>
        </w:rPr>
      </w:pPr>
      <w:r>
        <w:rPr>
          <w:sz w:val="28"/>
          <w:szCs w:val="28"/>
        </w:rP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6E19B6" w:rsidRDefault="006E19B6" w:rsidP="006E19B6">
      <w:pPr>
        <w:rPr>
          <w:sz w:val="28"/>
          <w:szCs w:val="28"/>
        </w:rPr>
      </w:pPr>
      <w:r>
        <w:rPr>
          <w:sz w:val="28"/>
          <w:szCs w:val="28"/>
        </w:rP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6E19B6" w:rsidRDefault="006E19B6" w:rsidP="006E19B6">
      <w:pPr>
        <w:rPr>
          <w:sz w:val="28"/>
          <w:szCs w:val="28"/>
        </w:rPr>
      </w:pPr>
      <w:proofErr w:type="gramStart"/>
      <w:r>
        <w:rPr>
          <w:sz w:val="28"/>
          <w:szCs w:val="28"/>
        </w:rPr>
        <w:t>признанных</w:t>
      </w:r>
      <w:proofErr w:type="gramEnd"/>
      <w:r>
        <w:rPr>
          <w:sz w:val="28"/>
          <w:szCs w:val="28"/>
        </w:rPr>
        <w:t xml:space="preserve"> в установленном порядке недееспособными или ограниченных в дееспособности;</w:t>
      </w:r>
    </w:p>
    <w:p w:rsidR="006E19B6" w:rsidRDefault="006E19B6" w:rsidP="006E19B6">
      <w:pPr>
        <w:rPr>
          <w:sz w:val="28"/>
          <w:szCs w:val="28"/>
        </w:rPr>
      </w:pPr>
      <w:proofErr w:type="gramStart"/>
      <w:r>
        <w:rPr>
          <w:sz w:val="28"/>
          <w:szCs w:val="28"/>
        </w:rPr>
        <w:t>имеющих</w:t>
      </w:r>
      <w:proofErr w:type="gramEnd"/>
      <w:r>
        <w:rPr>
          <w:sz w:val="28"/>
          <w:szCs w:val="28"/>
        </w:rPr>
        <w:t xml:space="preserve"> судимость за умышленное преступление против жизни и здоровья;</w:t>
      </w:r>
    </w:p>
    <w:p w:rsidR="006E19B6" w:rsidRDefault="006E19B6" w:rsidP="006E19B6">
      <w:pPr>
        <w:rPr>
          <w:sz w:val="28"/>
          <w:szCs w:val="28"/>
        </w:rPr>
      </w:pPr>
      <w:r>
        <w:rPr>
          <w:sz w:val="28"/>
          <w:szCs w:val="28"/>
        </w:rPr>
        <w:t xml:space="preserve">больных хроническим алкоголизмом, токсикоманией или наркоманией. </w:t>
      </w:r>
    </w:p>
    <w:p w:rsidR="006E19B6" w:rsidRDefault="006E19B6" w:rsidP="006E19B6">
      <w:pPr>
        <w:rPr>
          <w:sz w:val="28"/>
          <w:szCs w:val="28"/>
        </w:rPr>
      </w:pPr>
      <w:r>
        <w:rPr>
          <w:sz w:val="28"/>
          <w:szCs w:val="28"/>
        </w:rPr>
        <w:t xml:space="preserve">4. Порядок  </w:t>
      </w:r>
      <w:proofErr w:type="gramStart"/>
      <w:r>
        <w:rPr>
          <w:sz w:val="28"/>
          <w:szCs w:val="28"/>
        </w:rPr>
        <w:t>установления  факта невозможности проживания детей-сирот</w:t>
      </w:r>
      <w:proofErr w:type="gramEnd"/>
      <w:r>
        <w:rPr>
          <w:sz w:val="28"/>
          <w:szCs w:val="28"/>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 </w:t>
      </w:r>
    </w:p>
    <w:p w:rsidR="006E19B6" w:rsidRDefault="006E19B6" w:rsidP="006E19B6">
      <w:pPr>
        <w:rPr>
          <w:sz w:val="28"/>
          <w:szCs w:val="28"/>
        </w:rPr>
      </w:pPr>
      <w:r>
        <w:rPr>
          <w:sz w:val="28"/>
          <w:szCs w:val="28"/>
        </w:rP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  в  зависимости  от даты его  включения  в список.</w:t>
      </w:r>
    </w:p>
    <w:p w:rsidR="006E19B6" w:rsidRDefault="006E19B6" w:rsidP="006E19B6">
      <w:pPr>
        <w:autoSpaceDE w:val="0"/>
        <w:autoSpaceDN w:val="0"/>
        <w:adjustRightInd w:val="0"/>
        <w:rPr>
          <w:sz w:val="28"/>
          <w:szCs w:val="28"/>
        </w:rPr>
      </w:pPr>
      <w:r>
        <w:rPr>
          <w:sz w:val="28"/>
          <w:szCs w:val="28"/>
        </w:rPr>
        <w:t>6. </w:t>
      </w:r>
      <w:proofErr w:type="gramStart"/>
      <w:r>
        <w:rPr>
          <w:sz w:val="28"/>
          <w:szCs w:val="28"/>
        </w:rPr>
        <w:t>В случае отсутствия свободных жилых помещений специализирован-</w:t>
      </w:r>
      <w:proofErr w:type="spellStart"/>
      <w:r>
        <w:rPr>
          <w:sz w:val="28"/>
          <w:szCs w:val="28"/>
        </w:rPr>
        <w:t>ного</w:t>
      </w:r>
      <w:proofErr w:type="spellEnd"/>
      <w:r>
        <w:rPr>
          <w:sz w:val="28"/>
          <w:szCs w:val="28"/>
        </w:rPr>
        <w:t xml:space="preserve"> жилищного фонда  на период до предоставления  в установленном порядке  </w:t>
      </w:r>
      <w:r>
        <w:rPr>
          <w:sz w:val="28"/>
          <w:szCs w:val="28"/>
        </w:rPr>
        <w:lastRenderedPageBreak/>
        <w:t>данного  жилья детям-сиротам  и детям, оставшимся без попечения родителей, лицам из числа детей-сирот и детей, оставшихся без попечения родителей, орган опеки и попечительства  обеспечивает  временное проживание детей-сирот  и детей, оставшихся без попечения родителей, лиц из числа детей-сирот и детей, оставшихся без попечения родителей, в</w:t>
      </w:r>
      <w:proofErr w:type="gramEnd"/>
      <w:r>
        <w:rPr>
          <w:sz w:val="28"/>
          <w:szCs w:val="28"/>
        </w:rPr>
        <w:t xml:space="preserve"> арендуемых для этой цели органами опеки и </w:t>
      </w:r>
      <w:proofErr w:type="gramStart"/>
      <w:r>
        <w:rPr>
          <w:sz w:val="28"/>
          <w:szCs w:val="28"/>
        </w:rPr>
        <w:t>попечительства</w:t>
      </w:r>
      <w:proofErr w:type="gramEnd"/>
      <w:r>
        <w:rPr>
          <w:sz w:val="28"/>
          <w:szCs w:val="28"/>
        </w:rPr>
        <w:t xml:space="preserve"> жилых помещениях в порядке, установленном  Правительством  Ленинградской области. </w:t>
      </w:r>
    </w:p>
    <w:p w:rsidR="006E19B6" w:rsidRDefault="006E19B6" w:rsidP="006E19B6">
      <w:pPr>
        <w:autoSpaceDE w:val="0"/>
        <w:autoSpaceDN w:val="0"/>
        <w:adjustRightInd w:val="0"/>
        <w:rPr>
          <w:sz w:val="28"/>
          <w:szCs w:val="28"/>
        </w:rPr>
      </w:pPr>
      <w:r>
        <w:rPr>
          <w:sz w:val="28"/>
          <w:szCs w:val="28"/>
        </w:rPr>
        <w:t>7. Список формируется в порядке, установленном в соответствии с приложением 2 к настоящему областному закону.</w:t>
      </w:r>
    </w:p>
    <w:p w:rsidR="006E19B6" w:rsidRDefault="006E19B6" w:rsidP="006E19B6">
      <w:pPr>
        <w:autoSpaceDE w:val="0"/>
        <w:autoSpaceDN w:val="0"/>
        <w:adjustRightInd w:val="0"/>
        <w:rPr>
          <w:sz w:val="28"/>
          <w:szCs w:val="28"/>
        </w:rPr>
      </w:pPr>
      <w:r>
        <w:rPr>
          <w:sz w:val="28"/>
          <w:szCs w:val="28"/>
        </w:rPr>
        <w:t>8. </w:t>
      </w:r>
      <w:proofErr w:type="gramStart"/>
      <w:r>
        <w:rPr>
          <w:sz w:val="28"/>
          <w:szCs w:val="28"/>
        </w:rPr>
        <w:t>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roofErr w:type="gramEnd"/>
    </w:p>
    <w:p w:rsidR="006E19B6" w:rsidRDefault="006E19B6" w:rsidP="006E19B6">
      <w:pPr>
        <w:rPr>
          <w:sz w:val="28"/>
          <w:szCs w:val="28"/>
        </w:rPr>
      </w:pPr>
      <w:proofErr w:type="gramStart"/>
      <w:r>
        <w:rPr>
          <w:sz w:val="28"/>
          <w:szCs w:val="28"/>
        </w:rP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но  не более чем один раз.</w:t>
      </w:r>
      <w:proofErr w:type="gramEnd"/>
      <w:r>
        <w:rPr>
          <w:sz w:val="28"/>
          <w:szCs w:val="28"/>
        </w:rPr>
        <w:t xml:space="preserve"> Порядок выявления этих обстоятельств устанавливается Правительством Ленинградской области. </w:t>
      </w:r>
    </w:p>
    <w:p w:rsidR="006E19B6" w:rsidRDefault="006E19B6" w:rsidP="006E19B6">
      <w:pPr>
        <w:autoSpaceDE w:val="0"/>
        <w:autoSpaceDN w:val="0"/>
        <w:adjustRightInd w:val="0"/>
        <w:rPr>
          <w:sz w:val="28"/>
          <w:szCs w:val="28"/>
        </w:rPr>
      </w:pPr>
      <w:r>
        <w:rPr>
          <w:sz w:val="28"/>
          <w:szCs w:val="28"/>
        </w:rPr>
        <w:t xml:space="preserve">9. </w:t>
      </w:r>
      <w:proofErr w:type="gramStart"/>
      <w:r>
        <w:rPr>
          <w:sz w:val="28"/>
          <w:szCs w:val="28"/>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w:t>
      </w:r>
      <w:proofErr w:type="gramEnd"/>
      <w:r>
        <w:rPr>
          <w:sz w:val="28"/>
          <w:szCs w:val="28"/>
        </w:rPr>
        <w:t xml:space="preserve"> фонда и заключить с лицами, включенными  в список, договор социального найма в отношении данного жилого помещения в порядке, установленном Правительством Ленинградской области.</w:t>
      </w:r>
    </w:p>
    <w:p w:rsidR="006E19B6" w:rsidRDefault="00D30365" w:rsidP="00D30365">
      <w:pPr>
        <w:autoSpaceDE w:val="0"/>
        <w:autoSpaceDN w:val="0"/>
        <w:adjustRightInd w:val="0"/>
        <w:ind w:firstLine="0"/>
        <w:rPr>
          <w:sz w:val="28"/>
          <w:szCs w:val="28"/>
        </w:rPr>
      </w:pPr>
      <w:r>
        <w:rPr>
          <w:sz w:val="28"/>
          <w:szCs w:val="28"/>
        </w:rPr>
        <w:t xml:space="preserve">        </w:t>
      </w:r>
      <w:r w:rsidR="006E19B6">
        <w:rPr>
          <w:rStyle w:val="FontStyle13"/>
          <w:sz w:val="28"/>
          <w:szCs w:val="28"/>
        </w:rPr>
        <w:t xml:space="preserve">10. </w:t>
      </w:r>
      <w:proofErr w:type="gramStart"/>
      <w:r w:rsidR="006E19B6">
        <w:rPr>
          <w:sz w:val="28"/>
          <w:szCs w:val="28"/>
        </w:rPr>
        <w:t>Дети-сироты и дети, оставшиеся без попечения родителей, а также лица из числа детей-сирот и детей, оставшихся без попечения родителей, на период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образовательных организациях профессионального образования, на военной службе по призыву, отбывания  наказания</w:t>
      </w:r>
      <w:proofErr w:type="gramEnd"/>
      <w:r w:rsidR="006E19B6">
        <w:rPr>
          <w:sz w:val="28"/>
          <w:szCs w:val="28"/>
        </w:rPr>
        <w:t xml:space="preserve"> в исправительных учреждениях, а также на период пребывания у опекунов (попечителей), в приемных семьях освобождаются:</w:t>
      </w:r>
    </w:p>
    <w:p w:rsidR="006E19B6" w:rsidRDefault="006E19B6" w:rsidP="006E19B6">
      <w:pPr>
        <w:autoSpaceDE w:val="0"/>
        <w:autoSpaceDN w:val="0"/>
        <w:adjustRightInd w:val="0"/>
        <w:rPr>
          <w:sz w:val="28"/>
          <w:szCs w:val="28"/>
        </w:rPr>
      </w:pPr>
      <w:r>
        <w:rPr>
          <w:sz w:val="28"/>
          <w:szCs w:val="28"/>
        </w:rPr>
        <w:t>от платы за пользование жилым помещением (плата за наем);</w:t>
      </w:r>
    </w:p>
    <w:p w:rsidR="006E19B6" w:rsidRDefault="006E19B6" w:rsidP="006E19B6">
      <w:pPr>
        <w:autoSpaceDE w:val="0"/>
        <w:autoSpaceDN w:val="0"/>
        <w:adjustRightInd w:val="0"/>
        <w:rPr>
          <w:sz w:val="28"/>
          <w:szCs w:val="28"/>
        </w:rPr>
      </w:pPr>
      <w:r>
        <w:rPr>
          <w:sz w:val="28"/>
          <w:szCs w:val="28"/>
        </w:rPr>
        <w:lastRenderedPageBreak/>
        <w:t>от платы за содержание и ремонт жилого помещения, включающей плату за услуги и работы по управлению многоквартирным домом, содержанию и текущему ремонту общего имущества в многоквартирном доме;</w:t>
      </w:r>
    </w:p>
    <w:p w:rsidR="006E19B6" w:rsidRDefault="006E19B6" w:rsidP="006E19B6">
      <w:pPr>
        <w:autoSpaceDE w:val="0"/>
        <w:autoSpaceDN w:val="0"/>
        <w:adjustRightInd w:val="0"/>
        <w:rPr>
          <w:sz w:val="28"/>
          <w:szCs w:val="28"/>
        </w:rPr>
      </w:pPr>
      <w:r>
        <w:rPr>
          <w:sz w:val="28"/>
          <w:szCs w:val="28"/>
        </w:rPr>
        <w:t>от платы за коммунальные услуги;</w:t>
      </w:r>
    </w:p>
    <w:p w:rsidR="006E19B6" w:rsidRDefault="006E19B6" w:rsidP="006E19B6">
      <w:pPr>
        <w:rPr>
          <w:sz w:val="28"/>
          <w:szCs w:val="28"/>
        </w:rPr>
      </w:pPr>
      <w:r>
        <w:rPr>
          <w:sz w:val="28"/>
          <w:szCs w:val="28"/>
        </w:rPr>
        <w:t>от платы за определение технического состояния и оценку стоимости жилого помещения в случае передачи его в собственность.</w:t>
      </w:r>
    </w:p>
    <w:p w:rsidR="006E19B6" w:rsidRDefault="006E19B6" w:rsidP="006E19B6">
      <w:pPr>
        <w:rPr>
          <w:sz w:val="28"/>
          <w:szCs w:val="28"/>
        </w:rPr>
      </w:pPr>
      <w:r>
        <w:rPr>
          <w:sz w:val="28"/>
          <w:szCs w:val="28"/>
        </w:rPr>
        <w:t xml:space="preserve">Компенсация расходов организаций, оказывающих жилищно-коммунальные услуги, производится за счет средств  областного бюджета Ленинградской области. </w:t>
      </w:r>
    </w:p>
    <w:p w:rsidR="006E19B6" w:rsidRDefault="006E19B6" w:rsidP="006E19B6">
      <w:pPr>
        <w:autoSpaceDE w:val="0"/>
        <w:autoSpaceDN w:val="0"/>
        <w:adjustRightInd w:val="0"/>
        <w:outlineLvl w:val="0"/>
        <w:rPr>
          <w:sz w:val="28"/>
          <w:szCs w:val="28"/>
        </w:rPr>
      </w:pPr>
      <w:r>
        <w:rPr>
          <w:sz w:val="28"/>
          <w:szCs w:val="28"/>
        </w:rPr>
        <w:t>11. </w:t>
      </w:r>
      <w:proofErr w:type="gramStart"/>
      <w:r>
        <w:rPr>
          <w:sz w:val="28"/>
          <w:szCs w:val="28"/>
        </w:rPr>
        <w:t xml:space="preserve">Орган исполнительной власти Ленинградской области, осуществляющий контроль </w:t>
      </w:r>
      <w:r>
        <w:rPr>
          <w:bCs/>
          <w:sz w:val="28"/>
          <w:szCs w:val="28"/>
        </w:rPr>
        <w:t>за обеспечением прав и законных интересов граждан и государства при предоставлении населению жилищных и коммунальных услуг</w:t>
      </w:r>
      <w:r>
        <w:rPr>
          <w:sz w:val="28"/>
          <w:szCs w:val="28"/>
        </w:rPr>
        <w:t>, обеспечивает проведение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и признанных в порядке</w:t>
      </w:r>
      <w:proofErr w:type="gramEnd"/>
      <w:r>
        <w:rPr>
          <w:sz w:val="28"/>
          <w:szCs w:val="28"/>
        </w:rPr>
        <w:t xml:space="preserve">, </w:t>
      </w:r>
      <w:proofErr w:type="gramStart"/>
      <w:r>
        <w:rPr>
          <w:sz w:val="28"/>
          <w:szCs w:val="28"/>
        </w:rPr>
        <w:t>установленном Правительством Ленинградской области, нуждающимися в проведении ремонта, при заселении в них детей-сирот и детей, оставшихся без попечения родителей, лиц из числа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w:t>
      </w:r>
      <w:proofErr w:type="gramEnd"/>
    </w:p>
    <w:p w:rsidR="006E19B6" w:rsidRDefault="006E19B6" w:rsidP="006E19B6">
      <w:pPr>
        <w:autoSpaceDE w:val="0"/>
        <w:autoSpaceDN w:val="0"/>
        <w:adjustRightInd w:val="0"/>
        <w:outlineLvl w:val="1"/>
        <w:rPr>
          <w:sz w:val="20"/>
          <w:szCs w:val="20"/>
        </w:rPr>
      </w:pPr>
    </w:p>
    <w:p w:rsidR="006E19B6" w:rsidRDefault="006E19B6" w:rsidP="006E19B6">
      <w:pPr>
        <w:autoSpaceDE w:val="0"/>
        <w:autoSpaceDN w:val="0"/>
        <w:adjustRightInd w:val="0"/>
        <w:outlineLvl w:val="1"/>
        <w:rPr>
          <w:sz w:val="28"/>
          <w:szCs w:val="28"/>
        </w:rPr>
      </w:pPr>
      <w:r>
        <w:rPr>
          <w:sz w:val="28"/>
          <w:szCs w:val="28"/>
        </w:rPr>
        <w:t>3) в абзаце третьем статьи 6 слова "Впервые обратившимся по вопросам трудоустройства" заменить  словами "Ищущим работу впервые";</w:t>
      </w:r>
    </w:p>
    <w:p w:rsidR="006E19B6" w:rsidRDefault="006E19B6" w:rsidP="006E19B6">
      <w:pPr>
        <w:autoSpaceDE w:val="0"/>
        <w:autoSpaceDN w:val="0"/>
        <w:adjustRightInd w:val="0"/>
        <w:outlineLvl w:val="0"/>
        <w:rPr>
          <w:sz w:val="20"/>
          <w:szCs w:val="20"/>
        </w:rPr>
      </w:pPr>
    </w:p>
    <w:p w:rsidR="006E19B6" w:rsidRDefault="006E19B6" w:rsidP="006E19B6">
      <w:pPr>
        <w:autoSpaceDE w:val="0"/>
        <w:autoSpaceDN w:val="0"/>
        <w:adjustRightInd w:val="0"/>
        <w:outlineLvl w:val="0"/>
        <w:rPr>
          <w:sz w:val="28"/>
          <w:szCs w:val="28"/>
        </w:rPr>
      </w:pPr>
      <w:r>
        <w:rPr>
          <w:sz w:val="28"/>
          <w:szCs w:val="28"/>
        </w:rPr>
        <w:t>4) дополнить статьей 6</w:t>
      </w:r>
      <w:r>
        <w:rPr>
          <w:sz w:val="28"/>
          <w:szCs w:val="28"/>
          <w:vertAlign w:val="superscript"/>
        </w:rPr>
        <w:t>1</w:t>
      </w:r>
      <w:r>
        <w:rPr>
          <w:sz w:val="28"/>
          <w:szCs w:val="28"/>
        </w:rPr>
        <w:t xml:space="preserve"> следующего содержания:</w:t>
      </w:r>
    </w:p>
    <w:p w:rsidR="006E19B6" w:rsidRDefault="006E19B6" w:rsidP="006E19B6">
      <w:pPr>
        <w:rPr>
          <w:b/>
          <w:sz w:val="28"/>
          <w:szCs w:val="28"/>
        </w:rPr>
      </w:pPr>
      <w:r>
        <w:rPr>
          <w:sz w:val="28"/>
          <w:szCs w:val="28"/>
        </w:rPr>
        <w:t>"Статья 6</w:t>
      </w:r>
      <w:r>
        <w:rPr>
          <w:sz w:val="28"/>
          <w:szCs w:val="28"/>
          <w:vertAlign w:val="superscript"/>
        </w:rPr>
        <w:t>1</w:t>
      </w:r>
      <w:r>
        <w:rPr>
          <w:sz w:val="28"/>
          <w:szCs w:val="28"/>
        </w:rPr>
        <w:t xml:space="preserve">. </w:t>
      </w:r>
      <w:r>
        <w:rPr>
          <w:b/>
          <w:sz w:val="28"/>
          <w:szCs w:val="28"/>
        </w:rPr>
        <w:t>Право на бесплатную юридическую помощь</w:t>
      </w:r>
    </w:p>
    <w:p w:rsidR="006E19B6" w:rsidRDefault="006E19B6" w:rsidP="006E19B6">
      <w:pPr>
        <w:rPr>
          <w:sz w:val="20"/>
          <w:szCs w:val="20"/>
        </w:rPr>
      </w:pPr>
    </w:p>
    <w:p w:rsidR="006E19B6" w:rsidRDefault="006E19B6" w:rsidP="006E19B6">
      <w:pPr>
        <w:rPr>
          <w:sz w:val="28"/>
          <w:szCs w:val="28"/>
        </w:rPr>
      </w:pPr>
      <w:r>
        <w:rPr>
          <w:sz w:val="28"/>
          <w:szCs w:val="28"/>
        </w:rPr>
        <w:t>Дети-сироты и дети, оставшиеся без попечения родителей, имеют право на бесплатную юридическую помощь в соответствии с областным законом  Ленинградской области от 18 апреля 2012 года №  29-оз "О гарантиях реализации права граждан на получение бесплатной юридической  помощи на территории Ленинградской области"</w:t>
      </w:r>
      <w:proofErr w:type="gramStart"/>
      <w:r>
        <w:rPr>
          <w:sz w:val="28"/>
          <w:szCs w:val="28"/>
        </w:rPr>
        <w:t>."</w:t>
      </w:r>
      <w:proofErr w:type="gramEnd"/>
      <w:r>
        <w:rPr>
          <w:sz w:val="28"/>
          <w:szCs w:val="28"/>
        </w:rPr>
        <w:t>;</w:t>
      </w:r>
    </w:p>
    <w:p w:rsidR="006E19B6" w:rsidRDefault="006E19B6" w:rsidP="006E19B6">
      <w:pPr>
        <w:rPr>
          <w:sz w:val="20"/>
          <w:szCs w:val="20"/>
        </w:rPr>
      </w:pPr>
    </w:p>
    <w:p w:rsidR="006E19B6" w:rsidRDefault="006E19B6" w:rsidP="006E19B6">
      <w:pPr>
        <w:rPr>
          <w:sz w:val="28"/>
          <w:szCs w:val="28"/>
        </w:rPr>
      </w:pPr>
      <w:r>
        <w:rPr>
          <w:sz w:val="28"/>
          <w:szCs w:val="28"/>
        </w:rPr>
        <w:t xml:space="preserve">5) статью 7 изложить в следующей редакции: </w:t>
      </w:r>
    </w:p>
    <w:p w:rsidR="006E19B6" w:rsidRDefault="006E19B6" w:rsidP="006E19B6">
      <w:pPr>
        <w:rPr>
          <w:sz w:val="28"/>
          <w:szCs w:val="28"/>
        </w:rPr>
      </w:pPr>
      <w:r>
        <w:rPr>
          <w:sz w:val="28"/>
          <w:szCs w:val="28"/>
        </w:rPr>
        <w:t>"Статья 7. </w:t>
      </w:r>
      <w:r>
        <w:rPr>
          <w:b/>
          <w:sz w:val="28"/>
          <w:szCs w:val="28"/>
        </w:rPr>
        <w:t>Порядок выплаты денежных средств, ежемесячно выплачиваемых на содержание ребенка, находящегося под опекой (попечительством)</w:t>
      </w:r>
      <w:r>
        <w:rPr>
          <w:sz w:val="28"/>
          <w:szCs w:val="28"/>
        </w:rPr>
        <w:t xml:space="preserve"> </w:t>
      </w:r>
    </w:p>
    <w:p w:rsidR="006E19B6" w:rsidRDefault="006E19B6" w:rsidP="006E19B6">
      <w:pPr>
        <w:rPr>
          <w:sz w:val="20"/>
          <w:szCs w:val="20"/>
        </w:rPr>
      </w:pPr>
    </w:p>
    <w:p w:rsidR="006E19B6" w:rsidRDefault="006E19B6" w:rsidP="006E19B6">
      <w:pPr>
        <w:rPr>
          <w:sz w:val="28"/>
          <w:szCs w:val="28"/>
        </w:rPr>
      </w:pPr>
      <w:r>
        <w:rPr>
          <w:sz w:val="28"/>
          <w:szCs w:val="28"/>
        </w:rPr>
        <w:t>1. </w:t>
      </w:r>
      <w:proofErr w:type="gramStart"/>
      <w:r>
        <w:rPr>
          <w:sz w:val="28"/>
          <w:szCs w:val="28"/>
        </w:rPr>
        <w:t xml:space="preserve">На содержание ребенка, находящегося под опекой (попечительством)  в порядке, установленном в соответствии с приложением  1 к настоящему областному закону </w:t>
      </w:r>
      <w:r>
        <w:rPr>
          <w:vanish/>
          <w:sz w:val="28"/>
          <w:szCs w:val="28"/>
        </w:rPr>
        <w:t>Правительством</w:t>
      </w:r>
      <w:r>
        <w:rPr>
          <w:sz w:val="28"/>
          <w:szCs w:val="28"/>
        </w:rPr>
        <w:t xml:space="preserve">,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w:t>
      </w:r>
      <w:r>
        <w:rPr>
          <w:sz w:val="28"/>
          <w:szCs w:val="28"/>
        </w:rPr>
        <w:lastRenderedPageBreak/>
        <w:t xml:space="preserve">родителей в порядке, определенном </w:t>
      </w:r>
      <w:hyperlink r:id="rId8" w:tooltip="Федеральный закон от 24.04.2008 N 48-ФЗ (ред. от 01.07.2011) &quot;Об опеке и попечительстве&quot;" w:history="1">
        <w:r>
          <w:rPr>
            <w:rStyle w:val="a3"/>
            <w:sz w:val="28"/>
            <w:szCs w:val="28"/>
          </w:rPr>
          <w:t>частью 1 статьи 13</w:t>
        </w:r>
      </w:hyperlink>
      <w:r>
        <w:rPr>
          <w:sz w:val="28"/>
          <w:szCs w:val="28"/>
        </w:rPr>
        <w:t xml:space="preserve"> Федерального закона от 24 апреля  2008 года № 48-ФЗ "Об</w:t>
      </w:r>
      <w:proofErr w:type="gramEnd"/>
      <w:r>
        <w:rPr>
          <w:sz w:val="28"/>
          <w:szCs w:val="28"/>
        </w:rPr>
        <w:t xml:space="preserve"> опеке и попечительстве".</w:t>
      </w:r>
    </w:p>
    <w:p w:rsidR="006E19B6" w:rsidRDefault="006E19B6" w:rsidP="006E19B6">
      <w:pPr>
        <w:rPr>
          <w:sz w:val="28"/>
          <w:szCs w:val="28"/>
        </w:rPr>
      </w:pPr>
      <w:r>
        <w:rPr>
          <w:sz w:val="28"/>
          <w:szCs w:val="28"/>
        </w:rP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мягкого инвентаря и оборудование,  утвержденных Правительством Ленинградской области</w:t>
      </w:r>
      <w:proofErr w:type="gramStart"/>
      <w:r>
        <w:rPr>
          <w:sz w:val="28"/>
          <w:szCs w:val="28"/>
        </w:rPr>
        <w:t>.";</w:t>
      </w:r>
      <w:proofErr w:type="gramEnd"/>
    </w:p>
    <w:p w:rsidR="006E19B6" w:rsidRDefault="006E19B6" w:rsidP="006E19B6">
      <w:pPr>
        <w:rPr>
          <w:sz w:val="20"/>
          <w:szCs w:val="20"/>
        </w:rPr>
      </w:pPr>
    </w:p>
    <w:p w:rsidR="006E19B6" w:rsidRDefault="006E19B6" w:rsidP="006E19B6">
      <w:pPr>
        <w:ind w:firstLine="708"/>
        <w:rPr>
          <w:sz w:val="28"/>
          <w:szCs w:val="28"/>
        </w:rPr>
      </w:pPr>
      <w:r>
        <w:rPr>
          <w:sz w:val="28"/>
          <w:szCs w:val="28"/>
        </w:rPr>
        <w:t>6) приложение "Порядок назначения и выплаты денежных средств на содержание ребенка (детей), воспитывающегося под опекой (попечительством)"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bCs/>
          <w:sz w:val="28"/>
          <w:szCs w:val="28"/>
        </w:rPr>
        <w:t>7)</w:t>
      </w:r>
      <w:r>
        <w:rPr>
          <w:sz w:val="28"/>
          <w:szCs w:val="28"/>
        </w:rPr>
        <w:t> дополнить приложением 2 (прилагается).</w:t>
      </w:r>
    </w:p>
    <w:p w:rsidR="006E19B6" w:rsidRDefault="006E19B6" w:rsidP="006E19B6">
      <w:pPr>
        <w:rPr>
          <w:sz w:val="20"/>
          <w:szCs w:val="20"/>
        </w:rPr>
      </w:pPr>
    </w:p>
    <w:p w:rsidR="006E19B6" w:rsidRDefault="006E19B6" w:rsidP="006E19B6">
      <w:pPr>
        <w:pStyle w:val="a5"/>
        <w:spacing w:before="0" w:beforeAutospacing="0" w:after="0" w:afterAutospacing="0"/>
        <w:rPr>
          <w:b/>
          <w:bCs/>
          <w:sz w:val="28"/>
          <w:szCs w:val="28"/>
        </w:rPr>
      </w:pPr>
      <w:r>
        <w:rPr>
          <w:b/>
          <w:bCs/>
          <w:sz w:val="28"/>
          <w:szCs w:val="28"/>
        </w:rPr>
        <w:t>Статья 2</w:t>
      </w:r>
    </w:p>
    <w:p w:rsidR="006E19B6" w:rsidRDefault="006E19B6" w:rsidP="006E19B6">
      <w:pPr>
        <w:pStyle w:val="a5"/>
        <w:spacing w:before="0" w:beforeAutospacing="0" w:after="0" w:afterAutospacing="0"/>
        <w:rPr>
          <w:bCs/>
          <w:sz w:val="20"/>
          <w:szCs w:val="20"/>
        </w:rPr>
      </w:pPr>
    </w:p>
    <w:p w:rsidR="006E19B6" w:rsidRDefault="006E19B6" w:rsidP="006E19B6">
      <w:pPr>
        <w:autoSpaceDE w:val="0"/>
        <w:autoSpaceDN w:val="0"/>
        <w:adjustRightInd w:val="0"/>
        <w:rPr>
          <w:sz w:val="28"/>
          <w:szCs w:val="28"/>
        </w:rPr>
      </w:pPr>
      <w:proofErr w:type="gramStart"/>
      <w:r>
        <w:rPr>
          <w:sz w:val="28"/>
          <w:szCs w:val="28"/>
        </w:rPr>
        <w:t>Внести в областной закон от 17 июня 2011 года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следующие изменения:</w:t>
      </w:r>
      <w:proofErr w:type="gramEnd"/>
    </w:p>
    <w:p w:rsidR="006E19B6" w:rsidRDefault="006E19B6" w:rsidP="006E19B6">
      <w:pPr>
        <w:autoSpaceDE w:val="0"/>
        <w:autoSpaceDN w:val="0"/>
        <w:adjustRightInd w:val="0"/>
        <w:rPr>
          <w:sz w:val="28"/>
          <w:szCs w:val="28"/>
        </w:rPr>
      </w:pPr>
      <w:r>
        <w:rPr>
          <w:sz w:val="28"/>
          <w:szCs w:val="28"/>
        </w:rPr>
        <w:t>1) в статье 2:</w:t>
      </w:r>
    </w:p>
    <w:p w:rsidR="006E19B6" w:rsidRDefault="006E19B6" w:rsidP="006E19B6">
      <w:pPr>
        <w:autoSpaceDE w:val="0"/>
        <w:autoSpaceDN w:val="0"/>
        <w:adjustRightInd w:val="0"/>
        <w:rPr>
          <w:sz w:val="28"/>
          <w:szCs w:val="28"/>
        </w:rPr>
      </w:pPr>
      <w:r>
        <w:rPr>
          <w:sz w:val="28"/>
          <w:szCs w:val="28"/>
        </w:rPr>
        <w:t>а) в пункте 1:</w:t>
      </w:r>
    </w:p>
    <w:p w:rsidR="006E19B6" w:rsidRDefault="006E19B6" w:rsidP="006E19B6">
      <w:pPr>
        <w:autoSpaceDE w:val="0"/>
        <w:autoSpaceDN w:val="0"/>
        <w:adjustRightInd w:val="0"/>
        <w:outlineLvl w:val="1"/>
        <w:rPr>
          <w:sz w:val="28"/>
          <w:szCs w:val="28"/>
        </w:rPr>
      </w:pPr>
      <w:r>
        <w:rPr>
          <w:sz w:val="28"/>
          <w:szCs w:val="28"/>
        </w:rPr>
        <w:t>абзац девятый изложить  в следующей редакции:</w:t>
      </w:r>
    </w:p>
    <w:p w:rsidR="006E19B6" w:rsidRDefault="006E19B6" w:rsidP="006E19B6">
      <w:pPr>
        <w:autoSpaceDE w:val="0"/>
        <w:autoSpaceDN w:val="0"/>
        <w:adjustRightInd w:val="0"/>
        <w:rPr>
          <w:sz w:val="28"/>
          <w:szCs w:val="28"/>
        </w:rPr>
      </w:pPr>
      <w:r>
        <w:rPr>
          <w:sz w:val="28"/>
          <w:szCs w:val="28"/>
        </w:rPr>
        <w:t>"подбор, учет граждан, желающих принять на воспитание в свою семью  ребенка, оставшегося без попечения родителей</w:t>
      </w:r>
      <w:proofErr w:type="gramStart"/>
      <w:r>
        <w:rPr>
          <w:sz w:val="28"/>
          <w:szCs w:val="28"/>
        </w:rPr>
        <w:t>;"</w:t>
      </w:r>
      <w:proofErr w:type="gramEnd"/>
      <w:r>
        <w:rPr>
          <w:sz w:val="28"/>
          <w:szCs w:val="28"/>
        </w:rPr>
        <w:t>,</w:t>
      </w:r>
    </w:p>
    <w:p w:rsidR="006E19B6" w:rsidRDefault="006E19B6" w:rsidP="006E19B6">
      <w:pPr>
        <w:autoSpaceDE w:val="0"/>
        <w:autoSpaceDN w:val="0"/>
        <w:adjustRightInd w:val="0"/>
        <w:rPr>
          <w:sz w:val="28"/>
          <w:szCs w:val="28"/>
        </w:rPr>
      </w:pPr>
      <w:r>
        <w:rPr>
          <w:sz w:val="28"/>
          <w:szCs w:val="28"/>
        </w:rPr>
        <w:t>абзац двадцать восьмой изложить в следующей редакции:</w:t>
      </w:r>
    </w:p>
    <w:p w:rsidR="006E19B6" w:rsidRDefault="006E19B6" w:rsidP="006E19B6">
      <w:pPr>
        <w:autoSpaceDE w:val="0"/>
        <w:autoSpaceDN w:val="0"/>
        <w:adjustRightInd w:val="0"/>
        <w:rPr>
          <w:sz w:val="28"/>
          <w:szCs w:val="28"/>
        </w:rPr>
      </w:pPr>
      <w:proofErr w:type="gramStart"/>
      <w:r>
        <w:rPr>
          <w:sz w:val="28"/>
          <w:szCs w:val="28"/>
        </w:rP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roofErr w:type="gramEnd"/>
    </w:p>
    <w:p w:rsidR="006E19B6" w:rsidRDefault="006E19B6" w:rsidP="006E19B6">
      <w:pPr>
        <w:autoSpaceDE w:val="0"/>
        <w:autoSpaceDN w:val="0"/>
        <w:adjustRightInd w:val="0"/>
        <w:outlineLvl w:val="1"/>
        <w:rPr>
          <w:sz w:val="28"/>
          <w:szCs w:val="28"/>
        </w:rPr>
      </w:pPr>
      <w:r>
        <w:rPr>
          <w:sz w:val="28"/>
          <w:szCs w:val="28"/>
        </w:rPr>
        <w:t>абзац тридцатый изложить в следующей редакции:</w:t>
      </w:r>
    </w:p>
    <w:p w:rsidR="006E19B6" w:rsidRDefault="006E19B6" w:rsidP="006E19B6">
      <w:pPr>
        <w:autoSpaceDE w:val="0"/>
        <w:autoSpaceDN w:val="0"/>
        <w:adjustRightInd w:val="0"/>
        <w:outlineLvl w:val="1"/>
        <w:rPr>
          <w:sz w:val="28"/>
          <w:szCs w:val="28"/>
        </w:rPr>
      </w:pPr>
      <w:proofErr w:type="gramStart"/>
      <w:r>
        <w:rPr>
          <w:sz w:val="28"/>
          <w:szCs w:val="28"/>
        </w:rPr>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w:t>
      </w:r>
      <w:proofErr w:type="gramEnd"/>
      <w:r>
        <w:rPr>
          <w:sz w:val="28"/>
          <w:szCs w:val="28"/>
        </w:rPr>
        <w:t xml:space="preserve">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roofErr w:type="gramStart"/>
      <w:r>
        <w:rPr>
          <w:sz w:val="28"/>
          <w:szCs w:val="28"/>
        </w:rPr>
        <w:t>;"</w:t>
      </w:r>
      <w:proofErr w:type="gramEnd"/>
      <w:r>
        <w:rPr>
          <w:sz w:val="28"/>
          <w:szCs w:val="28"/>
        </w:rPr>
        <w:t>,</w:t>
      </w:r>
    </w:p>
    <w:p w:rsidR="006E19B6" w:rsidRDefault="006E19B6" w:rsidP="006E19B6">
      <w:pPr>
        <w:rPr>
          <w:sz w:val="28"/>
          <w:szCs w:val="28"/>
        </w:rPr>
      </w:pPr>
      <w:r>
        <w:rPr>
          <w:sz w:val="28"/>
          <w:szCs w:val="28"/>
        </w:rPr>
        <w:t>дополнить абзацами следующего содержания:</w:t>
      </w:r>
    </w:p>
    <w:p w:rsidR="006E19B6" w:rsidRDefault="006E19B6" w:rsidP="006E19B6">
      <w:pPr>
        <w:autoSpaceDE w:val="0"/>
        <w:autoSpaceDN w:val="0"/>
        <w:adjustRightInd w:val="0"/>
        <w:outlineLvl w:val="1"/>
        <w:rPr>
          <w:sz w:val="28"/>
          <w:szCs w:val="28"/>
        </w:rPr>
      </w:pPr>
      <w:r>
        <w:rPr>
          <w:sz w:val="28"/>
          <w:szCs w:val="28"/>
        </w:rPr>
        <w:lastRenderedPageBreak/>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E19B6" w:rsidRDefault="006E19B6" w:rsidP="006E19B6">
      <w:pPr>
        <w:autoSpaceDE w:val="0"/>
        <w:autoSpaceDN w:val="0"/>
        <w:adjustRightInd w:val="0"/>
        <w:outlineLvl w:val="1"/>
        <w:rPr>
          <w:sz w:val="28"/>
          <w:szCs w:val="28"/>
        </w:rPr>
      </w:pPr>
      <w:r>
        <w:rPr>
          <w:sz w:val="28"/>
          <w:szCs w:val="28"/>
        </w:rPr>
        <w:t>установление опеки или попечительства;</w:t>
      </w:r>
    </w:p>
    <w:p w:rsidR="006E19B6" w:rsidRDefault="006E19B6" w:rsidP="006E19B6">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roofErr w:type="gramStart"/>
      <w:r>
        <w:rPr>
          <w:rFonts w:ascii="Times New Roman" w:hAnsi="Times New Roman" w:cs="Times New Roman"/>
          <w:sz w:val="28"/>
          <w:szCs w:val="28"/>
        </w:rPr>
        <w:t>.";</w:t>
      </w:r>
      <w:proofErr w:type="gramEnd"/>
    </w:p>
    <w:p w:rsidR="006E19B6" w:rsidRDefault="006E19B6" w:rsidP="006E19B6">
      <w:pPr>
        <w:rPr>
          <w:sz w:val="28"/>
          <w:szCs w:val="28"/>
        </w:rPr>
      </w:pPr>
      <w:r>
        <w:rPr>
          <w:sz w:val="28"/>
          <w:szCs w:val="28"/>
        </w:rPr>
        <w:t>б) пункт 3 изложить в следующей редакции:</w:t>
      </w:r>
    </w:p>
    <w:p w:rsidR="006E19B6" w:rsidRDefault="006E19B6" w:rsidP="006E19B6">
      <w:pPr>
        <w:rPr>
          <w:sz w:val="28"/>
          <w:szCs w:val="28"/>
        </w:rPr>
      </w:pPr>
      <w:proofErr w:type="gramStart"/>
      <w:r>
        <w:rPr>
          <w:sz w:val="28"/>
          <w:szCs w:val="28"/>
        </w:rPr>
        <w:t>"3) по обеспечению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учреждениях,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p w:rsidR="006E19B6" w:rsidRDefault="006E19B6" w:rsidP="006E19B6">
      <w:pPr>
        <w:rPr>
          <w:sz w:val="28"/>
          <w:szCs w:val="28"/>
        </w:rPr>
      </w:pPr>
      <w:r>
        <w:rPr>
          <w:sz w:val="28"/>
          <w:szCs w:val="28"/>
        </w:rPr>
        <w:t>в) пункт 5 изложить в следующей редакции:</w:t>
      </w:r>
    </w:p>
    <w:p w:rsidR="006E19B6" w:rsidRDefault="006E19B6" w:rsidP="006E19B6">
      <w:pPr>
        <w:rPr>
          <w:sz w:val="28"/>
          <w:szCs w:val="28"/>
        </w:rPr>
      </w:pPr>
      <w:proofErr w:type="gramStart"/>
      <w:r>
        <w:rPr>
          <w:sz w:val="28"/>
          <w:szCs w:val="28"/>
        </w:rPr>
        <w:t>"5)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w:t>
      </w:r>
      <w:proofErr w:type="gramEnd"/>
      <w:r>
        <w:rPr>
          <w:sz w:val="28"/>
          <w:szCs w:val="28"/>
        </w:rPr>
        <w:t xml:space="preserve"> </w:t>
      </w:r>
      <w:proofErr w:type="gramStart"/>
      <w:r>
        <w:rPr>
          <w:sz w:val="28"/>
          <w:szCs w:val="28"/>
        </w:rPr>
        <w:t>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Правительством Ленинградской области;";</w:t>
      </w:r>
      <w:proofErr w:type="gramEnd"/>
    </w:p>
    <w:p w:rsidR="006E19B6" w:rsidRDefault="006E19B6" w:rsidP="006E19B6">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г) дополнить пунктом 9 следующего содержания:</w:t>
      </w:r>
    </w:p>
    <w:p w:rsidR="006E19B6" w:rsidRDefault="006E19B6" w:rsidP="006E19B6">
      <w:pPr>
        <w:rPr>
          <w:sz w:val="28"/>
          <w:szCs w:val="28"/>
        </w:rPr>
      </w:pPr>
      <w:proofErr w:type="gramStart"/>
      <w:r>
        <w:rPr>
          <w:sz w:val="28"/>
          <w:szCs w:val="28"/>
        </w:rPr>
        <w:t>"9)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области, нуждающимися в ремонте, при заселении в них  детей-сирот и детей, оставшихся без попечения родителей, лиц из</w:t>
      </w:r>
      <w:proofErr w:type="gramEnd"/>
      <w:r>
        <w:rPr>
          <w:sz w:val="28"/>
          <w:szCs w:val="28"/>
        </w:rPr>
        <w:t xml:space="preserve"> числа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w:t>
      </w:r>
      <w:proofErr w:type="gramStart"/>
      <w:r>
        <w:rPr>
          <w:sz w:val="28"/>
          <w:szCs w:val="28"/>
        </w:rPr>
        <w:t>;"</w:t>
      </w:r>
      <w:proofErr w:type="gramEnd"/>
      <w:r>
        <w:rPr>
          <w:sz w:val="28"/>
          <w:szCs w:val="28"/>
        </w:rPr>
        <w:t>;</w:t>
      </w:r>
    </w:p>
    <w:p w:rsidR="006E19B6" w:rsidRDefault="006E19B6" w:rsidP="006E19B6">
      <w:pPr>
        <w:rPr>
          <w:sz w:val="28"/>
          <w:szCs w:val="28"/>
        </w:rPr>
      </w:pPr>
      <w:r>
        <w:rPr>
          <w:sz w:val="28"/>
          <w:szCs w:val="28"/>
        </w:rPr>
        <w:t>д) дополнить  пунктом 10 следующего содержания:</w:t>
      </w:r>
    </w:p>
    <w:p w:rsidR="006E19B6" w:rsidRDefault="006E19B6" w:rsidP="006E19B6">
      <w:pPr>
        <w:autoSpaceDE w:val="0"/>
        <w:autoSpaceDN w:val="0"/>
        <w:adjustRightInd w:val="0"/>
        <w:outlineLvl w:val="1"/>
        <w:rPr>
          <w:sz w:val="28"/>
          <w:szCs w:val="28"/>
        </w:rPr>
      </w:pPr>
      <w:r>
        <w:rPr>
          <w:sz w:val="28"/>
          <w:szCs w:val="28"/>
        </w:rPr>
        <w:t xml:space="preserve">"10) по подготовке граждан, желающих принять на воспитание в свою семью ребенка, оставшегося  без попечения родителей, по программе и  в </w:t>
      </w:r>
      <w:r>
        <w:rPr>
          <w:sz w:val="28"/>
          <w:szCs w:val="28"/>
        </w:rPr>
        <w:lastRenderedPageBreak/>
        <w:t>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roofErr w:type="gramStart"/>
      <w:r>
        <w:rPr>
          <w:sz w:val="28"/>
          <w:szCs w:val="28"/>
        </w:rPr>
        <w:t xml:space="preserve">."; </w:t>
      </w:r>
      <w:proofErr w:type="gramEnd"/>
    </w:p>
    <w:p w:rsidR="006E19B6" w:rsidRDefault="006E19B6" w:rsidP="006E19B6">
      <w:pPr>
        <w:autoSpaceDE w:val="0"/>
        <w:autoSpaceDN w:val="0"/>
        <w:adjustRightInd w:val="0"/>
        <w:outlineLvl w:val="1"/>
        <w:rPr>
          <w:sz w:val="20"/>
          <w:szCs w:val="20"/>
        </w:rPr>
      </w:pPr>
    </w:p>
    <w:p w:rsidR="006E19B6" w:rsidRDefault="006E19B6" w:rsidP="006E19B6">
      <w:pPr>
        <w:pStyle w:val="ConsPlusNormal"/>
        <w:ind w:firstLine="709"/>
        <w:rPr>
          <w:rFonts w:ascii="Times New Roman" w:hAnsi="Times New Roman" w:cs="Times New Roman"/>
          <w:sz w:val="28"/>
          <w:szCs w:val="28"/>
        </w:rPr>
      </w:pPr>
      <w:r>
        <w:rPr>
          <w:rFonts w:ascii="Times New Roman" w:hAnsi="Times New Roman" w:cs="Times New Roman"/>
          <w:sz w:val="28"/>
          <w:szCs w:val="28"/>
        </w:rPr>
        <w:t>2) в части 2 статьи 3:</w:t>
      </w:r>
    </w:p>
    <w:p w:rsidR="006E19B6" w:rsidRDefault="006E19B6" w:rsidP="006E19B6">
      <w:pPr>
        <w:autoSpaceDE w:val="0"/>
        <w:autoSpaceDN w:val="0"/>
        <w:adjustRightInd w:val="0"/>
        <w:outlineLvl w:val="1"/>
        <w:rPr>
          <w:sz w:val="28"/>
          <w:szCs w:val="28"/>
        </w:rPr>
      </w:pPr>
      <w:r>
        <w:rPr>
          <w:sz w:val="28"/>
          <w:szCs w:val="28"/>
        </w:rPr>
        <w:t xml:space="preserve">а) пункт 5 изложить в следующей редакции: </w:t>
      </w:r>
    </w:p>
    <w:p w:rsidR="006E19B6" w:rsidRDefault="006E19B6" w:rsidP="006E19B6">
      <w:pPr>
        <w:autoSpaceDE w:val="0"/>
        <w:autoSpaceDN w:val="0"/>
        <w:adjustRightInd w:val="0"/>
        <w:outlineLvl w:val="1"/>
        <w:rPr>
          <w:sz w:val="28"/>
          <w:szCs w:val="28"/>
        </w:rPr>
      </w:pPr>
      <w:r>
        <w:rPr>
          <w:sz w:val="28"/>
          <w:szCs w:val="28"/>
        </w:rPr>
        <w:t>"5) осуществлять подготовку документов на выплату ежемесячной денежной компенсации части расходов по оплате жилья и коммунальных услуг детей-сирот и детей, оставшихся без попечения родителей, лиц из  числа детей-сирот и детей, оставшихся без попечения родителей</w:t>
      </w:r>
      <w:proofErr w:type="gramStart"/>
      <w:r>
        <w:rPr>
          <w:sz w:val="28"/>
          <w:szCs w:val="28"/>
        </w:rPr>
        <w:t>;"</w:t>
      </w:r>
      <w:proofErr w:type="gramEnd"/>
      <w:r>
        <w:rPr>
          <w:sz w:val="28"/>
          <w:szCs w:val="28"/>
        </w:rPr>
        <w:t>;</w:t>
      </w:r>
    </w:p>
    <w:p w:rsidR="006E19B6" w:rsidRDefault="006E19B6" w:rsidP="006E19B6">
      <w:pPr>
        <w:autoSpaceDE w:val="0"/>
        <w:autoSpaceDN w:val="0"/>
        <w:adjustRightInd w:val="0"/>
        <w:outlineLvl w:val="1"/>
        <w:rPr>
          <w:sz w:val="28"/>
          <w:szCs w:val="28"/>
        </w:rPr>
      </w:pPr>
      <w:r>
        <w:rPr>
          <w:sz w:val="28"/>
          <w:szCs w:val="28"/>
        </w:rPr>
        <w:t xml:space="preserve">б) дополнить пунктом 16 следующего содержания: </w:t>
      </w:r>
    </w:p>
    <w:p w:rsidR="006E19B6" w:rsidRDefault="006E19B6" w:rsidP="006E19B6">
      <w:pPr>
        <w:autoSpaceDE w:val="0"/>
        <w:autoSpaceDN w:val="0"/>
        <w:adjustRightInd w:val="0"/>
        <w:outlineLvl w:val="1"/>
        <w:rPr>
          <w:sz w:val="28"/>
          <w:szCs w:val="28"/>
        </w:rPr>
      </w:pPr>
      <w:r>
        <w:rPr>
          <w:sz w:val="28"/>
          <w:szCs w:val="28"/>
        </w:rPr>
        <w:t>"16) формировать список</w:t>
      </w:r>
      <w:r>
        <w:rPr>
          <w:rStyle w:val="af2"/>
          <w:b w:val="0"/>
          <w:sz w:val="28"/>
          <w:szCs w:val="28"/>
        </w:rPr>
        <w:t xml:space="preserve"> </w:t>
      </w:r>
      <w:r>
        <w:rPr>
          <w:sz w:val="28"/>
          <w:szCs w:val="28"/>
        </w:rPr>
        <w:t xml:space="preserve">подлежащих обеспечению жилыми </w:t>
      </w:r>
      <w:proofErr w:type="spellStart"/>
      <w:proofErr w:type="gramStart"/>
      <w:r>
        <w:rPr>
          <w:sz w:val="28"/>
          <w:szCs w:val="28"/>
        </w:rPr>
        <w:t>помеще-ниями</w:t>
      </w:r>
      <w:proofErr w:type="spellEnd"/>
      <w:proofErr w:type="gramEnd"/>
      <w:r>
        <w:rPr>
          <w:sz w:val="28"/>
          <w:szCs w:val="28"/>
        </w:rPr>
        <w:t xml:space="preserve"> детей-сирот и детей, оставшихся без попечения родителей, лиц  из числа детей-сирот и детей, оставшихся без попечения родителей;";</w:t>
      </w:r>
    </w:p>
    <w:p w:rsidR="006E19B6" w:rsidRDefault="006E19B6" w:rsidP="006E19B6">
      <w:pPr>
        <w:autoSpaceDE w:val="0"/>
        <w:autoSpaceDN w:val="0"/>
        <w:adjustRightInd w:val="0"/>
        <w:outlineLvl w:val="1"/>
        <w:rPr>
          <w:sz w:val="20"/>
          <w:szCs w:val="20"/>
        </w:rPr>
      </w:pPr>
    </w:p>
    <w:p w:rsidR="006E19B6" w:rsidRDefault="006E19B6" w:rsidP="006E19B6">
      <w:pPr>
        <w:autoSpaceDE w:val="0"/>
        <w:autoSpaceDN w:val="0"/>
        <w:adjustRightInd w:val="0"/>
        <w:outlineLvl w:val="1"/>
        <w:rPr>
          <w:sz w:val="28"/>
          <w:szCs w:val="28"/>
        </w:rPr>
      </w:pPr>
      <w:r>
        <w:rPr>
          <w:sz w:val="28"/>
          <w:szCs w:val="28"/>
        </w:rPr>
        <w:t>3) в части 2 статьи 4:</w:t>
      </w:r>
    </w:p>
    <w:p w:rsidR="006E19B6" w:rsidRDefault="006E19B6" w:rsidP="006E19B6">
      <w:pPr>
        <w:autoSpaceDE w:val="0"/>
        <w:autoSpaceDN w:val="0"/>
        <w:adjustRightInd w:val="0"/>
        <w:outlineLvl w:val="1"/>
        <w:rPr>
          <w:sz w:val="28"/>
          <w:szCs w:val="28"/>
        </w:rPr>
      </w:pPr>
      <w:r>
        <w:rPr>
          <w:sz w:val="28"/>
          <w:szCs w:val="28"/>
        </w:rPr>
        <w:t>а) дополнить пунктом 6 следующего содержания:</w:t>
      </w:r>
    </w:p>
    <w:p w:rsidR="006E19B6" w:rsidRDefault="006E19B6" w:rsidP="006E19B6">
      <w:pPr>
        <w:autoSpaceDE w:val="0"/>
        <w:autoSpaceDN w:val="0"/>
        <w:adjustRightInd w:val="0"/>
        <w:outlineLvl w:val="1"/>
        <w:rPr>
          <w:sz w:val="28"/>
          <w:szCs w:val="28"/>
        </w:rPr>
      </w:pPr>
      <w:r>
        <w:rPr>
          <w:sz w:val="28"/>
          <w:szCs w:val="28"/>
        </w:rPr>
        <w:t>"6) формировать список</w:t>
      </w:r>
      <w:r>
        <w:rPr>
          <w:rStyle w:val="af2"/>
          <w:b w:val="0"/>
          <w:sz w:val="28"/>
          <w:szCs w:val="28"/>
        </w:rPr>
        <w:t xml:space="preserve"> </w:t>
      </w:r>
      <w:r>
        <w:rPr>
          <w:sz w:val="28"/>
          <w:szCs w:val="28"/>
        </w:rPr>
        <w:t>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Start"/>
      <w:r>
        <w:rPr>
          <w:sz w:val="28"/>
          <w:szCs w:val="28"/>
        </w:rPr>
        <w:t>;"</w:t>
      </w:r>
      <w:proofErr w:type="gramEnd"/>
      <w:r>
        <w:rPr>
          <w:sz w:val="28"/>
          <w:szCs w:val="28"/>
        </w:rPr>
        <w:t>;</w:t>
      </w:r>
    </w:p>
    <w:p w:rsidR="006E19B6" w:rsidRDefault="006E19B6" w:rsidP="006E19B6">
      <w:pPr>
        <w:autoSpaceDE w:val="0"/>
        <w:autoSpaceDN w:val="0"/>
        <w:adjustRightInd w:val="0"/>
        <w:outlineLvl w:val="1"/>
        <w:rPr>
          <w:sz w:val="28"/>
          <w:szCs w:val="28"/>
        </w:rPr>
      </w:pPr>
      <w:r>
        <w:rPr>
          <w:sz w:val="28"/>
          <w:szCs w:val="28"/>
        </w:rPr>
        <w:t xml:space="preserve">б) дополнить пунктом 7 следующего содержания: </w:t>
      </w:r>
    </w:p>
    <w:p w:rsidR="006E19B6" w:rsidRDefault="006E19B6" w:rsidP="006E19B6">
      <w:pPr>
        <w:autoSpaceDE w:val="0"/>
        <w:autoSpaceDN w:val="0"/>
        <w:adjustRightInd w:val="0"/>
        <w:outlineLvl w:val="1"/>
        <w:rPr>
          <w:sz w:val="28"/>
          <w:szCs w:val="28"/>
        </w:rPr>
      </w:pPr>
      <w:r>
        <w:rPr>
          <w:sz w:val="28"/>
          <w:szCs w:val="28"/>
        </w:rPr>
        <w:t>"7)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Start"/>
      <w:r>
        <w:rPr>
          <w:sz w:val="28"/>
          <w:szCs w:val="28"/>
        </w:rPr>
        <w:t>.";</w:t>
      </w:r>
      <w:proofErr w:type="gramEnd"/>
    </w:p>
    <w:p w:rsidR="006E19B6" w:rsidRDefault="006E19B6" w:rsidP="006E19B6">
      <w:pPr>
        <w:autoSpaceDE w:val="0"/>
        <w:autoSpaceDN w:val="0"/>
        <w:adjustRightInd w:val="0"/>
        <w:outlineLvl w:val="1"/>
        <w:rPr>
          <w:sz w:val="20"/>
          <w:szCs w:val="20"/>
        </w:rPr>
      </w:pPr>
    </w:p>
    <w:p w:rsidR="006E19B6" w:rsidRDefault="006E19B6" w:rsidP="006E19B6">
      <w:pPr>
        <w:rPr>
          <w:sz w:val="28"/>
          <w:szCs w:val="28"/>
        </w:rPr>
      </w:pPr>
      <w:r>
        <w:rPr>
          <w:sz w:val="28"/>
          <w:szCs w:val="28"/>
        </w:rPr>
        <w:t>4) часть 2 статьи 5 изложить в следующей редакции:</w:t>
      </w:r>
    </w:p>
    <w:p w:rsidR="006E19B6" w:rsidRDefault="006E19B6" w:rsidP="006E19B6">
      <w:pPr>
        <w:rPr>
          <w:sz w:val="28"/>
          <w:szCs w:val="28"/>
        </w:rPr>
      </w:pPr>
      <w:r>
        <w:rPr>
          <w:sz w:val="28"/>
          <w:szCs w:val="28"/>
        </w:rPr>
        <w:t xml:space="preserve">"2. Общий объем субвенций, предоставляемых органам местного самоуправления для осуществления отдельных государственных полномочий, определяется в соответствии с методиками согласно </w:t>
      </w:r>
      <w:hyperlink r:id="rId9" w:history="1">
        <w:r>
          <w:rPr>
            <w:rStyle w:val="a3"/>
            <w:sz w:val="28"/>
            <w:szCs w:val="28"/>
          </w:rPr>
          <w:t>приложениям 1</w:t>
        </w:r>
      </w:hyperlink>
      <w:r>
        <w:rPr>
          <w:sz w:val="28"/>
          <w:szCs w:val="28"/>
        </w:rPr>
        <w:t xml:space="preserve">, </w:t>
      </w:r>
      <w:hyperlink r:id="rId10" w:history="1">
        <w:r>
          <w:rPr>
            <w:rStyle w:val="a3"/>
            <w:sz w:val="28"/>
            <w:szCs w:val="28"/>
          </w:rPr>
          <w:t>2</w:t>
        </w:r>
      </w:hyperlink>
      <w:r>
        <w:rPr>
          <w:sz w:val="28"/>
          <w:szCs w:val="28"/>
        </w:rPr>
        <w:t xml:space="preserve">, </w:t>
      </w:r>
      <w:hyperlink r:id="rId11" w:history="1">
        <w:r>
          <w:rPr>
            <w:rStyle w:val="a3"/>
            <w:sz w:val="28"/>
            <w:szCs w:val="28"/>
          </w:rPr>
          <w:t>3</w:t>
        </w:r>
      </w:hyperlink>
      <w:r>
        <w:rPr>
          <w:sz w:val="28"/>
          <w:szCs w:val="28"/>
        </w:rPr>
        <w:t xml:space="preserve">, </w:t>
      </w:r>
      <w:hyperlink r:id="rId12" w:history="1">
        <w:r>
          <w:rPr>
            <w:rStyle w:val="a3"/>
            <w:sz w:val="28"/>
            <w:szCs w:val="28"/>
          </w:rPr>
          <w:t>4</w:t>
        </w:r>
      </w:hyperlink>
      <w:r>
        <w:rPr>
          <w:sz w:val="28"/>
          <w:szCs w:val="28"/>
        </w:rPr>
        <w:t xml:space="preserve">, </w:t>
      </w:r>
      <w:hyperlink r:id="rId13" w:history="1">
        <w:r>
          <w:rPr>
            <w:rStyle w:val="a3"/>
            <w:sz w:val="28"/>
            <w:szCs w:val="28"/>
          </w:rPr>
          <w:t>5</w:t>
        </w:r>
      </w:hyperlink>
      <w:r>
        <w:rPr>
          <w:sz w:val="28"/>
          <w:szCs w:val="28"/>
        </w:rPr>
        <w:t xml:space="preserve">, </w:t>
      </w:r>
      <w:hyperlink r:id="rId14" w:history="1">
        <w:r>
          <w:rPr>
            <w:rStyle w:val="a3"/>
            <w:sz w:val="28"/>
            <w:szCs w:val="28"/>
          </w:rPr>
          <w:t>6</w:t>
        </w:r>
      </w:hyperlink>
      <w:r>
        <w:rPr>
          <w:sz w:val="28"/>
          <w:szCs w:val="28"/>
        </w:rPr>
        <w:t xml:space="preserve">, </w:t>
      </w:r>
      <w:hyperlink r:id="rId15" w:history="1">
        <w:r>
          <w:rPr>
            <w:rStyle w:val="a3"/>
            <w:sz w:val="28"/>
            <w:szCs w:val="28"/>
          </w:rPr>
          <w:t>7</w:t>
        </w:r>
      </w:hyperlink>
      <w:r>
        <w:rPr>
          <w:sz w:val="28"/>
          <w:szCs w:val="28"/>
        </w:rPr>
        <w:t xml:space="preserve">, </w:t>
      </w:r>
      <w:hyperlink r:id="rId16" w:history="1">
        <w:r>
          <w:rPr>
            <w:rStyle w:val="a3"/>
            <w:sz w:val="28"/>
            <w:szCs w:val="28"/>
          </w:rPr>
          <w:t>8</w:t>
        </w:r>
      </w:hyperlink>
      <w:r>
        <w:rPr>
          <w:sz w:val="28"/>
          <w:szCs w:val="28"/>
        </w:rPr>
        <w:t>, 9 и 10 к настоящему областному закону</w:t>
      </w:r>
      <w:proofErr w:type="gramStart"/>
      <w:r>
        <w:rPr>
          <w:sz w:val="28"/>
          <w:szCs w:val="28"/>
        </w:rPr>
        <w:t>.";</w:t>
      </w:r>
      <w:proofErr w:type="gramEnd"/>
    </w:p>
    <w:p w:rsidR="006E19B6" w:rsidRDefault="006E19B6" w:rsidP="006E19B6">
      <w:pPr>
        <w:rPr>
          <w:sz w:val="20"/>
          <w:szCs w:val="20"/>
        </w:rPr>
      </w:pPr>
    </w:p>
    <w:p w:rsidR="006E19B6" w:rsidRDefault="006E19B6" w:rsidP="006E19B6">
      <w:pPr>
        <w:rPr>
          <w:sz w:val="28"/>
          <w:szCs w:val="28"/>
        </w:rPr>
      </w:pPr>
      <w:r>
        <w:rPr>
          <w:sz w:val="28"/>
          <w:szCs w:val="28"/>
        </w:rPr>
        <w:t>5) приложение 1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6) приложение 2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7) приложение 3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8) приложение 4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9) приложение 5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10) приложение 6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11) приложение 7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lastRenderedPageBreak/>
        <w:t>12) приложение 8  изложить  в новой редакции (прилагается);</w:t>
      </w:r>
    </w:p>
    <w:p w:rsidR="006E19B6" w:rsidRDefault="006E19B6" w:rsidP="006E19B6">
      <w:pPr>
        <w:rPr>
          <w:sz w:val="20"/>
          <w:szCs w:val="20"/>
        </w:rPr>
      </w:pPr>
    </w:p>
    <w:p w:rsidR="006E19B6" w:rsidRDefault="006E19B6" w:rsidP="006E19B6">
      <w:pPr>
        <w:rPr>
          <w:sz w:val="28"/>
          <w:szCs w:val="28"/>
        </w:rPr>
      </w:pPr>
      <w:r>
        <w:rPr>
          <w:sz w:val="28"/>
          <w:szCs w:val="28"/>
        </w:rPr>
        <w:t>13) дополнить приложением 9 (прилагается);</w:t>
      </w:r>
    </w:p>
    <w:p w:rsidR="006E19B6" w:rsidRDefault="006E19B6" w:rsidP="006E19B6">
      <w:pPr>
        <w:rPr>
          <w:sz w:val="20"/>
          <w:szCs w:val="20"/>
        </w:rPr>
      </w:pPr>
    </w:p>
    <w:p w:rsidR="006E19B6" w:rsidRDefault="006E19B6" w:rsidP="006E19B6">
      <w:pPr>
        <w:rPr>
          <w:sz w:val="28"/>
          <w:szCs w:val="28"/>
        </w:rPr>
      </w:pPr>
      <w:r>
        <w:rPr>
          <w:sz w:val="28"/>
          <w:szCs w:val="28"/>
        </w:rPr>
        <w:t>14) дополнить приложением 10 (прилагается).</w:t>
      </w:r>
    </w:p>
    <w:p w:rsidR="006E19B6" w:rsidRDefault="006E19B6" w:rsidP="006E19B6">
      <w:pPr>
        <w:rPr>
          <w:sz w:val="28"/>
          <w:szCs w:val="28"/>
        </w:rPr>
      </w:pPr>
    </w:p>
    <w:p w:rsidR="006E19B6" w:rsidRDefault="006E19B6" w:rsidP="006E19B6">
      <w:pPr>
        <w:autoSpaceDE w:val="0"/>
        <w:autoSpaceDN w:val="0"/>
        <w:adjustRightInd w:val="0"/>
        <w:rPr>
          <w:b/>
          <w:sz w:val="28"/>
          <w:szCs w:val="28"/>
        </w:rPr>
      </w:pPr>
      <w:r>
        <w:rPr>
          <w:b/>
          <w:sz w:val="28"/>
          <w:szCs w:val="28"/>
        </w:rPr>
        <w:t>Статья 3</w:t>
      </w:r>
    </w:p>
    <w:p w:rsidR="006E19B6" w:rsidRDefault="006E19B6" w:rsidP="006E19B6">
      <w:pPr>
        <w:autoSpaceDE w:val="0"/>
        <w:autoSpaceDN w:val="0"/>
        <w:adjustRightInd w:val="0"/>
        <w:rPr>
          <w:sz w:val="28"/>
          <w:szCs w:val="28"/>
        </w:rPr>
      </w:pPr>
    </w:p>
    <w:p w:rsidR="006E19B6" w:rsidRDefault="006E19B6" w:rsidP="006E19B6">
      <w:pPr>
        <w:autoSpaceDE w:val="0"/>
        <w:autoSpaceDN w:val="0"/>
        <w:adjustRightInd w:val="0"/>
        <w:rPr>
          <w:rFonts w:eastAsia="Calibri"/>
          <w:sz w:val="28"/>
          <w:szCs w:val="28"/>
        </w:rPr>
      </w:pPr>
      <w:r>
        <w:rPr>
          <w:sz w:val="28"/>
          <w:szCs w:val="28"/>
        </w:rPr>
        <w:t>1.</w:t>
      </w:r>
      <w:r>
        <w:rPr>
          <w:rFonts w:eastAsia="Calibri"/>
          <w:sz w:val="28"/>
          <w:szCs w:val="28"/>
        </w:rPr>
        <w:t xml:space="preserve"> Настоящий  областной  закон  вступает  в силу по истечении 10 дней со дня его официального опубликования и распространяется на правоотношения, возникшие с  1 января 2013 года.</w:t>
      </w:r>
    </w:p>
    <w:p w:rsidR="006E19B6" w:rsidRDefault="006E19B6" w:rsidP="006E19B6">
      <w:pPr>
        <w:autoSpaceDE w:val="0"/>
        <w:autoSpaceDN w:val="0"/>
        <w:adjustRightInd w:val="0"/>
        <w:rPr>
          <w:sz w:val="28"/>
          <w:szCs w:val="28"/>
        </w:rPr>
      </w:pPr>
      <w:r>
        <w:rPr>
          <w:sz w:val="28"/>
          <w:szCs w:val="28"/>
        </w:rPr>
        <w:t>2. </w:t>
      </w:r>
      <w:proofErr w:type="gramStart"/>
      <w:r>
        <w:rPr>
          <w:sz w:val="28"/>
          <w:szCs w:val="28"/>
        </w:rPr>
        <w:t>Действие пункта 2 статьи 1 настоящего областного закона распространяется на правоотношения, возникшие до вступления в силу Федерального закона от 29 февраля 2012 года</w:t>
      </w:r>
      <w:r>
        <w:rPr>
          <w:kern w:val="36"/>
          <w:sz w:val="28"/>
          <w:szCs w:val="28"/>
        </w:rPr>
        <w:t xml:space="preserve"> № 15-ФЗ </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дети-сироты  и дети, оставшиеся  без попечения родителей, лица из числа детей-сирот и</w:t>
      </w:r>
      <w:proofErr w:type="gramEnd"/>
      <w:r>
        <w:rPr>
          <w:sz w:val="28"/>
          <w:szCs w:val="28"/>
        </w:rPr>
        <w:t xml:space="preserve"> детей,  оставшихся без попечения родителей, не реализовали принадлежащее им право на обеспечение жилыми помещениями до 1 января  2013 года.</w:t>
      </w:r>
    </w:p>
    <w:p w:rsidR="006E19B6" w:rsidRDefault="006E19B6" w:rsidP="006E19B6">
      <w:pPr>
        <w:autoSpaceDE w:val="0"/>
        <w:autoSpaceDN w:val="0"/>
        <w:adjustRightInd w:val="0"/>
        <w:rPr>
          <w:sz w:val="28"/>
          <w:szCs w:val="28"/>
        </w:rPr>
      </w:pPr>
    </w:p>
    <w:p w:rsidR="006E19B6" w:rsidRDefault="006E19B6" w:rsidP="006E19B6">
      <w:pPr>
        <w:autoSpaceDE w:val="0"/>
        <w:autoSpaceDN w:val="0"/>
        <w:adjustRightInd w:val="0"/>
        <w:rPr>
          <w:sz w:val="28"/>
          <w:szCs w:val="28"/>
        </w:rPr>
      </w:pPr>
    </w:p>
    <w:p w:rsidR="006E19B6" w:rsidRDefault="006E19B6" w:rsidP="006E19B6">
      <w:pPr>
        <w:autoSpaceDE w:val="0"/>
        <w:autoSpaceDN w:val="0"/>
        <w:adjustRightInd w:val="0"/>
        <w:rPr>
          <w:sz w:val="28"/>
          <w:szCs w:val="28"/>
        </w:rPr>
      </w:pPr>
    </w:p>
    <w:p w:rsidR="006E19B6" w:rsidRDefault="006E19B6" w:rsidP="006E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Pr>
          <w:sz w:val="28"/>
          <w:szCs w:val="28"/>
        </w:rPr>
        <w:t>Губернатор</w:t>
      </w:r>
    </w:p>
    <w:p w:rsidR="006E19B6" w:rsidRDefault="006E19B6" w:rsidP="006E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Pr>
          <w:sz w:val="28"/>
          <w:szCs w:val="28"/>
        </w:rPr>
        <w:t xml:space="preserve">Ленинградской области </w:t>
      </w:r>
      <w:r>
        <w:rPr>
          <w:sz w:val="28"/>
          <w:szCs w:val="28"/>
        </w:rPr>
        <w:tab/>
      </w:r>
      <w:r>
        <w:rPr>
          <w:sz w:val="28"/>
          <w:szCs w:val="28"/>
        </w:rPr>
        <w:tab/>
      </w:r>
      <w:r>
        <w:rPr>
          <w:sz w:val="28"/>
          <w:szCs w:val="28"/>
        </w:rPr>
        <w:tab/>
      </w:r>
      <w:r>
        <w:rPr>
          <w:sz w:val="28"/>
          <w:szCs w:val="28"/>
        </w:rPr>
        <w:tab/>
      </w:r>
      <w:r>
        <w:rPr>
          <w:sz w:val="28"/>
          <w:szCs w:val="28"/>
        </w:rPr>
        <w:tab/>
        <w:t xml:space="preserve">          А. Дрозденко</w:t>
      </w:r>
    </w:p>
    <w:p w:rsidR="006E19B6" w:rsidRDefault="006E19B6" w:rsidP="006E19B6">
      <w:pPr>
        <w:ind w:firstLine="0"/>
        <w:jc w:val="left"/>
        <w:rPr>
          <w:sz w:val="28"/>
          <w:szCs w:val="28"/>
        </w:rPr>
      </w:pPr>
    </w:p>
    <w:p w:rsidR="00D30365" w:rsidRDefault="00D30365" w:rsidP="006E19B6">
      <w:pPr>
        <w:ind w:firstLine="0"/>
        <w:jc w:val="left"/>
        <w:rPr>
          <w:sz w:val="28"/>
          <w:szCs w:val="28"/>
        </w:rPr>
      </w:pPr>
    </w:p>
    <w:p w:rsidR="00D30365" w:rsidRDefault="00D30365" w:rsidP="006E19B6">
      <w:pPr>
        <w:ind w:firstLine="0"/>
        <w:jc w:val="left"/>
        <w:rPr>
          <w:sz w:val="28"/>
          <w:szCs w:val="28"/>
        </w:rPr>
      </w:pPr>
      <w:r>
        <w:rPr>
          <w:sz w:val="28"/>
          <w:szCs w:val="28"/>
        </w:rPr>
        <w:t>Санкт-Петербург</w:t>
      </w:r>
    </w:p>
    <w:p w:rsidR="00D30365" w:rsidRDefault="00D30365" w:rsidP="006E19B6">
      <w:pPr>
        <w:ind w:firstLine="0"/>
        <w:jc w:val="left"/>
        <w:rPr>
          <w:sz w:val="28"/>
          <w:szCs w:val="28"/>
        </w:rPr>
      </w:pPr>
      <w:r>
        <w:rPr>
          <w:sz w:val="28"/>
          <w:szCs w:val="28"/>
        </w:rPr>
        <w:t>15 марта 2013 года</w:t>
      </w:r>
    </w:p>
    <w:p w:rsidR="00D30365" w:rsidRDefault="00D30365" w:rsidP="006E19B6">
      <w:pPr>
        <w:ind w:firstLine="0"/>
        <w:jc w:val="left"/>
        <w:rPr>
          <w:sz w:val="28"/>
          <w:szCs w:val="28"/>
        </w:rPr>
      </w:pPr>
      <w:r>
        <w:rPr>
          <w:sz w:val="28"/>
          <w:szCs w:val="28"/>
        </w:rPr>
        <w:t>№15-оз</w:t>
      </w:r>
    </w:p>
    <w:p w:rsidR="00D30365" w:rsidRDefault="00D30365" w:rsidP="006E19B6">
      <w:pPr>
        <w:ind w:firstLine="0"/>
        <w:jc w:val="left"/>
        <w:rPr>
          <w:sz w:val="28"/>
          <w:szCs w:val="28"/>
        </w:rPr>
        <w:sectPr w:rsidR="00D30365">
          <w:pgSz w:w="11906" w:h="16838"/>
          <w:pgMar w:top="1134" w:right="851" w:bottom="964" w:left="1304" w:header="709" w:footer="709" w:gutter="0"/>
          <w:pgNumType w:start="1"/>
          <w:cols w:space="720"/>
        </w:sectPr>
      </w:pPr>
    </w:p>
    <w:p w:rsidR="006E19B6" w:rsidRDefault="006E19B6" w:rsidP="006E19B6">
      <w:pPr>
        <w:autoSpaceDE w:val="0"/>
        <w:autoSpaceDN w:val="0"/>
        <w:adjustRightInd w:val="0"/>
        <w:ind w:left="6096" w:firstLine="425"/>
        <w:outlineLvl w:val="0"/>
      </w:pPr>
      <w:proofErr w:type="gramStart"/>
      <w:r>
        <w:lastRenderedPageBreak/>
        <w:t>УСТАНОВЛЕН</w:t>
      </w:r>
      <w:proofErr w:type="gramEnd"/>
    </w:p>
    <w:p w:rsidR="006E19B6" w:rsidRDefault="006E19B6" w:rsidP="006E19B6">
      <w:pPr>
        <w:autoSpaceDE w:val="0"/>
        <w:autoSpaceDN w:val="0"/>
        <w:adjustRightInd w:val="0"/>
        <w:ind w:left="6096" w:firstLine="425"/>
      </w:pPr>
      <w:r>
        <w:t>областным законом</w:t>
      </w:r>
    </w:p>
    <w:p w:rsidR="006E19B6" w:rsidRDefault="006E19B6" w:rsidP="006E19B6">
      <w:pPr>
        <w:autoSpaceDE w:val="0"/>
        <w:autoSpaceDN w:val="0"/>
        <w:adjustRightInd w:val="0"/>
        <w:ind w:left="6096" w:firstLine="425"/>
      </w:pPr>
      <w:r>
        <w:t>от 28 июля 2005 года № 65-оз</w:t>
      </w:r>
    </w:p>
    <w:p w:rsidR="006E19B6" w:rsidRDefault="006E19B6" w:rsidP="006E19B6">
      <w:pPr>
        <w:autoSpaceDE w:val="0"/>
        <w:autoSpaceDN w:val="0"/>
        <w:adjustRightInd w:val="0"/>
        <w:ind w:left="6096" w:firstLine="425"/>
      </w:pPr>
      <w:r>
        <w:t>(приложение 1)</w:t>
      </w:r>
    </w:p>
    <w:p w:rsidR="00D30365" w:rsidRDefault="006E19B6" w:rsidP="00D30365">
      <w:pPr>
        <w:ind w:firstLine="0"/>
        <w:jc w:val="right"/>
      </w:pPr>
      <w:proofErr w:type="gramStart"/>
      <w:r>
        <w:t>(в редакции областного закона</w:t>
      </w:r>
      <w:proofErr w:type="gramEnd"/>
    </w:p>
    <w:p w:rsidR="00D30365" w:rsidRPr="00D30365" w:rsidRDefault="00D30365" w:rsidP="00D30365">
      <w:pPr>
        <w:ind w:firstLine="0"/>
        <w:jc w:val="center"/>
      </w:pPr>
      <w:r>
        <w:t xml:space="preserve">                                                                                                         от </w:t>
      </w:r>
      <w:r w:rsidRPr="00D30365">
        <w:t>15 марта 2013 года</w:t>
      </w:r>
      <w:r w:rsidRPr="00D30365">
        <w:t xml:space="preserve">   </w:t>
      </w:r>
      <w:r w:rsidRPr="00D30365">
        <w:t>№15-оз</w:t>
      </w:r>
      <w:r>
        <w:t>)</w:t>
      </w:r>
    </w:p>
    <w:p w:rsidR="006E19B6" w:rsidRDefault="006E19B6" w:rsidP="006E19B6">
      <w:pPr>
        <w:autoSpaceDE w:val="0"/>
        <w:autoSpaceDN w:val="0"/>
        <w:adjustRightInd w:val="0"/>
        <w:ind w:left="6096" w:firstLine="425"/>
      </w:pPr>
    </w:p>
    <w:p w:rsidR="006E19B6" w:rsidRDefault="006E19B6" w:rsidP="006E19B6">
      <w:pPr>
        <w:rPr>
          <w:sz w:val="28"/>
          <w:szCs w:val="28"/>
        </w:rPr>
      </w:pPr>
    </w:p>
    <w:p w:rsidR="006E19B6" w:rsidRDefault="006E19B6" w:rsidP="006E19B6">
      <w:pPr>
        <w:rPr>
          <w:sz w:val="28"/>
          <w:szCs w:val="28"/>
        </w:rPr>
      </w:pPr>
    </w:p>
    <w:p w:rsidR="006E19B6" w:rsidRDefault="006E19B6" w:rsidP="006E19B6">
      <w:pPr>
        <w:ind w:firstLine="0"/>
        <w:jc w:val="center"/>
        <w:rPr>
          <w:b/>
          <w:sz w:val="26"/>
          <w:szCs w:val="26"/>
        </w:rPr>
      </w:pPr>
      <w:r>
        <w:rPr>
          <w:b/>
          <w:sz w:val="26"/>
          <w:szCs w:val="26"/>
        </w:rPr>
        <w:t>ПОРЯДОК</w:t>
      </w:r>
    </w:p>
    <w:p w:rsidR="006E19B6" w:rsidRDefault="006E19B6" w:rsidP="006E19B6">
      <w:pPr>
        <w:ind w:firstLine="0"/>
        <w:jc w:val="center"/>
        <w:rPr>
          <w:b/>
          <w:sz w:val="26"/>
          <w:szCs w:val="26"/>
        </w:rPr>
      </w:pPr>
      <w:r>
        <w:rPr>
          <w:b/>
          <w:sz w:val="26"/>
          <w:szCs w:val="26"/>
        </w:rPr>
        <w:t xml:space="preserve">назначения и выплаты денежных средств </w:t>
      </w:r>
    </w:p>
    <w:p w:rsidR="006E19B6" w:rsidRDefault="006E19B6" w:rsidP="006E19B6">
      <w:pPr>
        <w:ind w:firstLine="0"/>
        <w:jc w:val="center"/>
        <w:rPr>
          <w:b/>
          <w:sz w:val="26"/>
          <w:szCs w:val="26"/>
        </w:rPr>
      </w:pPr>
      <w:r>
        <w:rPr>
          <w:b/>
          <w:sz w:val="26"/>
          <w:szCs w:val="26"/>
        </w:rPr>
        <w:t xml:space="preserve">на содержание ребенка (детей), воспитывающегося </w:t>
      </w:r>
    </w:p>
    <w:p w:rsidR="006E19B6" w:rsidRDefault="006E19B6" w:rsidP="006E19B6">
      <w:pPr>
        <w:ind w:firstLine="0"/>
        <w:jc w:val="center"/>
        <w:rPr>
          <w:b/>
          <w:sz w:val="26"/>
          <w:szCs w:val="26"/>
        </w:rPr>
      </w:pPr>
      <w:r>
        <w:rPr>
          <w:b/>
          <w:sz w:val="26"/>
          <w:szCs w:val="26"/>
        </w:rPr>
        <w:t>под опекой (попечительством)</w:t>
      </w:r>
    </w:p>
    <w:p w:rsidR="006E19B6" w:rsidRDefault="006E19B6" w:rsidP="006E19B6">
      <w:pPr>
        <w:rPr>
          <w:sz w:val="28"/>
          <w:szCs w:val="28"/>
        </w:rPr>
      </w:pPr>
    </w:p>
    <w:p w:rsidR="006E19B6" w:rsidRDefault="006E19B6" w:rsidP="006E19B6">
      <w:pPr>
        <w:rPr>
          <w:sz w:val="28"/>
          <w:szCs w:val="28"/>
        </w:rPr>
      </w:pPr>
    </w:p>
    <w:p w:rsidR="006E19B6" w:rsidRDefault="006E19B6" w:rsidP="006E19B6">
      <w:pPr>
        <w:rPr>
          <w:sz w:val="28"/>
          <w:szCs w:val="28"/>
        </w:rPr>
      </w:pPr>
      <w:r>
        <w:rPr>
          <w:sz w:val="28"/>
          <w:szCs w:val="28"/>
        </w:rP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6E19B6" w:rsidRDefault="006E19B6" w:rsidP="006E19B6">
      <w:pPr>
        <w:rPr>
          <w:sz w:val="28"/>
          <w:szCs w:val="28"/>
        </w:rPr>
      </w:pPr>
      <w:r>
        <w:rPr>
          <w:sz w:val="28"/>
          <w:szCs w:val="28"/>
        </w:rP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6E19B6" w:rsidRDefault="006E19B6" w:rsidP="006E19B6">
      <w:pPr>
        <w:rPr>
          <w:sz w:val="28"/>
          <w:szCs w:val="28"/>
        </w:rPr>
      </w:pPr>
      <w:r>
        <w:rPr>
          <w:sz w:val="28"/>
          <w:szCs w:val="28"/>
        </w:rPr>
        <w:t>а) со смертью обоих  или единственного родителя;</w:t>
      </w:r>
    </w:p>
    <w:p w:rsidR="006E19B6" w:rsidRDefault="006E19B6" w:rsidP="006E19B6">
      <w:pPr>
        <w:autoSpaceDE w:val="0"/>
        <w:autoSpaceDN w:val="0"/>
        <w:adjustRightInd w:val="0"/>
        <w:rPr>
          <w:sz w:val="28"/>
          <w:szCs w:val="28"/>
        </w:rPr>
      </w:pPr>
      <w:r>
        <w:rPr>
          <w:sz w:val="28"/>
          <w:szCs w:val="28"/>
        </w:rPr>
        <w:t>б) с лишением или  ограничением родителей (родителя) в родительских правах;</w:t>
      </w:r>
    </w:p>
    <w:p w:rsidR="006E19B6" w:rsidRDefault="006E19B6" w:rsidP="006E19B6">
      <w:pPr>
        <w:autoSpaceDE w:val="0"/>
        <w:autoSpaceDN w:val="0"/>
        <w:adjustRightInd w:val="0"/>
        <w:rPr>
          <w:sz w:val="28"/>
          <w:szCs w:val="28"/>
        </w:rPr>
      </w:pPr>
      <w:r>
        <w:rPr>
          <w:sz w:val="28"/>
          <w:szCs w:val="28"/>
        </w:rP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6E19B6" w:rsidRDefault="006E19B6" w:rsidP="006E19B6">
      <w:pPr>
        <w:autoSpaceDE w:val="0"/>
        <w:autoSpaceDN w:val="0"/>
        <w:adjustRightInd w:val="0"/>
        <w:rPr>
          <w:sz w:val="28"/>
          <w:szCs w:val="28"/>
        </w:rPr>
      </w:pPr>
      <w:proofErr w:type="gramStart"/>
      <w:r>
        <w:rPr>
          <w:sz w:val="28"/>
          <w:szCs w:val="28"/>
        </w:rPr>
        <w:t>г) нахождением родителей (родителя) в лечебных учреждениях или наличием заболеваний, 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w:t>
      </w:r>
      <w:proofErr w:type="gramEnd"/>
      <w:r>
        <w:rPr>
          <w:sz w:val="28"/>
          <w:szCs w:val="28"/>
        </w:rPr>
        <w:t xml:space="preserve">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(постановление Правительства Российской Федерации от 1 мая 1996 года № 542 "Об утверждении Перечня заболеваний, при которых лицо не может усыновить ребенка, принять его под опеку (попечительство), взять в приемную семью");</w:t>
      </w:r>
    </w:p>
    <w:p w:rsidR="006E19B6" w:rsidRDefault="006E19B6" w:rsidP="006E19B6">
      <w:pPr>
        <w:autoSpaceDE w:val="0"/>
        <w:autoSpaceDN w:val="0"/>
        <w:adjustRightInd w:val="0"/>
        <w:rPr>
          <w:sz w:val="28"/>
          <w:szCs w:val="28"/>
        </w:rPr>
      </w:pPr>
      <w:r>
        <w:rPr>
          <w:sz w:val="28"/>
          <w:szCs w:val="28"/>
        </w:rPr>
        <w:t xml:space="preserve">д) отбыванием родителей (родителя) наказания в учреждениях, исполняющих наказание в виде лишения свободы, нахождением в местах содержания под </w:t>
      </w:r>
      <w:proofErr w:type="gramStart"/>
      <w:r>
        <w:rPr>
          <w:sz w:val="28"/>
          <w:szCs w:val="28"/>
        </w:rPr>
        <w:t>стражей</w:t>
      </w:r>
      <w:proofErr w:type="gramEnd"/>
      <w:r>
        <w:rPr>
          <w:sz w:val="28"/>
          <w:szCs w:val="28"/>
        </w:rPr>
        <w:t xml:space="preserve"> подозреваемых и обвиняемых в совершении преступлений;</w:t>
      </w:r>
    </w:p>
    <w:p w:rsidR="006E19B6" w:rsidRDefault="006E19B6" w:rsidP="006E19B6">
      <w:pPr>
        <w:autoSpaceDE w:val="0"/>
        <w:autoSpaceDN w:val="0"/>
        <w:adjustRightInd w:val="0"/>
        <w:rPr>
          <w:sz w:val="28"/>
          <w:szCs w:val="28"/>
        </w:rPr>
      </w:pPr>
      <w:r>
        <w:rPr>
          <w:sz w:val="28"/>
          <w:szCs w:val="28"/>
        </w:rPr>
        <w:lastRenderedPageBreak/>
        <w:t>е) согласием родителей (родителя) на усыновление ребенка, воспитывающегося (находящегося) в учреждении для детей-сирот и детей, оставшихся без попечения родителей;</w:t>
      </w:r>
    </w:p>
    <w:p w:rsidR="006E19B6" w:rsidRDefault="006E19B6" w:rsidP="006E19B6">
      <w:pPr>
        <w:pStyle w:val="a5"/>
        <w:spacing w:before="0" w:beforeAutospacing="0" w:after="0" w:afterAutospacing="0"/>
        <w:rPr>
          <w:sz w:val="28"/>
          <w:szCs w:val="28"/>
        </w:rPr>
      </w:pPr>
      <w:r>
        <w:rPr>
          <w:sz w:val="28"/>
          <w:szCs w:val="28"/>
        </w:rPr>
        <w:t xml:space="preserve">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 </w:t>
      </w:r>
    </w:p>
    <w:p w:rsidR="006E19B6" w:rsidRDefault="006E19B6" w:rsidP="006E19B6">
      <w:pPr>
        <w:autoSpaceDE w:val="0"/>
        <w:autoSpaceDN w:val="0"/>
        <w:adjustRightInd w:val="0"/>
        <w:rPr>
          <w:sz w:val="28"/>
          <w:szCs w:val="28"/>
        </w:rPr>
      </w:pPr>
      <w:r>
        <w:rPr>
          <w:sz w:val="28"/>
          <w:szCs w:val="28"/>
        </w:rPr>
        <w:t>3. Положения  настоящего Порядка  не распространяются на  подопечных:</w:t>
      </w:r>
    </w:p>
    <w:p w:rsidR="006E19B6" w:rsidRDefault="006E19B6" w:rsidP="006E19B6">
      <w:pPr>
        <w:autoSpaceDE w:val="0"/>
        <w:autoSpaceDN w:val="0"/>
        <w:adjustRightInd w:val="0"/>
        <w:rPr>
          <w:sz w:val="28"/>
          <w:szCs w:val="28"/>
        </w:rPr>
      </w:pPr>
      <w:r>
        <w:rPr>
          <w:sz w:val="28"/>
          <w:szCs w:val="28"/>
        </w:rPr>
        <w:t xml:space="preserve">а) опекуны (попечители) которых  назначаются по заявлению родителей в порядке, определенном </w:t>
      </w:r>
      <w:hyperlink r:id="rId17" w:history="1">
        <w:r>
          <w:rPr>
            <w:rStyle w:val="a3"/>
            <w:sz w:val="28"/>
            <w:szCs w:val="28"/>
          </w:rPr>
          <w:t>частью 1 статьи 13</w:t>
        </w:r>
      </w:hyperlink>
      <w:r>
        <w:rPr>
          <w:sz w:val="28"/>
          <w:szCs w:val="28"/>
        </w:rP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6E19B6" w:rsidRDefault="006E19B6" w:rsidP="006E19B6">
      <w:pPr>
        <w:autoSpaceDE w:val="0"/>
        <w:autoSpaceDN w:val="0"/>
        <w:adjustRightInd w:val="0"/>
        <w:rPr>
          <w:sz w:val="28"/>
          <w:szCs w:val="28"/>
        </w:rPr>
      </w:pPr>
      <w:r>
        <w:rPr>
          <w:sz w:val="28"/>
          <w:szCs w:val="28"/>
        </w:rPr>
        <w:t xml:space="preserve">б) </w:t>
      </w:r>
      <w:proofErr w:type="gramStart"/>
      <w:r>
        <w:rPr>
          <w:sz w:val="28"/>
          <w:szCs w:val="28"/>
        </w:rPr>
        <w:t>которые</w:t>
      </w:r>
      <w:proofErr w:type="gramEnd"/>
      <w:r>
        <w:rPr>
          <w:sz w:val="28"/>
          <w:szCs w:val="28"/>
        </w:rPr>
        <w:t xml:space="preserve"> находятся  на полном государственном обеспечении: </w:t>
      </w:r>
    </w:p>
    <w:p w:rsidR="006E19B6" w:rsidRDefault="006E19B6" w:rsidP="006E19B6">
      <w:pPr>
        <w:autoSpaceDE w:val="0"/>
        <w:autoSpaceDN w:val="0"/>
        <w:adjustRightInd w:val="0"/>
        <w:outlineLvl w:val="0"/>
        <w:rPr>
          <w:sz w:val="28"/>
          <w:szCs w:val="28"/>
        </w:rPr>
      </w:pPr>
      <w:r>
        <w:rPr>
          <w:sz w:val="28"/>
          <w:szCs w:val="28"/>
        </w:rPr>
        <w:t>в образовательных учреждениях всех типов и видов независимо от их ведомственной принадлежности;</w:t>
      </w:r>
    </w:p>
    <w:p w:rsidR="006E19B6" w:rsidRDefault="006E19B6" w:rsidP="006E19B6">
      <w:pPr>
        <w:pStyle w:val="a5"/>
        <w:spacing w:before="0" w:beforeAutospacing="0" w:after="0" w:afterAutospacing="0"/>
        <w:rPr>
          <w:sz w:val="28"/>
          <w:szCs w:val="28"/>
        </w:rPr>
      </w:pPr>
      <w:r>
        <w:rPr>
          <w:sz w:val="28"/>
          <w:szCs w:val="28"/>
        </w:rPr>
        <w:t>в воспитательном, лечебном учреждении, учреждении социальной защиты населения для детей-сирот и детей, оставшихся без попечения родителей, в других аналогичных  учреждениях.</w:t>
      </w:r>
    </w:p>
    <w:p w:rsidR="006E19B6" w:rsidRDefault="006E19B6" w:rsidP="006E19B6">
      <w:pPr>
        <w:autoSpaceDE w:val="0"/>
        <w:autoSpaceDN w:val="0"/>
        <w:adjustRightInd w:val="0"/>
        <w:outlineLvl w:val="0"/>
        <w:rPr>
          <w:sz w:val="28"/>
          <w:szCs w:val="28"/>
        </w:rPr>
      </w:pPr>
      <w:r>
        <w:rPr>
          <w:sz w:val="28"/>
          <w:szCs w:val="28"/>
        </w:rP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мягкого инвентаря и оборудования,  утвержденных Правительством Ленинградской области.</w:t>
      </w:r>
    </w:p>
    <w:p w:rsidR="006E19B6" w:rsidRDefault="006E19B6" w:rsidP="006E19B6">
      <w:pPr>
        <w:autoSpaceDE w:val="0"/>
        <w:autoSpaceDN w:val="0"/>
        <w:adjustRightInd w:val="0"/>
        <w:rPr>
          <w:sz w:val="28"/>
          <w:szCs w:val="28"/>
        </w:rPr>
      </w:pPr>
      <w:r>
        <w:rPr>
          <w:sz w:val="28"/>
          <w:szCs w:val="28"/>
        </w:rPr>
        <w:t>5. Для назначения  денежных средств на содержание подопечных детей опекун (попечитель) представляет в  исполнительный орган государственной власти Ленинградской области, осуществляющий функции органа опеки и попечительства Ленинградской области (далее – исполнительный орган),  следующие документы:</w:t>
      </w:r>
    </w:p>
    <w:p w:rsidR="006E19B6" w:rsidRDefault="006E19B6" w:rsidP="006E19B6">
      <w:pPr>
        <w:autoSpaceDE w:val="0"/>
        <w:autoSpaceDN w:val="0"/>
        <w:adjustRightInd w:val="0"/>
        <w:rPr>
          <w:sz w:val="28"/>
          <w:szCs w:val="28"/>
        </w:rPr>
      </w:pPr>
      <w:r>
        <w:rPr>
          <w:sz w:val="28"/>
          <w:szCs w:val="28"/>
        </w:rPr>
        <w:t>а) письменное заявление о назначении  денежных средств на содержание подопечного;</w:t>
      </w:r>
    </w:p>
    <w:p w:rsidR="006E19B6" w:rsidRDefault="006E19B6" w:rsidP="006E19B6">
      <w:pPr>
        <w:autoSpaceDE w:val="0"/>
        <w:autoSpaceDN w:val="0"/>
        <w:adjustRightInd w:val="0"/>
        <w:rPr>
          <w:sz w:val="28"/>
          <w:szCs w:val="28"/>
        </w:rPr>
      </w:pPr>
      <w:r>
        <w:rPr>
          <w:sz w:val="28"/>
          <w:szCs w:val="28"/>
        </w:rPr>
        <w:t>б) свидетельство о рождении ребенка;</w:t>
      </w:r>
    </w:p>
    <w:p w:rsidR="006E19B6" w:rsidRDefault="006E19B6" w:rsidP="006E19B6">
      <w:pPr>
        <w:autoSpaceDE w:val="0"/>
        <w:autoSpaceDN w:val="0"/>
        <w:adjustRightInd w:val="0"/>
        <w:rPr>
          <w:sz w:val="28"/>
          <w:szCs w:val="28"/>
        </w:rPr>
      </w:pPr>
      <w:r>
        <w:rPr>
          <w:sz w:val="28"/>
          <w:szCs w:val="28"/>
        </w:rPr>
        <w:t>в) документы, подтверждающие факт отсутствия попечения над ребенком единственного или обоих родителей;</w:t>
      </w:r>
    </w:p>
    <w:p w:rsidR="006E19B6" w:rsidRDefault="006E19B6" w:rsidP="006E19B6">
      <w:pPr>
        <w:autoSpaceDE w:val="0"/>
        <w:autoSpaceDN w:val="0"/>
        <w:adjustRightInd w:val="0"/>
        <w:rPr>
          <w:sz w:val="28"/>
          <w:szCs w:val="28"/>
        </w:rPr>
      </w:pPr>
      <w:r>
        <w:rPr>
          <w:sz w:val="28"/>
          <w:szCs w:val="28"/>
        </w:rPr>
        <w:t>г) справку с места жительства  подопечного о совместном  его проживании с опекуном (попечителем);</w:t>
      </w:r>
    </w:p>
    <w:p w:rsidR="006E19B6" w:rsidRDefault="006E19B6" w:rsidP="006E19B6">
      <w:pPr>
        <w:autoSpaceDE w:val="0"/>
        <w:autoSpaceDN w:val="0"/>
        <w:adjustRightInd w:val="0"/>
        <w:rPr>
          <w:sz w:val="28"/>
          <w:szCs w:val="28"/>
        </w:rPr>
      </w:pPr>
      <w:r>
        <w:rPr>
          <w:sz w:val="28"/>
          <w:szCs w:val="28"/>
        </w:rPr>
        <w:t>д) справку об обучении в образовательном учреждении подопечного старше 16 лет;</w:t>
      </w:r>
    </w:p>
    <w:p w:rsidR="006E19B6" w:rsidRDefault="006E19B6" w:rsidP="006E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е) копию акта органа опеки и попечительства об установлении над ребенком опеки (попечительства);</w:t>
      </w:r>
    </w:p>
    <w:p w:rsidR="006E19B6" w:rsidRDefault="006E19B6" w:rsidP="006E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ж) справку органа социальной защиты населения о прекращении выплаты ежемесячного пособия на ребенка.</w:t>
      </w:r>
    </w:p>
    <w:p w:rsidR="006E19B6" w:rsidRDefault="006E19B6" w:rsidP="006E19B6">
      <w:pPr>
        <w:autoSpaceDE w:val="0"/>
        <w:autoSpaceDN w:val="0"/>
        <w:adjustRightInd w:val="0"/>
        <w:rPr>
          <w:sz w:val="28"/>
          <w:szCs w:val="28"/>
        </w:rPr>
      </w:pPr>
      <w:r>
        <w:rPr>
          <w:sz w:val="28"/>
          <w:szCs w:val="28"/>
        </w:rPr>
        <w:t>Документы, представленные опекуном (попечителем) для назначения выплаты подопечному денежных средств на содержание, хранятся в личном деле подопечного.</w:t>
      </w:r>
    </w:p>
    <w:p w:rsidR="006E19B6" w:rsidRDefault="006E19B6" w:rsidP="006E19B6">
      <w:pPr>
        <w:autoSpaceDE w:val="0"/>
        <w:autoSpaceDN w:val="0"/>
        <w:adjustRightInd w:val="0"/>
        <w:rPr>
          <w:sz w:val="28"/>
          <w:szCs w:val="28"/>
        </w:rPr>
      </w:pPr>
      <w:r>
        <w:rPr>
          <w:sz w:val="28"/>
          <w:szCs w:val="28"/>
        </w:rPr>
        <w:t xml:space="preserve">6. Исполнительный орган в 15-дневный срок с момента поступления заявления опекуна (попечителя) выносит решение (в форме правового акта) о </w:t>
      </w:r>
      <w:r>
        <w:rPr>
          <w:sz w:val="28"/>
          <w:szCs w:val="28"/>
        </w:rPr>
        <w:lastRenderedPageBreak/>
        <w:t>назначении подопечному выплаты денежных средств на содержание  либо об отказе в ее назначении.</w:t>
      </w:r>
    </w:p>
    <w:p w:rsidR="006E19B6" w:rsidRDefault="006E19B6" w:rsidP="006E19B6">
      <w:pPr>
        <w:autoSpaceDE w:val="0"/>
        <w:autoSpaceDN w:val="0"/>
        <w:adjustRightInd w:val="0"/>
        <w:rPr>
          <w:sz w:val="28"/>
          <w:szCs w:val="28"/>
        </w:rPr>
      </w:pPr>
      <w:r>
        <w:rPr>
          <w:sz w:val="28"/>
          <w:szCs w:val="28"/>
        </w:rP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6E19B6" w:rsidRDefault="006E19B6" w:rsidP="006E19B6">
      <w:pPr>
        <w:autoSpaceDE w:val="0"/>
        <w:autoSpaceDN w:val="0"/>
        <w:adjustRightInd w:val="0"/>
        <w:rPr>
          <w:sz w:val="28"/>
          <w:szCs w:val="28"/>
        </w:rPr>
      </w:pPr>
      <w:r>
        <w:rPr>
          <w:sz w:val="28"/>
          <w:szCs w:val="28"/>
        </w:rPr>
        <w:t xml:space="preserve">7. Выплата подопечному денежных средств на содержание производится со дня принятия решения  исполнительным органом  </w:t>
      </w:r>
      <w:proofErr w:type="gramStart"/>
      <w:r>
        <w:rPr>
          <w:sz w:val="28"/>
          <w:szCs w:val="28"/>
        </w:rPr>
        <w:t>о</w:t>
      </w:r>
      <w:proofErr w:type="gramEnd"/>
      <w:r>
        <w:rPr>
          <w:sz w:val="28"/>
          <w:szCs w:val="28"/>
        </w:rPr>
        <w:t xml:space="preserve">  их назначении.</w:t>
      </w:r>
    </w:p>
    <w:p w:rsidR="006E19B6" w:rsidRDefault="006E19B6" w:rsidP="006E19B6">
      <w:pPr>
        <w:autoSpaceDE w:val="0"/>
        <w:autoSpaceDN w:val="0"/>
        <w:adjustRightInd w:val="0"/>
        <w:rPr>
          <w:sz w:val="28"/>
          <w:szCs w:val="28"/>
        </w:rPr>
      </w:pPr>
      <w:r>
        <w:rPr>
          <w:sz w:val="28"/>
          <w:szCs w:val="28"/>
        </w:rPr>
        <w:t>8. Денежные средства на содержание ежемесячно выплачиваются лично подопечному  путем перечисления на  счет, открытый на его имя  в учреждениях Сберегательного банка Российской Федерации  или  в  отделении  Федерального государственного унитарного предприятия "Почта России".</w:t>
      </w:r>
    </w:p>
    <w:p w:rsidR="006E19B6" w:rsidRDefault="006E19B6" w:rsidP="006E19B6">
      <w:pPr>
        <w:autoSpaceDE w:val="0"/>
        <w:autoSpaceDN w:val="0"/>
        <w:adjustRightInd w:val="0"/>
        <w:rPr>
          <w:sz w:val="28"/>
          <w:szCs w:val="28"/>
        </w:rPr>
      </w:pPr>
      <w:r>
        <w:rPr>
          <w:sz w:val="28"/>
          <w:szCs w:val="28"/>
        </w:rPr>
        <w:t>9. Опекун (попечитель) обязан извещать исполнительный орган об изменении своего места жительства.</w:t>
      </w:r>
    </w:p>
    <w:p w:rsidR="006E19B6" w:rsidRDefault="006E19B6" w:rsidP="006E19B6">
      <w:pPr>
        <w:autoSpaceDE w:val="0"/>
        <w:autoSpaceDN w:val="0"/>
        <w:adjustRightInd w:val="0"/>
        <w:rPr>
          <w:sz w:val="28"/>
          <w:szCs w:val="28"/>
        </w:rPr>
      </w:pPr>
      <w:r>
        <w:rPr>
          <w:sz w:val="28"/>
          <w:szCs w:val="28"/>
        </w:rP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6E19B6" w:rsidRDefault="006E19B6" w:rsidP="006E19B6">
      <w:pPr>
        <w:autoSpaceDE w:val="0"/>
        <w:autoSpaceDN w:val="0"/>
        <w:adjustRightInd w:val="0"/>
        <w:rPr>
          <w:sz w:val="28"/>
          <w:szCs w:val="28"/>
        </w:rPr>
      </w:pPr>
      <w:r>
        <w:rPr>
          <w:sz w:val="28"/>
          <w:szCs w:val="28"/>
        </w:rP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6E19B6" w:rsidRDefault="006E19B6" w:rsidP="006E19B6">
      <w:pPr>
        <w:autoSpaceDE w:val="0"/>
        <w:autoSpaceDN w:val="0"/>
        <w:adjustRightInd w:val="0"/>
        <w:rPr>
          <w:sz w:val="28"/>
          <w:szCs w:val="28"/>
        </w:rPr>
      </w:pPr>
      <w:r>
        <w:rPr>
          <w:sz w:val="28"/>
          <w:szCs w:val="28"/>
        </w:rPr>
        <w:t>12. Денежные средства на содержание подопечному в возрасте от 16 до 18 лет выплачиваются при предоставлении попечителем справки из образовательного учреждения, в котором обучается подопечный. Справка предоставляется в исполнительный  орган два раза в течение учебного года – с 1 по 15 октября и с 1 по 15 марта.</w:t>
      </w:r>
    </w:p>
    <w:p w:rsidR="006E19B6" w:rsidRDefault="006E19B6" w:rsidP="006E19B6">
      <w:pPr>
        <w:autoSpaceDE w:val="0"/>
        <w:autoSpaceDN w:val="0"/>
        <w:adjustRightInd w:val="0"/>
        <w:rPr>
          <w:sz w:val="28"/>
          <w:szCs w:val="28"/>
        </w:rPr>
      </w:pPr>
      <w:r>
        <w:rPr>
          <w:sz w:val="28"/>
          <w:szCs w:val="28"/>
        </w:rPr>
        <w:t>13. Денежные средства на содержание подопечному в возрасте                         от 16 до 18 лет, не обучающемуся и не трудоустроенному по состоянию здоровья, выплачиваются на основании медицинского заключения, ежеквартально предоставляемого опекуном (попечителем) в исполнительный орган.</w:t>
      </w:r>
    </w:p>
    <w:p w:rsidR="006E19B6" w:rsidRDefault="006E19B6" w:rsidP="006E19B6">
      <w:pPr>
        <w:autoSpaceDE w:val="0"/>
        <w:autoSpaceDN w:val="0"/>
        <w:adjustRightInd w:val="0"/>
        <w:rPr>
          <w:sz w:val="28"/>
          <w:szCs w:val="28"/>
        </w:rPr>
      </w:pPr>
      <w:r>
        <w:rPr>
          <w:sz w:val="28"/>
          <w:szCs w:val="28"/>
        </w:rP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6E19B6" w:rsidRDefault="006E19B6" w:rsidP="006E19B6">
      <w:pPr>
        <w:autoSpaceDE w:val="0"/>
        <w:autoSpaceDN w:val="0"/>
        <w:adjustRightInd w:val="0"/>
        <w:rPr>
          <w:sz w:val="28"/>
          <w:szCs w:val="28"/>
        </w:rPr>
      </w:pPr>
      <w:r>
        <w:rPr>
          <w:sz w:val="28"/>
          <w:szCs w:val="28"/>
        </w:rPr>
        <w:t>15. Денежные средства на содержание, не полученные по вине исполнительного органа, выплачиваются подопечному за весь прошедший период.</w:t>
      </w:r>
    </w:p>
    <w:p w:rsidR="006E19B6" w:rsidRDefault="006E19B6" w:rsidP="006E19B6">
      <w:pPr>
        <w:autoSpaceDE w:val="0"/>
        <w:autoSpaceDN w:val="0"/>
        <w:adjustRightInd w:val="0"/>
        <w:rPr>
          <w:sz w:val="28"/>
          <w:szCs w:val="28"/>
        </w:rPr>
      </w:pPr>
      <w:r>
        <w:rPr>
          <w:sz w:val="28"/>
          <w:szCs w:val="28"/>
        </w:rP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6E19B6" w:rsidRDefault="006E19B6" w:rsidP="006E19B6">
      <w:pPr>
        <w:autoSpaceDE w:val="0"/>
        <w:autoSpaceDN w:val="0"/>
        <w:adjustRightInd w:val="0"/>
        <w:outlineLvl w:val="0"/>
        <w:rPr>
          <w:sz w:val="28"/>
          <w:szCs w:val="28"/>
        </w:rPr>
      </w:pPr>
      <w:r>
        <w:rPr>
          <w:sz w:val="28"/>
          <w:szCs w:val="28"/>
        </w:rPr>
        <w:lastRenderedPageBreak/>
        <w:t>17. Выплата денежных средств на содержание подопечному прекращается по следующим основаниям:</w:t>
      </w:r>
    </w:p>
    <w:p w:rsidR="006E19B6" w:rsidRDefault="006E19B6" w:rsidP="006E19B6">
      <w:pPr>
        <w:autoSpaceDE w:val="0"/>
        <w:autoSpaceDN w:val="0"/>
        <w:adjustRightInd w:val="0"/>
        <w:rPr>
          <w:sz w:val="28"/>
          <w:szCs w:val="28"/>
        </w:rPr>
      </w:pPr>
      <w:r>
        <w:rPr>
          <w:sz w:val="28"/>
          <w:szCs w:val="28"/>
        </w:rPr>
        <w:t>а) достижение подопечным совершеннолетия;</w:t>
      </w:r>
    </w:p>
    <w:p w:rsidR="006E19B6" w:rsidRDefault="006E19B6" w:rsidP="006E19B6">
      <w:pPr>
        <w:autoSpaceDE w:val="0"/>
        <w:autoSpaceDN w:val="0"/>
        <w:adjustRightInd w:val="0"/>
        <w:rPr>
          <w:sz w:val="28"/>
          <w:szCs w:val="28"/>
        </w:rPr>
      </w:pPr>
      <w:r>
        <w:rPr>
          <w:sz w:val="28"/>
          <w:szCs w:val="28"/>
        </w:rPr>
        <w:t>б) устройство подопечного на полное государственное обеспечение в учреждение образования, здравоохранения, социальной защиты населения для детей-сирот и детей, оставшихся без попечения родителей, в другие аналогичные учреждения;</w:t>
      </w:r>
    </w:p>
    <w:p w:rsidR="006E19B6" w:rsidRDefault="006E19B6" w:rsidP="006E19B6">
      <w:pPr>
        <w:autoSpaceDE w:val="0"/>
        <w:autoSpaceDN w:val="0"/>
        <w:adjustRightInd w:val="0"/>
        <w:rPr>
          <w:sz w:val="28"/>
          <w:szCs w:val="28"/>
        </w:rPr>
      </w:pPr>
      <w:r>
        <w:rPr>
          <w:sz w:val="28"/>
          <w:szCs w:val="28"/>
        </w:rPr>
        <w:t>в) усыновление подопечного;</w:t>
      </w:r>
    </w:p>
    <w:p w:rsidR="006E19B6" w:rsidRDefault="006E19B6" w:rsidP="006E19B6">
      <w:pPr>
        <w:autoSpaceDE w:val="0"/>
        <w:autoSpaceDN w:val="0"/>
        <w:adjustRightInd w:val="0"/>
        <w:rPr>
          <w:sz w:val="28"/>
          <w:szCs w:val="28"/>
        </w:rPr>
      </w:pPr>
      <w:r>
        <w:rPr>
          <w:sz w:val="28"/>
          <w:szCs w:val="28"/>
        </w:rPr>
        <w:t xml:space="preserve">г) объявление подопечного полностью </w:t>
      </w:r>
      <w:proofErr w:type="gramStart"/>
      <w:r>
        <w:rPr>
          <w:sz w:val="28"/>
          <w:szCs w:val="28"/>
        </w:rPr>
        <w:t>дееспособным</w:t>
      </w:r>
      <w:proofErr w:type="gramEnd"/>
      <w:r>
        <w:rPr>
          <w:sz w:val="28"/>
          <w:szCs w:val="28"/>
        </w:rPr>
        <w:t xml:space="preserve"> (эмансипированным);</w:t>
      </w:r>
    </w:p>
    <w:p w:rsidR="006E19B6" w:rsidRDefault="006E19B6" w:rsidP="006E19B6">
      <w:pPr>
        <w:autoSpaceDE w:val="0"/>
        <w:autoSpaceDN w:val="0"/>
        <w:adjustRightInd w:val="0"/>
        <w:rPr>
          <w:sz w:val="28"/>
          <w:szCs w:val="28"/>
        </w:rPr>
      </w:pPr>
      <w:r>
        <w:rPr>
          <w:sz w:val="28"/>
          <w:szCs w:val="28"/>
        </w:rPr>
        <w:t>д) освобождение, отстранение опекуна (попечителя), приемного родителя от исполнения своих обязанностей;</w:t>
      </w:r>
    </w:p>
    <w:p w:rsidR="006E19B6" w:rsidRDefault="006E19B6" w:rsidP="006E19B6">
      <w:pPr>
        <w:autoSpaceDE w:val="0"/>
        <w:autoSpaceDN w:val="0"/>
        <w:adjustRightInd w:val="0"/>
        <w:rPr>
          <w:sz w:val="28"/>
          <w:szCs w:val="28"/>
        </w:rPr>
      </w:pPr>
      <w:r>
        <w:rPr>
          <w:sz w:val="28"/>
          <w:szCs w:val="28"/>
        </w:rPr>
        <w:t>е) в случае установления места нахождения родителей, их излечения, освобождения от отбывания наказания в исправительных учреждениях;</w:t>
      </w:r>
    </w:p>
    <w:p w:rsidR="006E19B6" w:rsidRDefault="006E19B6" w:rsidP="006E19B6">
      <w:pPr>
        <w:autoSpaceDE w:val="0"/>
        <w:autoSpaceDN w:val="0"/>
        <w:adjustRightInd w:val="0"/>
        <w:rPr>
          <w:sz w:val="28"/>
          <w:szCs w:val="28"/>
        </w:rPr>
      </w:pPr>
      <w:r>
        <w:rPr>
          <w:sz w:val="28"/>
          <w:szCs w:val="28"/>
        </w:rPr>
        <w:t>ж) в иных случаях, установленных законодательством.</w:t>
      </w:r>
    </w:p>
    <w:p w:rsidR="006E19B6" w:rsidRDefault="006E19B6" w:rsidP="006E19B6">
      <w:pPr>
        <w:autoSpaceDE w:val="0"/>
        <w:autoSpaceDN w:val="0"/>
        <w:adjustRightInd w:val="0"/>
        <w:rPr>
          <w:sz w:val="28"/>
          <w:szCs w:val="28"/>
        </w:rPr>
      </w:pPr>
      <w:r>
        <w:rPr>
          <w:sz w:val="28"/>
          <w:szCs w:val="28"/>
        </w:rPr>
        <w:t xml:space="preserve">О возникновении оснований, перечисленных в пунктах "а" – "г" настоящего пункта, опекун (попечитель)  обязан в 10-дневный срок известить соответствующий исполнительный орган. </w:t>
      </w:r>
    </w:p>
    <w:p w:rsidR="006E19B6" w:rsidRDefault="006E19B6" w:rsidP="006E19B6">
      <w:pPr>
        <w:autoSpaceDE w:val="0"/>
        <w:autoSpaceDN w:val="0"/>
        <w:adjustRightInd w:val="0"/>
        <w:rPr>
          <w:sz w:val="28"/>
          <w:szCs w:val="28"/>
        </w:rPr>
      </w:pPr>
      <w:r>
        <w:rPr>
          <w:sz w:val="28"/>
          <w:szCs w:val="28"/>
        </w:rPr>
        <w:t xml:space="preserve">Выплата денежных средств подопечному на содержание </w:t>
      </w:r>
      <w:proofErr w:type="gramStart"/>
      <w:r>
        <w:rPr>
          <w:sz w:val="28"/>
          <w:szCs w:val="28"/>
        </w:rPr>
        <w:t>прекращается на основании акта исполнительного органа начиная</w:t>
      </w:r>
      <w:proofErr w:type="gramEnd"/>
      <w:r>
        <w:rPr>
          <w:sz w:val="28"/>
          <w:szCs w:val="28"/>
        </w:rPr>
        <w:t xml:space="preserve"> с месяца, следующего за месяцем, в котором возникли обстоятельства, влекущие за собой прекращение выплаты.</w:t>
      </w:r>
    </w:p>
    <w:p w:rsidR="006E19B6" w:rsidRDefault="006E19B6" w:rsidP="006E19B6">
      <w:pPr>
        <w:pStyle w:val="a5"/>
        <w:spacing w:before="0" w:beforeAutospacing="0" w:after="0" w:afterAutospacing="0"/>
        <w:rPr>
          <w:bCs/>
          <w:sz w:val="28"/>
          <w:szCs w:val="28"/>
        </w:rPr>
      </w:pPr>
      <w:r>
        <w:rPr>
          <w:sz w:val="28"/>
          <w:szCs w:val="28"/>
        </w:rP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6E19B6" w:rsidRDefault="006E19B6" w:rsidP="006E19B6">
      <w:pPr>
        <w:pStyle w:val="a5"/>
        <w:spacing w:before="0" w:beforeAutospacing="0" w:after="0" w:afterAutospacing="0"/>
        <w:rPr>
          <w:bCs/>
          <w:sz w:val="28"/>
          <w:szCs w:val="28"/>
        </w:rPr>
      </w:pPr>
    </w:p>
    <w:p w:rsidR="006E19B6" w:rsidRDefault="006E19B6" w:rsidP="006E19B6">
      <w:pPr>
        <w:ind w:firstLine="0"/>
        <w:jc w:val="left"/>
        <w:rPr>
          <w:sz w:val="28"/>
          <w:szCs w:val="28"/>
        </w:rPr>
        <w:sectPr w:rsidR="006E19B6">
          <w:pgSz w:w="11906" w:h="16838"/>
          <w:pgMar w:top="1134" w:right="851" w:bottom="1021" w:left="1304" w:header="709" w:footer="709" w:gutter="0"/>
          <w:pgNumType w:start="1"/>
          <w:cols w:space="720"/>
        </w:sectPr>
      </w:pPr>
    </w:p>
    <w:p w:rsidR="006E19B6" w:rsidRDefault="006E19B6" w:rsidP="006E19B6">
      <w:pPr>
        <w:autoSpaceDE w:val="0"/>
        <w:autoSpaceDN w:val="0"/>
        <w:adjustRightInd w:val="0"/>
        <w:ind w:left="4956" w:firstLine="1423"/>
        <w:outlineLvl w:val="0"/>
      </w:pPr>
    </w:p>
    <w:p w:rsidR="006E19B6" w:rsidRDefault="006E19B6" w:rsidP="006E19B6">
      <w:pPr>
        <w:autoSpaceDE w:val="0"/>
        <w:autoSpaceDN w:val="0"/>
        <w:adjustRightInd w:val="0"/>
        <w:ind w:left="4956" w:firstLine="1423"/>
        <w:outlineLvl w:val="0"/>
      </w:pPr>
      <w:proofErr w:type="gramStart"/>
      <w:r>
        <w:t>УСТАНОВЛЕН</w:t>
      </w:r>
      <w:proofErr w:type="gramEnd"/>
    </w:p>
    <w:p w:rsidR="006E19B6" w:rsidRDefault="006E19B6" w:rsidP="006E19B6">
      <w:pPr>
        <w:autoSpaceDE w:val="0"/>
        <w:autoSpaceDN w:val="0"/>
        <w:adjustRightInd w:val="0"/>
        <w:ind w:left="4956" w:firstLine="1423"/>
      </w:pPr>
      <w:r>
        <w:t>областным законом</w:t>
      </w:r>
    </w:p>
    <w:p w:rsidR="006E19B6" w:rsidRDefault="006E19B6" w:rsidP="006E19B6">
      <w:pPr>
        <w:autoSpaceDE w:val="0"/>
        <w:autoSpaceDN w:val="0"/>
        <w:adjustRightInd w:val="0"/>
        <w:ind w:left="4956" w:firstLine="1423"/>
      </w:pPr>
      <w:r>
        <w:t>от 28 июля 2005 года № 65-оз</w:t>
      </w:r>
    </w:p>
    <w:p w:rsidR="006E19B6" w:rsidRDefault="006E19B6" w:rsidP="006E19B6">
      <w:pPr>
        <w:autoSpaceDE w:val="0"/>
        <w:autoSpaceDN w:val="0"/>
        <w:adjustRightInd w:val="0"/>
        <w:ind w:left="4956" w:firstLine="1423"/>
      </w:pPr>
      <w:r>
        <w:t>(приложение 2)</w:t>
      </w:r>
    </w:p>
    <w:p w:rsidR="00B74145" w:rsidRDefault="006E19B6" w:rsidP="00B74145">
      <w:pPr>
        <w:autoSpaceDE w:val="0"/>
        <w:autoSpaceDN w:val="0"/>
        <w:adjustRightInd w:val="0"/>
        <w:ind w:left="4956" w:firstLine="1423"/>
      </w:pPr>
      <w:proofErr w:type="gramStart"/>
      <w:r>
        <w:t>(в редакции областного закона</w:t>
      </w:r>
      <w:proofErr w:type="gramEnd"/>
    </w:p>
    <w:p w:rsidR="00B74145" w:rsidRPr="00D30365" w:rsidRDefault="00B74145" w:rsidP="00B74145">
      <w:pPr>
        <w:ind w:firstLine="0"/>
        <w:jc w:val="center"/>
      </w:pPr>
      <w:r>
        <w:t xml:space="preserve">                                                                                                </w:t>
      </w:r>
      <w:r>
        <w:t xml:space="preserve">      </w:t>
      </w:r>
      <w:r>
        <w:t xml:space="preserve"> от </w:t>
      </w:r>
      <w:r w:rsidRPr="00D30365">
        <w:t>15 марта 2013 года   №15-оз</w:t>
      </w:r>
      <w:r>
        <w:t>)</w:t>
      </w:r>
    </w:p>
    <w:p w:rsidR="00B74145" w:rsidRDefault="00B74145" w:rsidP="00B74145">
      <w:pPr>
        <w:autoSpaceDE w:val="0"/>
        <w:autoSpaceDN w:val="0"/>
        <w:adjustRightInd w:val="0"/>
        <w:ind w:left="6096" w:firstLine="425"/>
      </w:pPr>
    </w:p>
    <w:p w:rsidR="006E19B6" w:rsidRDefault="006E19B6" w:rsidP="006E19B6">
      <w:pPr>
        <w:rPr>
          <w:rStyle w:val="af2"/>
          <w:b w:val="0"/>
          <w:sz w:val="28"/>
          <w:szCs w:val="28"/>
        </w:rPr>
      </w:pPr>
    </w:p>
    <w:p w:rsidR="006E19B6" w:rsidRDefault="006E19B6" w:rsidP="006E19B6">
      <w:pPr>
        <w:rPr>
          <w:rStyle w:val="af2"/>
          <w:b w:val="0"/>
          <w:sz w:val="26"/>
          <w:szCs w:val="26"/>
        </w:rPr>
      </w:pPr>
    </w:p>
    <w:p w:rsidR="006E19B6" w:rsidRDefault="006E19B6" w:rsidP="006E19B6">
      <w:pPr>
        <w:ind w:firstLine="0"/>
        <w:jc w:val="center"/>
        <w:rPr>
          <w:rStyle w:val="af2"/>
          <w:sz w:val="26"/>
          <w:szCs w:val="26"/>
        </w:rPr>
      </w:pPr>
      <w:r>
        <w:rPr>
          <w:rStyle w:val="af2"/>
          <w:sz w:val="26"/>
          <w:szCs w:val="26"/>
        </w:rPr>
        <w:t>ПОРЯДОК</w:t>
      </w:r>
    </w:p>
    <w:p w:rsidR="006E19B6" w:rsidRDefault="006E19B6" w:rsidP="006E19B6">
      <w:pPr>
        <w:pStyle w:val="a5"/>
        <w:spacing w:before="0" w:beforeAutospacing="0" w:after="0" w:afterAutospacing="0"/>
        <w:ind w:firstLine="0"/>
        <w:jc w:val="center"/>
      </w:pPr>
      <w:r>
        <w:rPr>
          <w:rStyle w:val="af2"/>
          <w:sz w:val="26"/>
          <w:szCs w:val="26"/>
        </w:rPr>
        <w:t xml:space="preserve">формирования списка </w:t>
      </w:r>
      <w:r>
        <w:rPr>
          <w:b/>
          <w:sz w:val="26"/>
          <w:szCs w:val="26"/>
        </w:rPr>
        <w:t xml:space="preserve">подлежащих обеспечению </w:t>
      </w:r>
    </w:p>
    <w:p w:rsidR="006E19B6" w:rsidRDefault="006E19B6" w:rsidP="006E19B6">
      <w:pPr>
        <w:pStyle w:val="a5"/>
        <w:spacing w:before="0" w:beforeAutospacing="0" w:after="0" w:afterAutospacing="0"/>
        <w:ind w:firstLine="0"/>
        <w:jc w:val="center"/>
        <w:rPr>
          <w:b/>
          <w:sz w:val="26"/>
          <w:szCs w:val="26"/>
        </w:rPr>
      </w:pPr>
      <w:r>
        <w:rPr>
          <w:b/>
          <w:sz w:val="26"/>
          <w:szCs w:val="26"/>
        </w:rPr>
        <w:t xml:space="preserve">жилыми помещениями детей-сирот и детей, оставшихся </w:t>
      </w:r>
    </w:p>
    <w:p w:rsidR="006E19B6" w:rsidRDefault="006E19B6" w:rsidP="006E19B6">
      <w:pPr>
        <w:pStyle w:val="a5"/>
        <w:spacing w:before="0" w:beforeAutospacing="0" w:after="0" w:afterAutospacing="0"/>
        <w:ind w:firstLine="0"/>
        <w:jc w:val="center"/>
        <w:rPr>
          <w:b/>
          <w:sz w:val="26"/>
          <w:szCs w:val="26"/>
        </w:rPr>
      </w:pPr>
      <w:r>
        <w:rPr>
          <w:b/>
          <w:sz w:val="26"/>
          <w:szCs w:val="26"/>
        </w:rPr>
        <w:t xml:space="preserve">без попечения родителей, лиц из числа детей-сирот и детей, </w:t>
      </w:r>
    </w:p>
    <w:p w:rsidR="006E19B6" w:rsidRDefault="006E19B6" w:rsidP="006E19B6">
      <w:pPr>
        <w:pStyle w:val="a5"/>
        <w:spacing w:before="0" w:beforeAutospacing="0" w:after="0" w:afterAutospacing="0"/>
        <w:ind w:firstLine="0"/>
        <w:jc w:val="center"/>
        <w:rPr>
          <w:bCs/>
          <w:sz w:val="26"/>
          <w:szCs w:val="26"/>
        </w:rPr>
      </w:pPr>
      <w:r>
        <w:rPr>
          <w:b/>
          <w:sz w:val="26"/>
          <w:szCs w:val="26"/>
        </w:rPr>
        <w:t>оставшихся без попечения родителей</w:t>
      </w:r>
    </w:p>
    <w:p w:rsidR="006E19B6" w:rsidRDefault="006E19B6" w:rsidP="006E19B6">
      <w:pPr>
        <w:pStyle w:val="a5"/>
        <w:spacing w:before="0" w:beforeAutospacing="0" w:after="0" w:afterAutospacing="0"/>
        <w:rPr>
          <w:bCs/>
          <w:sz w:val="28"/>
          <w:szCs w:val="28"/>
        </w:rPr>
      </w:pPr>
    </w:p>
    <w:p w:rsidR="006E19B6" w:rsidRDefault="006E19B6" w:rsidP="006E19B6">
      <w:pPr>
        <w:pStyle w:val="a5"/>
        <w:spacing w:before="0" w:beforeAutospacing="0" w:after="0" w:afterAutospacing="0"/>
        <w:rPr>
          <w:bCs/>
          <w:sz w:val="28"/>
          <w:szCs w:val="28"/>
        </w:rPr>
      </w:pPr>
    </w:p>
    <w:p w:rsidR="006E19B6" w:rsidRDefault="006E19B6" w:rsidP="006E19B6">
      <w:pPr>
        <w:pStyle w:val="a5"/>
        <w:spacing w:before="0" w:beforeAutospacing="0" w:after="0" w:afterAutospacing="0"/>
        <w:rPr>
          <w:bCs/>
          <w:sz w:val="28"/>
          <w:szCs w:val="28"/>
        </w:rPr>
      </w:pPr>
      <w:r>
        <w:rPr>
          <w:sz w:val="28"/>
          <w:szCs w:val="28"/>
        </w:rPr>
        <w:t xml:space="preserve">1. Настоящий Порядок  устанавливает правила  </w:t>
      </w:r>
      <w:r>
        <w:rPr>
          <w:rStyle w:val="af2"/>
          <w:b w:val="0"/>
          <w:sz w:val="28"/>
          <w:szCs w:val="28"/>
        </w:rPr>
        <w:t xml:space="preserve">формирования  списка </w:t>
      </w:r>
      <w:r>
        <w:rPr>
          <w:sz w:val="28"/>
          <w:szCs w:val="28"/>
        </w:rPr>
        <w:t>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w:t>
      </w:r>
    </w:p>
    <w:p w:rsidR="006E19B6" w:rsidRDefault="006E19B6" w:rsidP="006E19B6">
      <w:pPr>
        <w:autoSpaceDE w:val="0"/>
        <w:autoSpaceDN w:val="0"/>
        <w:adjustRightInd w:val="0"/>
        <w:rPr>
          <w:sz w:val="28"/>
          <w:szCs w:val="28"/>
        </w:rPr>
      </w:pPr>
      <w:r>
        <w:rPr>
          <w:sz w:val="28"/>
          <w:szCs w:val="28"/>
        </w:rPr>
        <w:t>2. </w:t>
      </w:r>
      <w:proofErr w:type="gramStart"/>
      <w:r>
        <w:rPr>
          <w:sz w:val="28"/>
          <w:szCs w:val="28"/>
        </w:rPr>
        <w:t>Законные представители детей-сирот и детей, оставшихся без попечения родителей,  представляют  заявление о включении  детей в список  в исполнительный орган государственной власти Ленинградской области, осуществляющий государственное управление по вопросам опеки и попечительства в Ленинградской области (далее – исполнительный орган) в течение  30  календарных дней со дня достижения детьми возраста 14 лет при наличии предусмотренных действующим законодательством оснований для предоставления указанным детям жилых</w:t>
      </w:r>
      <w:proofErr w:type="gramEnd"/>
      <w:r>
        <w:rPr>
          <w:sz w:val="28"/>
          <w:szCs w:val="28"/>
        </w:rPr>
        <w:t xml:space="preserve"> помещений или со дня возникновения указанных обстоятельств после достижения детьми возраста 14 лет. </w:t>
      </w:r>
    </w:p>
    <w:p w:rsidR="006E19B6" w:rsidRDefault="006E19B6" w:rsidP="006E19B6">
      <w:pPr>
        <w:autoSpaceDE w:val="0"/>
        <w:autoSpaceDN w:val="0"/>
        <w:adjustRightInd w:val="0"/>
        <w:rPr>
          <w:sz w:val="28"/>
          <w:szCs w:val="28"/>
        </w:rPr>
      </w:pPr>
      <w:proofErr w:type="gramStart"/>
      <w:r>
        <w:rPr>
          <w:sz w:val="28"/>
          <w:szCs w:val="28"/>
        </w:rPr>
        <w:t>Заявление о включении в список также могут представить в исполнительный орган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если они  не были  в установленном порядке включены в список до приобретения ими полной дееспособности  до совершеннолетия либо  до достижения  ими возраста 18 лет или не реализовали принадлежащее</w:t>
      </w:r>
      <w:proofErr w:type="gramEnd"/>
      <w:r>
        <w:rPr>
          <w:sz w:val="28"/>
          <w:szCs w:val="28"/>
        </w:rPr>
        <w:t xml:space="preserve">  им право на обеспечение жилыми помещениями до 1 января 2013 года.</w:t>
      </w:r>
    </w:p>
    <w:p w:rsidR="006E19B6" w:rsidRDefault="006E19B6" w:rsidP="006E19B6">
      <w:pPr>
        <w:autoSpaceDE w:val="0"/>
        <w:autoSpaceDN w:val="0"/>
        <w:adjustRightInd w:val="0"/>
        <w:rPr>
          <w:sz w:val="28"/>
          <w:szCs w:val="28"/>
        </w:rPr>
      </w:pPr>
      <w:r>
        <w:rPr>
          <w:sz w:val="28"/>
          <w:szCs w:val="28"/>
        </w:rPr>
        <w:t xml:space="preserve">К заявлению о включении  в  список прилагаются документы, перечень  которых устанавливается  Правительством Ленинградской области. </w:t>
      </w:r>
    </w:p>
    <w:p w:rsidR="006E19B6" w:rsidRDefault="006E19B6" w:rsidP="006E19B6">
      <w:pPr>
        <w:rPr>
          <w:sz w:val="28"/>
          <w:szCs w:val="28"/>
        </w:rPr>
      </w:pPr>
      <w:r>
        <w:rPr>
          <w:sz w:val="28"/>
          <w:szCs w:val="28"/>
        </w:rPr>
        <w:t>3. Исполнительный орган в течение 15 рабочих дней со дня  представления  заявления и всех необходимых документов проводит проверку сведений, содержащихся в документах,  и принимает решение:</w:t>
      </w:r>
    </w:p>
    <w:p w:rsidR="006E19B6" w:rsidRDefault="006E19B6" w:rsidP="006E19B6">
      <w:pPr>
        <w:rPr>
          <w:sz w:val="28"/>
          <w:szCs w:val="28"/>
        </w:rPr>
      </w:pPr>
      <w:r>
        <w:rPr>
          <w:sz w:val="28"/>
          <w:szCs w:val="28"/>
        </w:rPr>
        <w:t>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rPr>
          <w:sz w:val="28"/>
          <w:szCs w:val="28"/>
        </w:rPr>
      </w:pPr>
      <w:r>
        <w:rPr>
          <w:sz w:val="28"/>
          <w:szCs w:val="28"/>
        </w:rPr>
        <w:lastRenderedPageBreak/>
        <w:t>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в случае отсутствия   предусмотренных действующим законодательством оснований для предоставления указанным лицам жилых помещений.</w:t>
      </w:r>
    </w:p>
    <w:p w:rsidR="006E19B6" w:rsidRDefault="006E19B6" w:rsidP="006E19B6">
      <w:pPr>
        <w:rPr>
          <w:sz w:val="28"/>
          <w:szCs w:val="28"/>
        </w:rPr>
      </w:pPr>
      <w:proofErr w:type="gramStart"/>
      <w:r>
        <w:rPr>
          <w:sz w:val="28"/>
          <w:szCs w:val="28"/>
        </w:rPr>
        <w:t>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или членами семей нанимателей  по договорам социального найма либо собственниками жилых помещений исполнительный орган предварительно устанавливает возможность или невозможность проживания указанных детей и лиц в ранее занимаемых жилых помещениях, о чем составляет акт.</w:t>
      </w:r>
      <w:proofErr w:type="gramEnd"/>
    </w:p>
    <w:p w:rsidR="006E19B6" w:rsidRDefault="006E19B6" w:rsidP="006E19B6">
      <w:pPr>
        <w:rPr>
          <w:sz w:val="28"/>
          <w:szCs w:val="28"/>
        </w:rPr>
      </w:pPr>
      <w:r>
        <w:rPr>
          <w:sz w:val="28"/>
          <w:szCs w:val="28"/>
        </w:rPr>
        <w:t>Копия акта в течение пяти рабочих дней со дня его составления направляется заявителю.</w:t>
      </w:r>
    </w:p>
    <w:p w:rsidR="006E19B6" w:rsidRDefault="006E19B6" w:rsidP="006E19B6">
      <w:pPr>
        <w:rPr>
          <w:sz w:val="28"/>
          <w:szCs w:val="28"/>
        </w:rPr>
      </w:pPr>
      <w:r>
        <w:rPr>
          <w:sz w:val="28"/>
          <w:szCs w:val="28"/>
        </w:rPr>
        <w:t>4. Решение оформляется в форме распоряжения, копия которого в течение пяти рабочих  дней со дня его принятия направляется заявителю.</w:t>
      </w:r>
    </w:p>
    <w:p w:rsidR="006E19B6" w:rsidRDefault="006E19B6" w:rsidP="006E19B6">
      <w:pPr>
        <w:rPr>
          <w:sz w:val="28"/>
          <w:szCs w:val="28"/>
        </w:rPr>
      </w:pPr>
      <w:r>
        <w:rPr>
          <w:sz w:val="28"/>
          <w:szCs w:val="28"/>
        </w:rPr>
        <w:t xml:space="preserve">5. </w:t>
      </w:r>
      <w:proofErr w:type="gramStart"/>
      <w:r>
        <w:rPr>
          <w:sz w:val="28"/>
          <w:szCs w:val="28"/>
        </w:rPr>
        <w:t>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исполнительного органа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 быть обжалованы  заинтересованными лицами</w:t>
      </w:r>
      <w:proofErr w:type="gramEnd"/>
      <w:r>
        <w:rPr>
          <w:sz w:val="28"/>
          <w:szCs w:val="28"/>
        </w:rPr>
        <w:t xml:space="preserve"> в суд.</w:t>
      </w:r>
    </w:p>
    <w:p w:rsidR="006E19B6" w:rsidRDefault="006E19B6" w:rsidP="006E19B6">
      <w:pPr>
        <w:rPr>
          <w:sz w:val="28"/>
          <w:szCs w:val="28"/>
        </w:rPr>
      </w:pPr>
      <w:r>
        <w:rPr>
          <w:sz w:val="28"/>
          <w:szCs w:val="28"/>
        </w:rPr>
        <w:t>6.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в зависимости от даты принятия исполнительным органом  решения о включении указанных лиц в список.</w:t>
      </w:r>
    </w:p>
    <w:p w:rsidR="006E19B6" w:rsidRDefault="006E19B6" w:rsidP="006E19B6">
      <w:pPr>
        <w:rPr>
          <w:sz w:val="28"/>
          <w:szCs w:val="28"/>
        </w:rPr>
      </w:pPr>
      <w:r>
        <w:rPr>
          <w:sz w:val="28"/>
          <w:szCs w:val="28"/>
        </w:rPr>
        <w:t xml:space="preserve">7. </w:t>
      </w:r>
      <w:proofErr w:type="gramStart"/>
      <w:r>
        <w:rPr>
          <w:sz w:val="28"/>
          <w:szCs w:val="28"/>
        </w:rPr>
        <w:t>В случае возникновения в дальнейшем оснований для включения детей-сирот и детей, оставшихся без попечения родителей, лиц из числа детей-сирот и детей, оставшихся без попечения родителей, законные представители указанных детей  обязаны, а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вправе  повторно обратиться  в исполнительный орган  с заявлением</w:t>
      </w:r>
      <w:proofErr w:type="gramEnd"/>
      <w:r>
        <w:rPr>
          <w:sz w:val="28"/>
          <w:szCs w:val="28"/>
        </w:rPr>
        <w:t xml:space="preserve">   о включении  их в список.</w:t>
      </w:r>
    </w:p>
    <w:p w:rsidR="006E19B6" w:rsidRDefault="006E19B6" w:rsidP="006E19B6">
      <w:pPr>
        <w:rPr>
          <w:sz w:val="28"/>
          <w:szCs w:val="28"/>
        </w:rPr>
      </w:pPr>
      <w:r>
        <w:rPr>
          <w:sz w:val="28"/>
          <w:szCs w:val="28"/>
        </w:rPr>
        <w:t>8. Предоставление детям-сиротам и детям, оставшимся без попечения  родителей, лицам из числа детей-сирот и детей, оставшихся без попечения родителей, жилого помещения по договору  найма специализированного жилого помещения является основанием их исключения из списка.</w:t>
      </w:r>
    </w:p>
    <w:p w:rsidR="006E19B6" w:rsidRDefault="006E19B6" w:rsidP="006E19B6">
      <w:pPr>
        <w:pStyle w:val="a5"/>
        <w:spacing w:before="0" w:beforeAutospacing="0" w:after="0" w:afterAutospacing="0"/>
        <w:rPr>
          <w:bCs/>
          <w:sz w:val="28"/>
          <w:szCs w:val="28"/>
        </w:rPr>
      </w:pPr>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autoSpaceDE w:val="0"/>
        <w:autoSpaceDN w:val="0"/>
        <w:adjustRightInd w:val="0"/>
        <w:ind w:left="4956" w:firstLine="1423"/>
        <w:outlineLvl w:val="0"/>
      </w:pPr>
      <w:r>
        <w:lastRenderedPageBreak/>
        <w:t>Приложение 1</w:t>
      </w:r>
    </w:p>
    <w:p w:rsidR="006E19B6" w:rsidRDefault="006E19B6" w:rsidP="006E19B6">
      <w:pPr>
        <w:autoSpaceDE w:val="0"/>
        <w:autoSpaceDN w:val="0"/>
        <w:adjustRightInd w:val="0"/>
        <w:ind w:left="4956" w:firstLine="1423"/>
        <w:outlineLvl w:val="0"/>
      </w:pPr>
      <w:r>
        <w:t>к областному закону</w:t>
      </w:r>
    </w:p>
    <w:p w:rsidR="006E19B6" w:rsidRDefault="006E19B6" w:rsidP="006E19B6">
      <w:pPr>
        <w:autoSpaceDE w:val="0"/>
        <w:autoSpaceDN w:val="0"/>
        <w:adjustRightInd w:val="0"/>
        <w:ind w:left="4956" w:firstLine="1423"/>
        <w:outlineLvl w:val="0"/>
      </w:pPr>
      <w:r>
        <w:t>от 17 июня 2011 года № 47-оз</w:t>
      </w:r>
    </w:p>
    <w:p w:rsidR="006E19B6" w:rsidRDefault="006E19B6" w:rsidP="006E19B6">
      <w:pPr>
        <w:autoSpaceDE w:val="0"/>
        <w:autoSpaceDN w:val="0"/>
        <w:adjustRightInd w:val="0"/>
        <w:ind w:left="4956" w:firstLine="1423"/>
        <w:outlineLvl w:val="0"/>
      </w:pPr>
      <w:proofErr w:type="gramStart"/>
      <w:r>
        <w:t>(в редакции областного закона</w:t>
      </w:r>
      <w:proofErr w:type="gramEnd"/>
    </w:p>
    <w:p w:rsidR="00195C32" w:rsidRPr="00D30365" w:rsidRDefault="00195C32" w:rsidP="00195C32">
      <w:pPr>
        <w:ind w:firstLine="0"/>
        <w:jc w:val="center"/>
      </w:pPr>
      <w:r>
        <w:t xml:space="preserve">                                                                                                         от </w:t>
      </w:r>
      <w:r w:rsidRPr="00D30365">
        <w:t>15 марта 2013 года   №15-оз</w:t>
      </w:r>
      <w:r>
        <w:t>)</w:t>
      </w:r>
    </w:p>
    <w:p w:rsidR="00195C32" w:rsidRDefault="00195C32" w:rsidP="00195C32">
      <w:pPr>
        <w:autoSpaceDE w:val="0"/>
        <w:autoSpaceDN w:val="0"/>
        <w:adjustRightInd w:val="0"/>
        <w:ind w:left="6096" w:firstLine="425"/>
      </w:pPr>
    </w:p>
    <w:p w:rsidR="006E19B6" w:rsidRDefault="006E19B6" w:rsidP="005959EE">
      <w:pPr>
        <w:autoSpaceDE w:val="0"/>
        <w:autoSpaceDN w:val="0"/>
        <w:adjustRightInd w:val="0"/>
        <w:ind w:firstLine="0"/>
        <w:outlineLvl w:val="0"/>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расчета норматива для определения общего объема субвенций, </w:t>
      </w:r>
    </w:p>
    <w:p w:rsidR="006E19B6" w:rsidRDefault="006E19B6" w:rsidP="006E19B6">
      <w:pPr>
        <w:autoSpaceDE w:val="0"/>
        <w:autoSpaceDN w:val="0"/>
        <w:adjustRightInd w:val="0"/>
        <w:ind w:firstLine="0"/>
        <w:jc w:val="center"/>
        <w:outlineLvl w:val="0"/>
        <w:rPr>
          <w:b/>
          <w:bCs/>
          <w:sz w:val="26"/>
          <w:szCs w:val="26"/>
        </w:rPr>
      </w:pPr>
      <w:proofErr w:type="gramStart"/>
      <w:r>
        <w:rPr>
          <w:b/>
          <w:bCs/>
          <w:sz w:val="26"/>
          <w:szCs w:val="26"/>
        </w:rPr>
        <w:t>предоставляемых</w:t>
      </w:r>
      <w:proofErr w:type="gramEnd"/>
      <w:r>
        <w:rPr>
          <w:b/>
          <w:bCs/>
          <w:sz w:val="26"/>
          <w:szCs w:val="26"/>
        </w:rPr>
        <w:t xml:space="preserve"> местным бюджетам из областного бюджета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Ленинградской области  для  осуществления </w:t>
      </w:r>
      <w:proofErr w:type="gramStart"/>
      <w:r>
        <w:rPr>
          <w:b/>
          <w:bCs/>
          <w:sz w:val="26"/>
          <w:szCs w:val="26"/>
        </w:rPr>
        <w:t>передаваемых</w:t>
      </w:r>
      <w:proofErr w:type="gramEnd"/>
      <w:r>
        <w:rPr>
          <w:b/>
          <w:bCs/>
          <w:sz w:val="26"/>
          <w:szCs w:val="26"/>
        </w:rPr>
        <w:t xml:space="preserve">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органам местного самоуправления </w:t>
      </w:r>
      <w:proofErr w:type="gramStart"/>
      <w:r>
        <w:rPr>
          <w:b/>
          <w:bCs/>
          <w:sz w:val="26"/>
          <w:szCs w:val="26"/>
        </w:rPr>
        <w:t>отдельных</w:t>
      </w:r>
      <w:proofErr w:type="gramEnd"/>
      <w:r>
        <w:rPr>
          <w:b/>
          <w:bCs/>
          <w:sz w:val="26"/>
          <w:szCs w:val="26"/>
        </w:rPr>
        <w:t xml:space="preserve"> государственных</w:t>
      </w:r>
    </w:p>
    <w:p w:rsidR="006E19B6" w:rsidRDefault="006E19B6" w:rsidP="006E19B6">
      <w:pPr>
        <w:autoSpaceDE w:val="0"/>
        <w:autoSpaceDN w:val="0"/>
        <w:adjustRightInd w:val="0"/>
        <w:ind w:firstLine="0"/>
        <w:jc w:val="center"/>
        <w:outlineLvl w:val="0"/>
        <w:rPr>
          <w:b/>
          <w:sz w:val="26"/>
          <w:szCs w:val="26"/>
        </w:rPr>
      </w:pPr>
      <w:r>
        <w:rPr>
          <w:b/>
          <w:bCs/>
          <w:sz w:val="26"/>
          <w:szCs w:val="26"/>
        </w:rPr>
        <w:t xml:space="preserve"> полномочий  Ленинградской  области  </w:t>
      </w:r>
      <w:r>
        <w:rPr>
          <w:b/>
          <w:sz w:val="26"/>
          <w:szCs w:val="26"/>
        </w:rPr>
        <w:t xml:space="preserve">по  организации </w:t>
      </w:r>
    </w:p>
    <w:p w:rsidR="006E19B6" w:rsidRDefault="006E19B6" w:rsidP="006E19B6">
      <w:pPr>
        <w:autoSpaceDE w:val="0"/>
        <w:autoSpaceDN w:val="0"/>
        <w:adjustRightInd w:val="0"/>
        <w:ind w:firstLine="0"/>
        <w:jc w:val="center"/>
        <w:outlineLvl w:val="0"/>
        <w:rPr>
          <w:b/>
          <w:sz w:val="26"/>
          <w:szCs w:val="26"/>
        </w:rPr>
      </w:pPr>
      <w:r>
        <w:rPr>
          <w:b/>
          <w:sz w:val="26"/>
          <w:szCs w:val="26"/>
        </w:rPr>
        <w:t>и осуществлению  деятельности  по  опеке  и попечительству</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r>
        <w:rPr>
          <w:sz w:val="28"/>
          <w:szCs w:val="28"/>
        </w:rPr>
        <w:t xml:space="preserve">Общий объем </w:t>
      </w:r>
      <w:proofErr w:type="gramStart"/>
      <w:r>
        <w:rPr>
          <w:sz w:val="28"/>
          <w:szCs w:val="28"/>
        </w:rPr>
        <w:t>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w:t>
      </w:r>
      <w:r>
        <w:rPr>
          <w:bCs/>
          <w:sz w:val="28"/>
          <w:szCs w:val="28"/>
        </w:rPr>
        <w:t xml:space="preserve"> рассчитывается</w:t>
      </w:r>
      <w:proofErr w:type="gramEnd"/>
      <w:r>
        <w:rPr>
          <w:sz w:val="28"/>
          <w:szCs w:val="28"/>
        </w:rPr>
        <w:t xml:space="preserve"> по формуле</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rPr>
          <w:b/>
          <w:sz w:val="28"/>
          <w:szCs w:val="28"/>
        </w:rPr>
      </w:pPr>
      <w:r>
        <w:rPr>
          <w:position w:val="-32"/>
        </w:rPr>
        <w:object w:dxaOrig="159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0.3pt" o:ole="">
            <v:imagedata r:id="rId18" o:title=""/>
          </v:shape>
          <o:OLEObject Type="Embed" ProgID="Equation.3" ShapeID="_x0000_i1025" DrawAspect="Content" ObjectID="_1425658651" r:id="rId19"/>
        </w:object>
      </w:r>
    </w:p>
    <w:p w:rsidR="006E19B6" w:rsidRDefault="006E19B6" w:rsidP="006E19B6">
      <w:pPr>
        <w:autoSpaceDE w:val="0"/>
        <w:autoSpaceDN w:val="0"/>
        <w:adjustRightInd w:val="0"/>
        <w:ind w:firstLine="0"/>
        <w:outlineLvl w:val="0"/>
        <w:rPr>
          <w:sz w:val="28"/>
          <w:szCs w:val="28"/>
        </w:rPr>
      </w:pPr>
      <w:r>
        <w:rPr>
          <w:sz w:val="28"/>
          <w:szCs w:val="28"/>
        </w:rPr>
        <w:t xml:space="preserve">где </w:t>
      </w:r>
      <w:r>
        <w:rPr>
          <w:sz w:val="28"/>
          <w:szCs w:val="28"/>
        </w:rPr>
        <w:tab/>
      </w:r>
      <w:proofErr w:type="gramStart"/>
      <w:r>
        <w:rPr>
          <w:b/>
          <w:sz w:val="28"/>
          <w:szCs w:val="28"/>
          <w:lang w:val="en-US"/>
        </w:rPr>
        <w:t>S</w:t>
      </w:r>
      <w:proofErr w:type="gramEnd"/>
      <w:r>
        <w:rPr>
          <w:b/>
          <w:sz w:val="28"/>
          <w:szCs w:val="28"/>
          <w:vertAlign w:val="subscript"/>
        </w:rPr>
        <w:t>общ</w:t>
      </w:r>
      <w:r>
        <w:rPr>
          <w:sz w:val="28"/>
          <w:szCs w:val="28"/>
          <w:vertAlign w:val="subscript"/>
        </w:rPr>
        <w:t>  </w:t>
      </w:r>
      <w:r>
        <w:rPr>
          <w:sz w:val="28"/>
          <w:szCs w:val="28"/>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autoSpaceDE w:val="0"/>
        <w:autoSpaceDN w:val="0"/>
        <w:adjustRightInd w:val="0"/>
        <w:rPr>
          <w:sz w:val="28"/>
          <w:szCs w:val="28"/>
        </w:rPr>
      </w:pPr>
      <w:r>
        <w:rPr>
          <w:b/>
          <w:sz w:val="28"/>
          <w:szCs w:val="28"/>
          <w:lang w:val="en-US"/>
        </w:rPr>
        <w:t>S</w:t>
      </w:r>
      <w:r>
        <w:rPr>
          <w:b/>
          <w:sz w:val="28"/>
          <w:szCs w:val="28"/>
          <w:vertAlign w:val="subscript"/>
          <w:lang w:val="en-US"/>
        </w:rPr>
        <w:t>i</w:t>
      </w:r>
      <w:r>
        <w:rPr>
          <w:sz w:val="28"/>
          <w:szCs w:val="28"/>
          <w:lang w:val="en-US"/>
        </w:rPr>
        <w:t> </w:t>
      </w:r>
      <w:r>
        <w:rPr>
          <w:sz w:val="28"/>
          <w:szCs w:val="28"/>
        </w:rPr>
        <w:t>–</w:t>
      </w:r>
      <w:r>
        <w:rPr>
          <w:sz w:val="28"/>
          <w:szCs w:val="28"/>
          <w:lang w:val="en-US"/>
        </w:rPr>
        <w:t> </w:t>
      </w:r>
      <w:r>
        <w:rPr>
          <w:sz w:val="28"/>
          <w:szCs w:val="28"/>
        </w:rPr>
        <w:t>объем субвенции, предоставляемой местному бюджету                                i-</w:t>
      </w:r>
      <w:proofErr w:type="spellStart"/>
      <w:r>
        <w:rPr>
          <w:sz w:val="28"/>
          <w:szCs w:val="28"/>
        </w:rPr>
        <w:t>го</w:t>
      </w:r>
      <w:proofErr w:type="spellEnd"/>
      <w:r>
        <w:rPr>
          <w:sz w:val="28"/>
          <w:szCs w:val="28"/>
        </w:rPr>
        <w:t xml:space="preserve"> муниципального района (городского округа) из областного </w:t>
      </w:r>
      <w:proofErr w:type="gramStart"/>
      <w:r>
        <w:rPr>
          <w:sz w:val="28"/>
          <w:szCs w:val="28"/>
        </w:rPr>
        <w:t>бюджета  Ленинградской</w:t>
      </w:r>
      <w:proofErr w:type="gramEnd"/>
      <w:r>
        <w:rPr>
          <w:sz w:val="28"/>
          <w:szCs w:val="28"/>
        </w:rPr>
        <w:t xml:space="preserve"> области  для осуществления  передаваемых органам  местного самоуправления отдельных государственных полномочий Ленинградской области.</w:t>
      </w:r>
    </w:p>
    <w:p w:rsidR="006E19B6" w:rsidRDefault="006E19B6" w:rsidP="006E19B6">
      <w:pPr>
        <w:autoSpaceDE w:val="0"/>
        <w:autoSpaceDN w:val="0"/>
        <w:adjustRightInd w:val="0"/>
        <w:outlineLvl w:val="0"/>
        <w:rPr>
          <w:sz w:val="28"/>
          <w:szCs w:val="28"/>
        </w:rPr>
      </w:pPr>
      <w:r>
        <w:rPr>
          <w:sz w:val="28"/>
          <w:szCs w:val="28"/>
        </w:rPr>
        <w:t>Размер субвенции бюджету i-</w:t>
      </w:r>
      <w:proofErr w:type="spellStart"/>
      <w:r>
        <w:rPr>
          <w:sz w:val="28"/>
          <w:szCs w:val="28"/>
        </w:rPr>
        <w:t>го</w:t>
      </w:r>
      <w:proofErr w:type="spellEnd"/>
      <w:r>
        <w:rPr>
          <w:sz w:val="28"/>
          <w:szCs w:val="28"/>
        </w:rPr>
        <w:t xml:space="preserve"> муниципального района (городского округа) рассчитывается по формуле</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b/>
          <w:sz w:val="28"/>
          <w:szCs w:val="28"/>
          <w:lang w:val="en-US"/>
        </w:rPr>
        <w:t>S</w:t>
      </w:r>
      <w:r>
        <w:rPr>
          <w:b/>
          <w:sz w:val="28"/>
          <w:szCs w:val="28"/>
          <w:vertAlign w:val="subscript"/>
        </w:rPr>
        <w:t>i</w:t>
      </w:r>
      <w:r>
        <w:rPr>
          <w:b/>
          <w:sz w:val="28"/>
          <w:szCs w:val="28"/>
        </w:rPr>
        <w:t xml:space="preserve"> = 1</w:t>
      </w:r>
      <w:proofErr w:type="gramStart"/>
      <w:r>
        <w:rPr>
          <w:b/>
          <w:sz w:val="28"/>
          <w:szCs w:val="28"/>
        </w:rPr>
        <w:t>,2</w:t>
      </w:r>
      <w:proofErr w:type="gramEnd"/>
      <w:r>
        <w:rPr>
          <w:b/>
          <w:sz w:val="28"/>
          <w:szCs w:val="28"/>
        </w:rPr>
        <w:t xml:space="preserve"> х </w:t>
      </w:r>
      <w:proofErr w:type="spellStart"/>
      <w:r>
        <w:rPr>
          <w:b/>
          <w:sz w:val="28"/>
          <w:szCs w:val="28"/>
        </w:rPr>
        <w:t>ФОТ</w:t>
      </w:r>
      <w:r>
        <w:rPr>
          <w:b/>
          <w:sz w:val="28"/>
          <w:szCs w:val="28"/>
          <w:vertAlign w:val="subscript"/>
        </w:rPr>
        <w:t>i</w:t>
      </w:r>
      <w:proofErr w:type="spellEnd"/>
      <w:r>
        <w:rPr>
          <w:sz w:val="12"/>
          <w:szCs w:val="12"/>
        </w:rPr>
        <w:t xml:space="preserve"> </w:t>
      </w:r>
      <w:r>
        <w:rPr>
          <w:sz w:val="28"/>
          <w:szCs w:val="28"/>
        </w:rPr>
        <w:t>,</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r>
        <w:rPr>
          <w:rFonts w:ascii="Times New Roman" w:hAnsi="Times New Roman" w:cs="Times New Roman"/>
          <w:b/>
          <w:sz w:val="28"/>
          <w:szCs w:val="28"/>
        </w:rPr>
        <w:t>1,2</w:t>
      </w:r>
      <w:r>
        <w:rPr>
          <w:rFonts w:ascii="Times New Roman" w:hAnsi="Times New Roman" w:cs="Times New Roman"/>
          <w:sz w:val="28"/>
          <w:szCs w:val="28"/>
        </w:rPr>
        <w:t> – коэффициент увеличения (доля текущих расходов от фонда оплаты труда) при осуществлении деятельности по опеке и попечительству;</w:t>
      </w:r>
    </w:p>
    <w:p w:rsidR="006E19B6" w:rsidRDefault="006E19B6" w:rsidP="006E19B6">
      <w:pPr>
        <w:pStyle w:val="ConsPlusNonformat"/>
        <w:widowControl/>
        <w:rPr>
          <w:rFonts w:ascii="Times New Roman" w:hAnsi="Times New Roman" w:cs="Times New Roman"/>
          <w:sz w:val="28"/>
          <w:szCs w:val="28"/>
        </w:rPr>
      </w:pPr>
      <w:proofErr w:type="spellStart"/>
      <w:r>
        <w:rPr>
          <w:rFonts w:ascii="Times New Roman" w:hAnsi="Times New Roman" w:cs="Times New Roman"/>
          <w:b/>
          <w:sz w:val="28"/>
          <w:szCs w:val="28"/>
        </w:rPr>
        <w:t>ФОТ</w:t>
      </w:r>
      <w:proofErr w:type="gramStart"/>
      <w:r>
        <w:rPr>
          <w:rFonts w:ascii="Times New Roman" w:hAnsi="Times New Roman" w:cs="Times New Roman"/>
          <w:b/>
          <w:sz w:val="28"/>
          <w:szCs w:val="28"/>
          <w:vertAlign w:val="subscript"/>
        </w:rPr>
        <w:t>i</w:t>
      </w:r>
      <w:proofErr w:type="spellEnd"/>
      <w:proofErr w:type="gramEnd"/>
      <w:r>
        <w:rPr>
          <w:rFonts w:ascii="Times New Roman" w:hAnsi="Times New Roman" w:cs="Times New Roman"/>
          <w:sz w:val="28"/>
          <w:szCs w:val="28"/>
        </w:rPr>
        <w:t xml:space="preserve"> – фонд  оплаты труда  специалистов по опеке  и попечительству                  в i-м муниципальном районе (городском округе).</w:t>
      </w:r>
    </w:p>
    <w:p w:rsidR="006E19B6" w:rsidRDefault="006E19B6" w:rsidP="006E19B6">
      <w:pPr>
        <w:autoSpaceDE w:val="0"/>
        <w:autoSpaceDN w:val="0"/>
        <w:adjustRightInd w:val="0"/>
        <w:outlineLvl w:val="0"/>
        <w:rPr>
          <w:sz w:val="28"/>
          <w:szCs w:val="28"/>
        </w:rPr>
      </w:pPr>
      <w:r>
        <w:rPr>
          <w:sz w:val="28"/>
          <w:szCs w:val="28"/>
        </w:rPr>
        <w:t>Фонд оплаты труда специалистов по опеке и попечительству                            в i-м муниципальном районе (городском округе) рассчитывается по формуле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autoSpaceDE w:val="0"/>
        <w:autoSpaceDN w:val="0"/>
        <w:adjustRightInd w:val="0"/>
        <w:ind w:firstLine="0"/>
        <w:jc w:val="center"/>
        <w:rPr>
          <w:sz w:val="28"/>
          <w:szCs w:val="28"/>
        </w:rPr>
      </w:pPr>
      <w:r>
        <w:rPr>
          <w:b/>
          <w:sz w:val="28"/>
          <w:szCs w:val="28"/>
        </w:rPr>
        <w:t>ФОТ</w:t>
      </w:r>
      <w:r>
        <w:rPr>
          <w:b/>
          <w:sz w:val="28"/>
          <w:szCs w:val="28"/>
          <w:vertAlign w:val="subscript"/>
          <w:lang w:val="en-US"/>
        </w:rPr>
        <w:t>i</w:t>
      </w:r>
      <w:r>
        <w:rPr>
          <w:b/>
          <w:sz w:val="28"/>
          <w:szCs w:val="28"/>
        </w:rPr>
        <w:t xml:space="preserve"> = </w:t>
      </w:r>
      <w:proofErr w:type="spellStart"/>
      <w:r>
        <w:rPr>
          <w:b/>
          <w:sz w:val="28"/>
          <w:szCs w:val="28"/>
        </w:rPr>
        <w:t>Д</w:t>
      </w:r>
      <w:r>
        <w:rPr>
          <w:b/>
          <w:sz w:val="28"/>
          <w:szCs w:val="28"/>
          <w:vertAlign w:val="subscript"/>
        </w:rPr>
        <w:t>вс</w:t>
      </w:r>
      <w:proofErr w:type="spellEnd"/>
      <w:r>
        <w:rPr>
          <w:b/>
          <w:sz w:val="28"/>
          <w:szCs w:val="28"/>
        </w:rPr>
        <w:t xml:space="preserve"> х </w:t>
      </w:r>
      <w:r>
        <w:rPr>
          <w:b/>
          <w:sz w:val="28"/>
          <w:szCs w:val="28"/>
          <w:lang w:val="en-US"/>
        </w:rPr>
        <w:t>Z</w:t>
      </w:r>
      <w:r>
        <w:rPr>
          <w:b/>
          <w:sz w:val="28"/>
          <w:szCs w:val="28"/>
        </w:rPr>
        <w:t xml:space="preserve"> х П</w:t>
      </w:r>
      <w:r>
        <w:rPr>
          <w:b/>
          <w:sz w:val="28"/>
          <w:szCs w:val="28"/>
          <w:vertAlign w:val="subscript"/>
          <w:lang w:val="en-US"/>
        </w:rPr>
        <w:t>i</w:t>
      </w:r>
      <w:r>
        <w:rPr>
          <w:b/>
          <w:sz w:val="28"/>
          <w:szCs w:val="28"/>
        </w:rPr>
        <w:t xml:space="preserve"> х Е</w:t>
      </w:r>
      <w:proofErr w:type="gramStart"/>
      <w:r>
        <w:rPr>
          <w:sz w:val="12"/>
          <w:szCs w:val="12"/>
        </w:rPr>
        <w:t xml:space="preserve"> </w:t>
      </w:r>
      <w:r>
        <w:rPr>
          <w:sz w:val="28"/>
          <w:szCs w:val="28"/>
        </w:rPr>
        <w:t>,</w:t>
      </w:r>
      <w:proofErr w:type="gramEnd"/>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pStyle w:val="ConsPlusNonformat"/>
        <w:widowControl/>
        <w:ind w:firstLine="0"/>
        <w:rPr>
          <w:rFonts w:ascii="Times New Roman" w:hAnsi="Times New Roman" w:cs="Times New Roman"/>
          <w:sz w:val="28"/>
          <w:szCs w:val="28"/>
        </w:rPr>
      </w:pPr>
      <w:proofErr w:type="gramStart"/>
      <w:r>
        <w:rPr>
          <w:rFonts w:ascii="Times New Roman" w:hAnsi="Times New Roman" w:cs="Times New Roman"/>
          <w:sz w:val="28"/>
          <w:szCs w:val="28"/>
        </w:rPr>
        <w:lastRenderedPageBreak/>
        <w:t>где</w:t>
      </w:r>
      <w:r>
        <w:rPr>
          <w:rFonts w:ascii="Times New Roman" w:hAnsi="Times New Roman" w:cs="Times New Roman"/>
          <w:sz w:val="28"/>
          <w:szCs w:val="28"/>
        </w:rPr>
        <w:tab/>
      </w:r>
      <w:proofErr w:type="spellStart"/>
      <w:r>
        <w:rPr>
          <w:rFonts w:ascii="Times New Roman" w:hAnsi="Times New Roman" w:cs="Times New Roman"/>
          <w:b/>
          <w:sz w:val="28"/>
          <w:szCs w:val="28"/>
        </w:rPr>
        <w:t>Д</w:t>
      </w:r>
      <w:r>
        <w:rPr>
          <w:rFonts w:ascii="Times New Roman" w:hAnsi="Times New Roman" w:cs="Times New Roman"/>
          <w:b/>
          <w:sz w:val="28"/>
          <w:szCs w:val="28"/>
          <w:vertAlign w:val="subscript"/>
        </w:rPr>
        <w:t>вс</w:t>
      </w:r>
      <w:proofErr w:type="spellEnd"/>
      <w:r>
        <w:rPr>
          <w:rFonts w:ascii="Times New Roman" w:hAnsi="Times New Roman" w:cs="Times New Roman"/>
          <w:sz w:val="28"/>
          <w:szCs w:val="28"/>
        </w:rPr>
        <w:t xml:space="preserve"> – размер должностного оклада  на планируемый год  по должности "специалист первой  категории" в соответствии  с областным </w:t>
      </w:r>
      <w:hyperlink r:id="rId20"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25 февраля 2005 года №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Z</w:t>
      </w:r>
      <w:r>
        <w:rPr>
          <w:rFonts w:ascii="Times New Roman" w:hAnsi="Times New Roman" w:cs="Times New Roman"/>
          <w:sz w:val="28"/>
          <w:szCs w:val="28"/>
          <w:lang w:val="en-US"/>
        </w:rPr>
        <w:t> </w:t>
      </w:r>
      <w:r>
        <w:rPr>
          <w:rFonts w:ascii="Times New Roman" w:hAnsi="Times New Roman" w:cs="Times New Roman"/>
          <w:sz w:val="28"/>
          <w:szCs w:val="28"/>
        </w:rPr>
        <w:t>– количество  должностных  окладов  в  год  на  одного специалиста по опеке  и  попечительству,  работающего  на  постоянной оплачиваемой основе, предусматриваемое при формировании фонда оплаты труда (Z</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55,7);</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П</w:t>
      </w:r>
      <w:proofErr w:type="gramStart"/>
      <w:r>
        <w:rPr>
          <w:rFonts w:ascii="Times New Roman" w:hAnsi="Times New Roman" w:cs="Times New Roman"/>
          <w:b/>
          <w:sz w:val="28"/>
          <w:szCs w:val="28"/>
          <w:vertAlign w:val="subscript"/>
          <w:lang w:val="en-US"/>
        </w:rPr>
        <w:t>i</w:t>
      </w:r>
      <w:proofErr w:type="gramEnd"/>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численность специалистов по организации опеки и попечительства  в i-м муниципальном  районе  (городском  округе),  предусмотренная на планируемый  год;</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E</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учитывающий начисления на оплату труда в соответствии  с действующим законодательством.</w:t>
      </w:r>
    </w:p>
    <w:p w:rsidR="006E19B6" w:rsidRDefault="006E19B6" w:rsidP="006E19B6">
      <w:pPr>
        <w:autoSpaceDE w:val="0"/>
        <w:autoSpaceDN w:val="0"/>
        <w:adjustRightInd w:val="0"/>
        <w:outlineLvl w:val="0"/>
        <w:rPr>
          <w:sz w:val="28"/>
          <w:szCs w:val="28"/>
        </w:rPr>
      </w:pPr>
      <w:r>
        <w:rPr>
          <w:sz w:val="28"/>
          <w:szCs w:val="28"/>
        </w:rPr>
        <w:t>Численность  специалистов по организации опеки и попечительства               в i-м муниципальном районе (городском округе) рассчитывается  по формуле</w:t>
      </w:r>
    </w:p>
    <w:p w:rsidR="006E19B6" w:rsidRDefault="006E19B6" w:rsidP="006E19B6">
      <w:pPr>
        <w:autoSpaceDE w:val="0"/>
        <w:autoSpaceDN w:val="0"/>
        <w:adjustRightInd w:val="0"/>
        <w:outlineLvl w:val="0"/>
        <w:rPr>
          <w:sz w:val="28"/>
          <w:szCs w:val="28"/>
        </w:rPr>
      </w:pPr>
    </w:p>
    <w:p w:rsidR="006E19B6" w:rsidRDefault="006E19B6" w:rsidP="006E19B6">
      <w:pPr>
        <w:ind w:firstLine="0"/>
        <w:jc w:val="center"/>
        <w:rPr>
          <w:b/>
          <w:sz w:val="28"/>
          <w:szCs w:val="28"/>
        </w:rPr>
      </w:pPr>
      <w:proofErr w:type="spellStart"/>
      <w:r>
        <w:rPr>
          <w:b/>
          <w:sz w:val="28"/>
          <w:szCs w:val="28"/>
        </w:rPr>
        <w:t>П</w:t>
      </w:r>
      <w:proofErr w:type="gramStart"/>
      <w:r>
        <w:rPr>
          <w:b/>
          <w:sz w:val="28"/>
          <w:szCs w:val="28"/>
          <w:vertAlign w:val="subscript"/>
        </w:rPr>
        <w:t>i</w:t>
      </w:r>
      <w:proofErr w:type="spellEnd"/>
      <w:proofErr w:type="gramEnd"/>
      <w:r>
        <w:rPr>
          <w:b/>
          <w:sz w:val="28"/>
          <w:szCs w:val="28"/>
        </w:rPr>
        <w:t xml:space="preserve"> = </w:t>
      </w:r>
      <w:proofErr w:type="spellStart"/>
      <w:r>
        <w:rPr>
          <w:b/>
          <w:sz w:val="28"/>
          <w:szCs w:val="28"/>
        </w:rPr>
        <w:t>П</w:t>
      </w:r>
      <w:r>
        <w:rPr>
          <w:b/>
          <w:sz w:val="28"/>
          <w:szCs w:val="28"/>
          <w:vertAlign w:val="subscript"/>
        </w:rPr>
        <w:t>дi</w:t>
      </w:r>
      <w:proofErr w:type="spellEnd"/>
      <w:r>
        <w:rPr>
          <w:b/>
          <w:sz w:val="28"/>
          <w:szCs w:val="28"/>
        </w:rPr>
        <w:t xml:space="preserve"> + </w:t>
      </w:r>
      <w:proofErr w:type="spellStart"/>
      <w:r>
        <w:rPr>
          <w:b/>
          <w:sz w:val="28"/>
          <w:szCs w:val="28"/>
        </w:rPr>
        <w:t>П</w:t>
      </w:r>
      <w:r>
        <w:rPr>
          <w:b/>
          <w:sz w:val="28"/>
          <w:szCs w:val="28"/>
          <w:vertAlign w:val="subscript"/>
        </w:rPr>
        <w:t>ндi</w:t>
      </w:r>
      <w:proofErr w:type="spellEnd"/>
      <w:r>
        <w:rPr>
          <w:b/>
          <w:sz w:val="28"/>
          <w:szCs w:val="28"/>
        </w:rPr>
        <w:t xml:space="preserve"> + </w:t>
      </w:r>
      <w:proofErr w:type="spellStart"/>
      <w:r>
        <w:rPr>
          <w:b/>
          <w:sz w:val="28"/>
          <w:szCs w:val="28"/>
        </w:rPr>
        <w:t>Б</w:t>
      </w:r>
      <w:r>
        <w:rPr>
          <w:b/>
          <w:sz w:val="28"/>
          <w:szCs w:val="28"/>
          <w:vertAlign w:val="subscript"/>
        </w:rPr>
        <w:t>i</w:t>
      </w:r>
      <w:proofErr w:type="spellEnd"/>
      <w:r>
        <w:rPr>
          <w:sz w:val="12"/>
          <w:szCs w:val="12"/>
          <w:vertAlign w:val="subscript"/>
        </w:rPr>
        <w:t xml:space="preserve"> </w:t>
      </w:r>
      <w:r>
        <w:rPr>
          <w:sz w:val="28"/>
          <w:szCs w:val="28"/>
        </w:rPr>
        <w:t>,</w:t>
      </w:r>
    </w:p>
    <w:p w:rsidR="006E19B6" w:rsidRP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r>
        <w:rPr>
          <w:rFonts w:ascii="Times New Roman" w:hAnsi="Times New Roman" w:cs="Times New Roman"/>
          <w:b/>
          <w:sz w:val="28"/>
          <w:szCs w:val="28"/>
        </w:rPr>
        <w:t>П</w:t>
      </w:r>
      <w:r>
        <w:rPr>
          <w:rFonts w:ascii="Times New Roman" w:hAnsi="Times New Roman" w:cs="Times New Roman"/>
          <w:b/>
          <w:sz w:val="28"/>
          <w:szCs w:val="28"/>
          <w:vertAlign w:val="subscript"/>
        </w:rPr>
        <w:t>д</w:t>
      </w:r>
      <w:proofErr w:type="gramStart"/>
      <w:r>
        <w:rPr>
          <w:rFonts w:ascii="Times New Roman" w:hAnsi="Times New Roman" w:cs="Times New Roman"/>
          <w:b/>
          <w:sz w:val="28"/>
          <w:szCs w:val="28"/>
          <w:vertAlign w:val="subscript"/>
        </w:rPr>
        <w:t>i</w:t>
      </w:r>
      <w:proofErr w:type="spellEnd"/>
      <w:proofErr w:type="gramEnd"/>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количество специалистов по опеке и попечительству в отношении несовершеннолетних в i-м муниципальном районе (городском округе) (один специалист на 5 000 детей (от 0 до 18 лет включительно);</w:t>
      </w:r>
    </w:p>
    <w:p w:rsidR="006E19B6" w:rsidRDefault="006E19B6" w:rsidP="006E19B6">
      <w:pPr>
        <w:pStyle w:val="ConsPlusNonformat"/>
        <w:widowControl/>
        <w:rPr>
          <w:rFonts w:ascii="Times New Roman" w:hAnsi="Times New Roman" w:cs="Times New Roman"/>
          <w:sz w:val="28"/>
          <w:szCs w:val="28"/>
        </w:rPr>
      </w:pPr>
      <w:proofErr w:type="spellStart"/>
      <w:r>
        <w:rPr>
          <w:rFonts w:ascii="Times New Roman" w:hAnsi="Times New Roman" w:cs="Times New Roman"/>
          <w:b/>
          <w:sz w:val="28"/>
          <w:szCs w:val="28"/>
        </w:rPr>
        <w:t>П</w:t>
      </w:r>
      <w:r>
        <w:rPr>
          <w:rFonts w:ascii="Times New Roman" w:hAnsi="Times New Roman" w:cs="Times New Roman"/>
          <w:b/>
          <w:sz w:val="28"/>
          <w:szCs w:val="28"/>
          <w:vertAlign w:val="subscript"/>
        </w:rPr>
        <w:t>нд</w:t>
      </w:r>
      <w:proofErr w:type="gramStart"/>
      <w:r>
        <w:rPr>
          <w:rFonts w:ascii="Times New Roman" w:hAnsi="Times New Roman" w:cs="Times New Roman"/>
          <w:b/>
          <w:sz w:val="28"/>
          <w:szCs w:val="28"/>
          <w:vertAlign w:val="subscript"/>
        </w:rPr>
        <w:t>i</w:t>
      </w:r>
      <w:proofErr w:type="spellEnd"/>
      <w:proofErr w:type="gramEnd"/>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количество специалистов по опеке и попечительству в отношении совершеннолетних граждан в i-м  муниципальном районе (городском округе) (один  специалист  на 150 000 человек взрослого населения);</w:t>
      </w:r>
    </w:p>
    <w:p w:rsidR="006E19B6" w:rsidRPr="005959EE" w:rsidRDefault="006E19B6" w:rsidP="005959EE">
      <w:pPr>
        <w:pStyle w:val="ConsPlusNonformat"/>
        <w:widowControl/>
        <w:jc w:val="right"/>
        <w:rPr>
          <w:rFonts w:ascii="Times New Roman" w:hAnsi="Times New Roman" w:cs="Times New Roman"/>
          <w:sz w:val="28"/>
          <w:szCs w:val="28"/>
        </w:rPr>
        <w:sectPr w:rsidR="006E19B6" w:rsidRPr="005959EE">
          <w:pgSz w:w="11906" w:h="16838"/>
          <w:pgMar w:top="1134" w:right="850" w:bottom="1021" w:left="1304" w:header="708" w:footer="708" w:gutter="0"/>
          <w:pgNumType w:start="1"/>
          <w:cols w:space="720"/>
        </w:sectPr>
      </w:pPr>
      <w:proofErr w:type="spellStart"/>
      <w:r>
        <w:rPr>
          <w:rFonts w:ascii="Times New Roman" w:hAnsi="Times New Roman" w:cs="Times New Roman"/>
          <w:b/>
          <w:sz w:val="28"/>
          <w:szCs w:val="28"/>
        </w:rPr>
        <w:t>Б</w:t>
      </w:r>
      <w:proofErr w:type="gramStart"/>
      <w:r>
        <w:rPr>
          <w:rFonts w:ascii="Times New Roman" w:hAnsi="Times New Roman" w:cs="Times New Roman"/>
          <w:b/>
          <w:sz w:val="28"/>
          <w:szCs w:val="28"/>
          <w:vertAlign w:val="subscript"/>
        </w:rPr>
        <w:t>i</w:t>
      </w:r>
      <w:proofErr w:type="spellEnd"/>
      <w:proofErr w:type="gramEnd"/>
      <w:r>
        <w:rPr>
          <w:rFonts w:ascii="Times New Roman" w:hAnsi="Times New Roman" w:cs="Times New Roman"/>
          <w:sz w:val="28"/>
          <w:szCs w:val="28"/>
        </w:rPr>
        <w:t> – количество специалистов по бухгалтерскому учету и контролю                                     в</w:t>
      </w:r>
      <w:r>
        <w:rPr>
          <w:rFonts w:ascii="Times New Roman" w:hAnsi="Times New Roman" w:cs="Times New Roman"/>
          <w:sz w:val="28"/>
          <w:szCs w:val="28"/>
          <w:lang w:val="en-US"/>
        </w:rPr>
        <w:t> </w:t>
      </w:r>
      <w:r>
        <w:rPr>
          <w:rFonts w:ascii="Times New Roman" w:hAnsi="Times New Roman" w:cs="Times New Roman"/>
          <w:sz w:val="28"/>
          <w:szCs w:val="28"/>
        </w:rPr>
        <w:t>i-м муниципальном  районе (городском округе) (один специалист на 15 000</w:t>
      </w:r>
      <w:r>
        <w:rPr>
          <w:rFonts w:ascii="Times New Roman" w:hAnsi="Times New Roman" w:cs="Times New Roman"/>
          <w:sz w:val="28"/>
          <w:szCs w:val="28"/>
          <w:lang w:val="en-US"/>
        </w:rPr>
        <w:t> </w:t>
      </w:r>
      <w:r>
        <w:rPr>
          <w:rFonts w:ascii="Times New Roman" w:hAnsi="Times New Roman" w:cs="Times New Roman"/>
          <w:sz w:val="28"/>
          <w:szCs w:val="28"/>
        </w:rPr>
        <w:t>детей (от 0 до 18 лет включительно), но не менее  0,5 ставки и не более 1,5 ставк</w:t>
      </w:r>
      <w:r w:rsidR="005959EE">
        <w:rPr>
          <w:rFonts w:ascii="Times New Roman" w:hAnsi="Times New Roman" w:cs="Times New Roman"/>
          <w:sz w:val="28"/>
          <w:szCs w:val="28"/>
        </w:rPr>
        <w:t>и на муниципальное образование)</w:t>
      </w:r>
    </w:p>
    <w:p w:rsidR="006E19B6" w:rsidRDefault="005959EE" w:rsidP="005959EE">
      <w:pPr>
        <w:autoSpaceDE w:val="0"/>
        <w:autoSpaceDN w:val="0"/>
        <w:adjustRightInd w:val="0"/>
        <w:ind w:firstLine="0"/>
        <w:jc w:val="center"/>
        <w:outlineLvl w:val="0"/>
      </w:pPr>
      <w:r>
        <w:lastRenderedPageBreak/>
        <w:t xml:space="preserve">                                                                          </w:t>
      </w:r>
      <w:r w:rsidR="006E19B6">
        <w:t>Приложение 2</w:t>
      </w:r>
    </w:p>
    <w:p w:rsidR="006E19B6" w:rsidRDefault="006E19B6" w:rsidP="006E19B6">
      <w:pPr>
        <w:autoSpaceDE w:val="0"/>
        <w:autoSpaceDN w:val="0"/>
        <w:adjustRightInd w:val="0"/>
        <w:ind w:left="5664" w:firstLine="857"/>
        <w:outlineLvl w:val="0"/>
      </w:pPr>
      <w:r>
        <w:t>к областному закону</w:t>
      </w:r>
    </w:p>
    <w:p w:rsidR="006E19B6" w:rsidRDefault="006E19B6" w:rsidP="006E19B6">
      <w:pPr>
        <w:autoSpaceDE w:val="0"/>
        <w:autoSpaceDN w:val="0"/>
        <w:adjustRightInd w:val="0"/>
        <w:ind w:left="5664" w:firstLine="857"/>
        <w:outlineLvl w:val="0"/>
      </w:pPr>
      <w:r>
        <w:t>от 17 июня 2011 года № 47-оз</w:t>
      </w:r>
    </w:p>
    <w:p w:rsidR="006E19B6" w:rsidRDefault="006E19B6" w:rsidP="006E19B6">
      <w:pPr>
        <w:autoSpaceDE w:val="0"/>
        <w:autoSpaceDN w:val="0"/>
        <w:adjustRightInd w:val="0"/>
        <w:ind w:left="5664" w:firstLine="857"/>
        <w:outlineLvl w:val="0"/>
      </w:pPr>
      <w:proofErr w:type="gramStart"/>
      <w:r>
        <w:t>(в редакции областного закона</w:t>
      </w:r>
      <w:proofErr w:type="gramEnd"/>
    </w:p>
    <w:p w:rsidR="005C47B9" w:rsidRPr="00D30365" w:rsidRDefault="005C47B9" w:rsidP="005C47B9">
      <w:pPr>
        <w:ind w:firstLine="0"/>
        <w:jc w:val="center"/>
      </w:pPr>
      <w:r>
        <w:t xml:space="preserve">                                                                                                         от </w:t>
      </w:r>
      <w:r w:rsidRPr="00D30365">
        <w:t>15 марта 2013 года   №15-оз</w:t>
      </w:r>
      <w:r>
        <w:t>)</w:t>
      </w:r>
    </w:p>
    <w:p w:rsidR="005C47B9" w:rsidRDefault="005C47B9" w:rsidP="005C47B9">
      <w:pPr>
        <w:autoSpaceDE w:val="0"/>
        <w:autoSpaceDN w:val="0"/>
        <w:adjustRightInd w:val="0"/>
        <w:ind w:left="6096" w:firstLine="425"/>
      </w:pP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pStyle w:val="ConsPlusTitle"/>
        <w:widowControl/>
        <w:ind w:firstLine="0"/>
        <w:jc w:val="center"/>
        <w:outlineLvl w:val="0"/>
        <w:rPr>
          <w:sz w:val="26"/>
          <w:szCs w:val="26"/>
        </w:rPr>
      </w:pPr>
      <w:r>
        <w:rPr>
          <w:sz w:val="26"/>
          <w:szCs w:val="26"/>
        </w:rPr>
        <w:t xml:space="preserve">расчета норматива для определения общего объема субвенций, </w:t>
      </w:r>
    </w:p>
    <w:p w:rsidR="006E19B6" w:rsidRDefault="006E19B6" w:rsidP="006E19B6">
      <w:pPr>
        <w:pStyle w:val="ConsPlusTitle"/>
        <w:widowControl/>
        <w:ind w:firstLine="0"/>
        <w:jc w:val="center"/>
        <w:outlineLvl w:val="0"/>
        <w:rPr>
          <w:sz w:val="26"/>
          <w:szCs w:val="26"/>
        </w:rPr>
      </w:pPr>
      <w:proofErr w:type="gramStart"/>
      <w:r>
        <w:rPr>
          <w:sz w:val="26"/>
          <w:szCs w:val="26"/>
        </w:rPr>
        <w:t>предоставляемых</w:t>
      </w:r>
      <w:proofErr w:type="gramEnd"/>
      <w:r>
        <w:rPr>
          <w:sz w:val="26"/>
          <w:szCs w:val="26"/>
        </w:rPr>
        <w:t xml:space="preserve"> местным бюджетам из областного бюджета </w:t>
      </w:r>
    </w:p>
    <w:p w:rsidR="006E19B6" w:rsidRDefault="006E19B6" w:rsidP="006E19B6">
      <w:pPr>
        <w:pStyle w:val="ConsPlusTitle"/>
        <w:widowControl/>
        <w:ind w:firstLine="0"/>
        <w:jc w:val="center"/>
        <w:outlineLvl w:val="0"/>
        <w:rPr>
          <w:sz w:val="26"/>
          <w:szCs w:val="26"/>
        </w:rPr>
      </w:pPr>
      <w:r>
        <w:rPr>
          <w:sz w:val="26"/>
          <w:szCs w:val="26"/>
        </w:rPr>
        <w:t xml:space="preserve">Ленинградской области для осуществления </w:t>
      </w:r>
      <w:proofErr w:type="gramStart"/>
      <w:r>
        <w:rPr>
          <w:sz w:val="26"/>
          <w:szCs w:val="26"/>
        </w:rPr>
        <w:t>передаваемых</w:t>
      </w:r>
      <w:proofErr w:type="gramEnd"/>
      <w:r>
        <w:rPr>
          <w:sz w:val="26"/>
          <w:szCs w:val="26"/>
        </w:rPr>
        <w:t xml:space="preserve"> органам </w:t>
      </w:r>
    </w:p>
    <w:p w:rsidR="006E19B6" w:rsidRDefault="006E19B6" w:rsidP="006E19B6">
      <w:pPr>
        <w:pStyle w:val="ConsPlusTitle"/>
        <w:widowControl/>
        <w:ind w:firstLine="0"/>
        <w:jc w:val="center"/>
        <w:outlineLvl w:val="0"/>
        <w:rPr>
          <w:sz w:val="26"/>
          <w:szCs w:val="26"/>
        </w:rPr>
      </w:pPr>
      <w:r>
        <w:rPr>
          <w:sz w:val="26"/>
          <w:szCs w:val="26"/>
        </w:rPr>
        <w:t xml:space="preserve">местного самоуправления отдельных государственных полномочий </w:t>
      </w:r>
    </w:p>
    <w:p w:rsidR="006E19B6" w:rsidRDefault="006E19B6" w:rsidP="006E19B6">
      <w:pPr>
        <w:pStyle w:val="ConsPlusTitle"/>
        <w:widowControl/>
        <w:ind w:firstLine="0"/>
        <w:jc w:val="center"/>
        <w:outlineLvl w:val="0"/>
        <w:rPr>
          <w:sz w:val="26"/>
          <w:szCs w:val="26"/>
        </w:rPr>
      </w:pPr>
      <w:r>
        <w:rPr>
          <w:sz w:val="26"/>
          <w:szCs w:val="26"/>
        </w:rPr>
        <w:t xml:space="preserve"> Ленинградской области по назначению и выплате денежных средств </w:t>
      </w:r>
    </w:p>
    <w:p w:rsidR="006E19B6" w:rsidRDefault="006E19B6" w:rsidP="006E19B6">
      <w:pPr>
        <w:pStyle w:val="ConsPlusTitle"/>
        <w:widowControl/>
        <w:ind w:firstLine="0"/>
        <w:jc w:val="center"/>
        <w:outlineLvl w:val="0"/>
        <w:rPr>
          <w:sz w:val="26"/>
          <w:szCs w:val="26"/>
        </w:rPr>
      </w:pPr>
      <w:r>
        <w:rPr>
          <w:sz w:val="26"/>
          <w:szCs w:val="26"/>
        </w:rPr>
        <w:t xml:space="preserve">на содержание детей-сирот и детей, оставшихся без попечения </w:t>
      </w:r>
    </w:p>
    <w:p w:rsidR="006E19B6" w:rsidRDefault="006E19B6" w:rsidP="006E19B6">
      <w:pPr>
        <w:pStyle w:val="ConsPlusTitle"/>
        <w:widowControl/>
        <w:ind w:firstLine="0"/>
        <w:jc w:val="center"/>
        <w:outlineLvl w:val="0"/>
        <w:rPr>
          <w:sz w:val="26"/>
          <w:szCs w:val="26"/>
        </w:rPr>
      </w:pPr>
      <w:r>
        <w:rPr>
          <w:sz w:val="26"/>
          <w:szCs w:val="26"/>
        </w:rPr>
        <w:t>родителей, в семьях опекунов (попечителей) и приемных семьях</w:t>
      </w:r>
    </w:p>
    <w:p w:rsidR="006E19B6" w:rsidRDefault="006E19B6" w:rsidP="006E19B6">
      <w:pPr>
        <w:pStyle w:val="ConsPlusTitle"/>
        <w:widowControl/>
        <w:jc w:val="center"/>
        <w:outlineLvl w:val="0"/>
        <w:rPr>
          <w:b w:val="0"/>
          <w:sz w:val="26"/>
          <w:szCs w:val="26"/>
        </w:rPr>
      </w:pPr>
    </w:p>
    <w:p w:rsidR="006E19B6" w:rsidRDefault="006E19B6" w:rsidP="006E19B6">
      <w:pPr>
        <w:pStyle w:val="ConsPlusTitle"/>
        <w:widowControl/>
        <w:jc w:val="center"/>
        <w:outlineLvl w:val="0"/>
        <w:rPr>
          <w:b w:val="0"/>
          <w:bCs w:val="0"/>
          <w:sz w:val="28"/>
          <w:szCs w:val="28"/>
        </w:rPr>
      </w:pPr>
    </w:p>
    <w:p w:rsidR="006E19B6" w:rsidRDefault="006E19B6" w:rsidP="006E19B6">
      <w:pPr>
        <w:autoSpaceDE w:val="0"/>
        <w:autoSpaceDN w:val="0"/>
        <w:adjustRightInd w:val="0"/>
        <w:outlineLvl w:val="0"/>
        <w:rPr>
          <w:sz w:val="28"/>
          <w:szCs w:val="28"/>
        </w:rPr>
      </w:pPr>
      <w:r>
        <w:rPr>
          <w:sz w:val="28"/>
          <w:szCs w:val="28"/>
        </w:rP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(далее – подопечные), </w:t>
      </w:r>
      <w:r>
        <w:rPr>
          <w:bCs/>
          <w:sz w:val="28"/>
          <w:szCs w:val="28"/>
        </w:rPr>
        <w:t>рассчитывается</w:t>
      </w:r>
      <w:r>
        <w:rPr>
          <w:sz w:val="28"/>
          <w:szCs w:val="28"/>
        </w:rPr>
        <w:t xml:space="preserve"> по формуле</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rPr>
          <w:b/>
          <w:sz w:val="28"/>
          <w:szCs w:val="28"/>
        </w:rPr>
      </w:pPr>
      <w:r>
        <w:rPr>
          <w:position w:val="-32"/>
        </w:rPr>
        <w:object w:dxaOrig="1590" w:dyaOrig="810">
          <v:shape id="_x0000_i1026" type="#_x0000_t75" style="width:79.5pt;height:40.3pt" o:ole="">
            <v:imagedata r:id="rId21" o:title=""/>
          </v:shape>
          <o:OLEObject Type="Embed" ProgID="Equation.3" ShapeID="_x0000_i1026" DrawAspect="Content" ObjectID="_1425658652" r:id="rId22"/>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b/>
          <w:color w:val="000000"/>
          <w:sz w:val="28"/>
          <w:szCs w:val="28"/>
          <w:lang w:val="en-US"/>
        </w:rPr>
        <w:t>S</w:t>
      </w:r>
      <w:r>
        <w:rPr>
          <w:b/>
          <w:color w:val="000000"/>
          <w:sz w:val="28"/>
          <w:szCs w:val="28"/>
          <w:vertAlign w:val="subscript"/>
          <w:lang w:val="en-US"/>
        </w:rPr>
        <w:t>i</w:t>
      </w:r>
      <w:r>
        <w:rPr>
          <w:b/>
          <w:color w:val="000000"/>
          <w:sz w:val="28"/>
          <w:szCs w:val="28"/>
        </w:rPr>
        <w:t xml:space="preserve"> =</w:t>
      </w:r>
      <w:r>
        <w:rPr>
          <w:b/>
          <w:sz w:val="28"/>
          <w:szCs w:val="28"/>
        </w:rPr>
        <w:t xml:space="preserve"> (</w:t>
      </w:r>
      <w:r>
        <w:rPr>
          <w:b/>
          <w:sz w:val="28"/>
          <w:szCs w:val="28"/>
          <w:lang w:val="en-US"/>
        </w:rPr>
        <w:t>N</w:t>
      </w:r>
      <w:r>
        <w:rPr>
          <w:b/>
          <w:sz w:val="28"/>
          <w:szCs w:val="28"/>
          <w:vertAlign w:val="subscript"/>
        </w:rPr>
        <w:t>до 6</w:t>
      </w:r>
      <w:r>
        <w:rPr>
          <w:b/>
          <w:sz w:val="28"/>
          <w:szCs w:val="28"/>
        </w:rPr>
        <w:t xml:space="preserve"> х </w:t>
      </w:r>
      <w:proofErr w:type="spellStart"/>
      <w:r>
        <w:rPr>
          <w:b/>
          <w:sz w:val="28"/>
          <w:szCs w:val="28"/>
        </w:rPr>
        <w:t>К</w:t>
      </w:r>
      <w:r>
        <w:rPr>
          <w:b/>
          <w:sz w:val="28"/>
          <w:szCs w:val="28"/>
          <w:vertAlign w:val="subscript"/>
        </w:rPr>
        <w:t>до</w:t>
      </w:r>
      <w:proofErr w:type="spellEnd"/>
      <w:r>
        <w:rPr>
          <w:b/>
          <w:sz w:val="28"/>
          <w:szCs w:val="28"/>
          <w:vertAlign w:val="subscript"/>
        </w:rPr>
        <w:t xml:space="preserve"> 6</w:t>
      </w:r>
      <w:r>
        <w:rPr>
          <w:b/>
          <w:sz w:val="28"/>
          <w:szCs w:val="28"/>
          <w:vertAlign w:val="subscript"/>
          <w:lang w:val="en-US"/>
        </w:rPr>
        <w:t>i</w:t>
      </w:r>
      <w:r>
        <w:rPr>
          <w:b/>
          <w:sz w:val="28"/>
          <w:szCs w:val="28"/>
        </w:rPr>
        <w:t xml:space="preserve"> + </w:t>
      </w:r>
      <w:r>
        <w:rPr>
          <w:b/>
          <w:sz w:val="28"/>
          <w:szCs w:val="28"/>
          <w:lang w:val="en-US"/>
        </w:rPr>
        <w:t>N</w:t>
      </w:r>
      <w:proofErr w:type="spellStart"/>
      <w:r>
        <w:rPr>
          <w:b/>
          <w:sz w:val="28"/>
          <w:szCs w:val="28"/>
          <w:vertAlign w:val="subscript"/>
        </w:rPr>
        <w:t>ст</w:t>
      </w:r>
      <w:proofErr w:type="spellEnd"/>
      <w:r>
        <w:rPr>
          <w:b/>
          <w:sz w:val="28"/>
          <w:szCs w:val="28"/>
          <w:vertAlign w:val="subscript"/>
        </w:rPr>
        <w:t xml:space="preserve"> 6</w:t>
      </w:r>
      <w:r>
        <w:rPr>
          <w:b/>
          <w:sz w:val="28"/>
          <w:szCs w:val="28"/>
        </w:rPr>
        <w:t xml:space="preserve"> х </w:t>
      </w:r>
      <w:proofErr w:type="spellStart"/>
      <w:r>
        <w:rPr>
          <w:b/>
          <w:sz w:val="28"/>
          <w:szCs w:val="28"/>
        </w:rPr>
        <w:t>К</w:t>
      </w:r>
      <w:r>
        <w:rPr>
          <w:b/>
          <w:sz w:val="28"/>
          <w:szCs w:val="28"/>
          <w:vertAlign w:val="subscript"/>
        </w:rPr>
        <w:t>ст</w:t>
      </w:r>
      <w:proofErr w:type="spellEnd"/>
      <w:r>
        <w:rPr>
          <w:b/>
          <w:sz w:val="28"/>
          <w:szCs w:val="28"/>
          <w:vertAlign w:val="subscript"/>
        </w:rPr>
        <w:t xml:space="preserve"> 6</w:t>
      </w:r>
      <w:r>
        <w:rPr>
          <w:b/>
          <w:sz w:val="28"/>
          <w:szCs w:val="28"/>
          <w:vertAlign w:val="subscript"/>
          <w:lang w:val="en-US"/>
        </w:rPr>
        <w:t>i</w:t>
      </w:r>
      <w:r>
        <w:rPr>
          <w:b/>
          <w:sz w:val="28"/>
          <w:szCs w:val="28"/>
        </w:rPr>
        <w:t xml:space="preserve">) х 12 </w:t>
      </w:r>
      <w:proofErr w:type="spellStart"/>
      <w:proofErr w:type="gramStart"/>
      <w:r>
        <w:rPr>
          <w:b/>
          <w:sz w:val="28"/>
          <w:szCs w:val="28"/>
        </w:rPr>
        <w:t>мес</w:t>
      </w:r>
      <w:proofErr w:type="spellEnd"/>
      <w:r>
        <w:rPr>
          <w:b/>
          <w:sz w:val="4"/>
          <w:szCs w:val="4"/>
        </w:rPr>
        <w:t xml:space="preserve"> </w:t>
      </w:r>
      <w:r>
        <w:rPr>
          <w:sz w:val="28"/>
          <w:szCs w:val="28"/>
        </w:rPr>
        <w:t>,</w:t>
      </w:r>
      <w:proofErr w:type="gramEnd"/>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gramStart"/>
      <w:r>
        <w:rPr>
          <w:rFonts w:ascii="Times New Roman" w:hAnsi="Times New Roman" w:cs="Times New Roman"/>
          <w:b/>
          <w:sz w:val="28"/>
          <w:szCs w:val="28"/>
          <w:lang w:val="en-US"/>
        </w:rPr>
        <w:t>N</w:t>
      </w:r>
      <w:proofErr w:type="gramEnd"/>
      <w:r>
        <w:rPr>
          <w:rFonts w:ascii="Times New Roman" w:hAnsi="Times New Roman" w:cs="Times New Roman"/>
          <w:b/>
          <w:sz w:val="28"/>
          <w:szCs w:val="28"/>
          <w:vertAlign w:val="subscript"/>
        </w:rPr>
        <w:t>до 6</w:t>
      </w:r>
      <w:r>
        <w:rPr>
          <w:rFonts w:ascii="Times New Roman" w:hAnsi="Times New Roman" w:cs="Times New Roman"/>
          <w:b/>
          <w:sz w:val="28"/>
          <w:szCs w:val="28"/>
        </w:rPr>
        <w:t> </w:t>
      </w:r>
      <w:r>
        <w:rPr>
          <w:rFonts w:ascii="Times New Roman" w:hAnsi="Times New Roman" w:cs="Times New Roman"/>
          <w:sz w:val="28"/>
          <w:szCs w:val="28"/>
        </w:rPr>
        <w:t>– норматив  расходов  на содержание одного  подопечного  в возрасте до 6 лет в  течение месяца (рублей);</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N</w:t>
      </w:r>
      <w:proofErr w:type="spellStart"/>
      <w:r>
        <w:rPr>
          <w:rFonts w:ascii="Times New Roman" w:hAnsi="Times New Roman" w:cs="Times New Roman"/>
          <w:b/>
          <w:sz w:val="28"/>
          <w:szCs w:val="28"/>
          <w:vertAlign w:val="subscript"/>
        </w:rPr>
        <w:t>ст</w:t>
      </w:r>
      <w:proofErr w:type="spellEnd"/>
      <w:r>
        <w:rPr>
          <w:rFonts w:ascii="Times New Roman" w:hAnsi="Times New Roman" w:cs="Times New Roman"/>
          <w:b/>
          <w:sz w:val="28"/>
          <w:szCs w:val="28"/>
          <w:vertAlign w:val="subscript"/>
        </w:rPr>
        <w:t> 6</w:t>
      </w:r>
      <w:r>
        <w:rPr>
          <w:rFonts w:ascii="Times New Roman" w:hAnsi="Times New Roman" w:cs="Times New Roman"/>
          <w:b/>
          <w:sz w:val="28"/>
          <w:szCs w:val="28"/>
        </w:rPr>
        <w:t> </w:t>
      </w:r>
      <w:r>
        <w:rPr>
          <w:rFonts w:ascii="Times New Roman" w:hAnsi="Times New Roman" w:cs="Times New Roman"/>
          <w:sz w:val="28"/>
          <w:szCs w:val="28"/>
        </w:rPr>
        <w:t xml:space="preserve">– норматив </w:t>
      </w:r>
      <w:proofErr w:type="gramStart"/>
      <w:r>
        <w:rPr>
          <w:rFonts w:ascii="Times New Roman" w:hAnsi="Times New Roman" w:cs="Times New Roman"/>
          <w:sz w:val="28"/>
          <w:szCs w:val="28"/>
        </w:rPr>
        <w:t>расходов  на</w:t>
      </w:r>
      <w:proofErr w:type="gramEnd"/>
      <w:r>
        <w:rPr>
          <w:rFonts w:ascii="Times New Roman" w:hAnsi="Times New Roman" w:cs="Times New Roman"/>
          <w:sz w:val="28"/>
          <w:szCs w:val="28"/>
        </w:rPr>
        <w:t xml:space="preserve"> содержание одного подопечного  в возрасте старше 6 лет  в течение месяца (рублей);</w:t>
      </w:r>
    </w:p>
    <w:p w:rsidR="006E19B6" w:rsidRDefault="006E19B6" w:rsidP="006E19B6">
      <w:pPr>
        <w:pStyle w:val="ConsPlusNonformat"/>
        <w:widowControl/>
        <w:rPr>
          <w:rFonts w:ascii="Times New Roman" w:hAnsi="Times New Roman" w:cs="Times New Roman"/>
          <w:sz w:val="28"/>
          <w:szCs w:val="28"/>
        </w:rPr>
      </w:pPr>
      <w:proofErr w:type="spellStart"/>
      <w:r>
        <w:rPr>
          <w:rFonts w:ascii="Times New Roman" w:hAnsi="Times New Roman" w:cs="Times New Roman"/>
          <w:b/>
          <w:sz w:val="28"/>
          <w:szCs w:val="28"/>
        </w:rPr>
        <w:t>К</w:t>
      </w:r>
      <w:r>
        <w:rPr>
          <w:rFonts w:ascii="Times New Roman" w:hAnsi="Times New Roman" w:cs="Times New Roman"/>
          <w:b/>
          <w:sz w:val="28"/>
          <w:szCs w:val="28"/>
          <w:vertAlign w:val="subscript"/>
        </w:rPr>
        <w:t>до</w:t>
      </w:r>
      <w:proofErr w:type="spellEnd"/>
      <w:r>
        <w:rPr>
          <w:rFonts w:ascii="Times New Roman" w:hAnsi="Times New Roman" w:cs="Times New Roman"/>
          <w:b/>
          <w:sz w:val="28"/>
          <w:szCs w:val="28"/>
          <w:vertAlign w:val="subscript"/>
        </w:rPr>
        <w:t> 6</w:t>
      </w:r>
      <w:r>
        <w:rPr>
          <w:rFonts w:ascii="Times New Roman" w:hAnsi="Times New Roman" w:cs="Times New Roman"/>
          <w:b/>
          <w:sz w:val="28"/>
          <w:szCs w:val="28"/>
          <w:vertAlign w:val="subscript"/>
          <w:lang w:val="en-US"/>
        </w:rPr>
        <w:t>i</w:t>
      </w:r>
      <w:r>
        <w:rPr>
          <w:rFonts w:ascii="Times New Roman" w:hAnsi="Times New Roman" w:cs="Times New Roman"/>
          <w:b/>
          <w:sz w:val="28"/>
          <w:szCs w:val="28"/>
        </w:rPr>
        <w:t> </w:t>
      </w:r>
      <w:r>
        <w:rPr>
          <w:rFonts w:ascii="Times New Roman" w:hAnsi="Times New Roman" w:cs="Times New Roman"/>
          <w:sz w:val="28"/>
          <w:szCs w:val="28"/>
        </w:rPr>
        <w:t>– количество подопечных в возрасте до 6 лет в i-м муниципальном районе (городском округе);</w:t>
      </w:r>
    </w:p>
    <w:p w:rsidR="006E19B6" w:rsidRDefault="006E19B6" w:rsidP="006E19B6">
      <w:pPr>
        <w:pStyle w:val="ConsPlusNonformat"/>
        <w:widowControl/>
        <w:rPr>
          <w:rFonts w:ascii="Times New Roman" w:hAnsi="Times New Roman" w:cs="Times New Roman"/>
          <w:sz w:val="28"/>
          <w:szCs w:val="28"/>
        </w:rPr>
      </w:pPr>
      <w:proofErr w:type="spellStart"/>
      <w:r>
        <w:rPr>
          <w:rFonts w:ascii="Times New Roman" w:hAnsi="Times New Roman" w:cs="Times New Roman"/>
          <w:b/>
          <w:sz w:val="28"/>
          <w:szCs w:val="28"/>
        </w:rPr>
        <w:t>К</w:t>
      </w:r>
      <w:r>
        <w:rPr>
          <w:rFonts w:ascii="Times New Roman" w:hAnsi="Times New Roman" w:cs="Times New Roman"/>
          <w:b/>
          <w:sz w:val="28"/>
          <w:szCs w:val="28"/>
          <w:vertAlign w:val="subscript"/>
        </w:rPr>
        <w:t>ст</w:t>
      </w:r>
      <w:proofErr w:type="spellEnd"/>
      <w:r>
        <w:rPr>
          <w:rFonts w:ascii="Times New Roman" w:hAnsi="Times New Roman" w:cs="Times New Roman"/>
          <w:b/>
          <w:sz w:val="28"/>
          <w:szCs w:val="28"/>
          <w:vertAlign w:val="subscript"/>
        </w:rPr>
        <w:t> 6</w:t>
      </w:r>
      <w:r>
        <w:rPr>
          <w:rFonts w:ascii="Times New Roman" w:hAnsi="Times New Roman" w:cs="Times New Roman"/>
          <w:b/>
          <w:sz w:val="28"/>
          <w:szCs w:val="28"/>
          <w:vertAlign w:val="subscript"/>
          <w:lang w:val="en-US"/>
        </w:rPr>
        <w:t>i</w:t>
      </w:r>
      <w:r>
        <w:rPr>
          <w:rFonts w:ascii="Times New Roman" w:hAnsi="Times New Roman" w:cs="Times New Roman"/>
          <w:sz w:val="28"/>
          <w:szCs w:val="28"/>
        </w:rPr>
        <w:t> – количество подопечных в возрасте старше 6 лет в                                i-м муниципальном районе (городском округе).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sz w:val="28"/>
          <w:szCs w:val="28"/>
        </w:rPr>
        <w:t>Норматив расходов на содержание детей-сирот и детей, оставшихся без попечения родителей, в семье опекуна (попечителя),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w:t>
      </w:r>
    </w:p>
    <w:p w:rsidR="006E19B6" w:rsidRDefault="006E19B6" w:rsidP="006E19B6">
      <w:pPr>
        <w:autoSpaceDE w:val="0"/>
        <w:autoSpaceDN w:val="0"/>
        <w:adjustRightInd w:val="0"/>
        <w:outlineLvl w:val="0"/>
        <w:rPr>
          <w:sz w:val="28"/>
          <w:szCs w:val="28"/>
        </w:rPr>
      </w:pPr>
      <w:r>
        <w:rPr>
          <w:sz w:val="28"/>
          <w:szCs w:val="28"/>
        </w:rPr>
        <w:t>1. Норматив расходов  на содержание  подопечного  в  возрасте до 6 лет в  течение месяца рассчитывается по формулам:</w:t>
      </w:r>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b/>
          <w:position w:val="-20"/>
          <w:sz w:val="28"/>
          <w:szCs w:val="28"/>
        </w:rPr>
        <w:object w:dxaOrig="645" w:dyaOrig="465">
          <v:shape id="_x0000_i1027" type="#_x0000_t75" style="width:32.25pt;height:23.1pt" o:ole="">
            <v:imagedata r:id="rId23" o:title=""/>
          </v:shape>
          <o:OLEObject Type="Embed" ProgID="Equation.3" ShapeID="_x0000_i1027" DrawAspect="Content" ObjectID="_1425658653" r:id="rId24"/>
        </w:object>
      </w:r>
      <w:r>
        <w:rPr>
          <w:rFonts w:ascii="Times New Roman" w:hAnsi="Times New Roman" w:cs="Times New Roman"/>
          <w:b/>
          <w:sz w:val="28"/>
          <w:szCs w:val="28"/>
        </w:rPr>
        <w:t xml:space="preserve"> = </w:t>
      </w:r>
      <w:r>
        <w:rPr>
          <w:rFonts w:ascii="Times New Roman" w:hAnsi="Times New Roman" w:cs="Times New Roman"/>
          <w:position w:val="-16"/>
          <w:sz w:val="28"/>
          <w:szCs w:val="28"/>
        </w:rPr>
        <w:object w:dxaOrig="705" w:dyaOrig="420">
          <v:shape id="_x0000_i1028" type="#_x0000_t75" style="width:35.45pt;height:20.95pt" o:ole="">
            <v:imagedata r:id="rId25" o:title=""/>
          </v:shape>
          <o:OLEObject Type="Embed" ProgID="Equation.3" ShapeID="_x0000_i1028" DrawAspect="Content" ObjectID="_1425658654" r:id="rId26"/>
        </w:object>
      </w:r>
      <w:r>
        <w:rPr>
          <w:rFonts w:ascii="Times New Roman" w:hAnsi="Times New Roman" w:cs="Times New Roman"/>
          <w:b/>
          <w:sz w:val="28"/>
          <w:szCs w:val="28"/>
        </w:rPr>
        <w:t xml:space="preserve"> + </w:t>
      </w:r>
      <w:r>
        <w:rPr>
          <w:rFonts w:ascii="Times New Roman" w:hAnsi="Times New Roman" w:cs="Times New Roman"/>
          <w:b/>
          <w:position w:val="-16"/>
          <w:sz w:val="28"/>
          <w:szCs w:val="28"/>
        </w:rPr>
        <w:object w:dxaOrig="705" w:dyaOrig="435">
          <v:shape id="_x0000_i1029" type="#_x0000_t75" style="width:35.45pt;height:21.5pt" o:ole="">
            <v:imagedata r:id="rId27" o:title=""/>
          </v:shape>
          <o:OLEObject Type="Embed" ProgID="Equation.3" ShapeID="_x0000_i1029" DrawAspect="Content" ObjectID="_1425658655" r:id="rId28"/>
        </w:object>
      </w:r>
      <w:r>
        <w:rPr>
          <w:rFonts w:ascii="Times New Roman" w:hAnsi="Times New Roman" w:cs="Times New Roman"/>
          <w:sz w:val="12"/>
          <w:szCs w:val="12"/>
        </w:rPr>
        <w:t xml:space="preserve"> </w:t>
      </w:r>
      <w:r>
        <w:rPr>
          <w:rFonts w:ascii="Times New Roman" w:hAnsi="Times New Roman" w:cs="Times New Roman"/>
          <w:sz w:val="28"/>
          <w:szCs w:val="28"/>
        </w:rPr>
        <w:t>,</w:t>
      </w:r>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Pr>
          <w:rFonts w:ascii="Times New Roman" w:hAnsi="Times New Roman" w:cs="Times New Roman"/>
          <w:position w:val="-16"/>
          <w:sz w:val="28"/>
          <w:szCs w:val="28"/>
        </w:rPr>
        <w:object w:dxaOrig="720" w:dyaOrig="420">
          <v:shape id="_x0000_i1030" type="#_x0000_t75" style="width:36pt;height:20.95pt" o:ole="">
            <v:imagedata r:id="rId29" o:title=""/>
          </v:shape>
          <o:OLEObject Type="Embed" ProgID="Equation.3" ShapeID="_x0000_i1030" DrawAspect="Content" ObjectID="_1425658656" r:id="rId30"/>
        </w:object>
      </w:r>
      <w:r>
        <w:rPr>
          <w:rFonts w:ascii="Times New Roman" w:hAnsi="Times New Roman" w:cs="Times New Roman"/>
          <w:sz w:val="28"/>
          <w:szCs w:val="28"/>
        </w:rPr>
        <w:t> – средняя стоимость питания  одного подопечного в возрасте до 6 лет в течение месяца (рублей);</w:t>
      </w:r>
    </w:p>
    <w:p w:rsidR="006E19B6" w:rsidRDefault="006E19B6" w:rsidP="006E19B6">
      <w:pPr>
        <w:pStyle w:val="ConsPlusNonformat"/>
        <w:widowControl/>
        <w:rPr>
          <w:rFonts w:ascii="Times New Roman" w:hAnsi="Times New Roman" w:cs="Times New Roman"/>
          <w:kern w:val="36"/>
          <w:sz w:val="28"/>
          <w:szCs w:val="28"/>
        </w:rPr>
      </w:pPr>
      <w:r>
        <w:rPr>
          <w:rFonts w:ascii="Times New Roman" w:hAnsi="Times New Roman" w:cs="Times New Roman"/>
          <w:b/>
          <w:position w:val="-16"/>
          <w:sz w:val="28"/>
          <w:szCs w:val="28"/>
        </w:rPr>
        <w:object w:dxaOrig="705" w:dyaOrig="435">
          <v:shape id="_x0000_i1031" type="#_x0000_t75" style="width:35.45pt;height:21.5pt" o:ole="">
            <v:imagedata r:id="rId31" o:title=""/>
          </v:shape>
          <o:OLEObject Type="Embed" ProgID="Equation.3" ShapeID="_x0000_i1031" DrawAspect="Content" ObjectID="_1425658657" r:id="rId32"/>
        </w:object>
      </w:r>
      <w:r>
        <w:rPr>
          <w:rFonts w:ascii="Times New Roman" w:hAnsi="Times New Roman" w:cs="Times New Roman"/>
          <w:b/>
          <w:sz w:val="28"/>
          <w:szCs w:val="28"/>
        </w:rPr>
        <w:t> </w:t>
      </w:r>
      <w:proofErr w:type="gramStart"/>
      <w:r>
        <w:rPr>
          <w:rFonts w:ascii="Times New Roman" w:hAnsi="Times New Roman" w:cs="Times New Roman"/>
          <w:sz w:val="28"/>
          <w:szCs w:val="28"/>
        </w:rPr>
        <w:t xml:space="preserve">– объем расходов на одежду, обувь, мягкий инвентарь и оборудование на подопечных в возрасте до 6 лет в месяц (рублей) </w:t>
      </w:r>
      <w:r>
        <w:rPr>
          <w:rStyle w:val="10"/>
          <w:rFonts w:ascii="Times New Roman" w:hAnsi="Times New Roman"/>
          <w:b w:val="0"/>
          <w:bCs w:val="0"/>
          <w:kern w:val="36"/>
          <w:sz w:val="28"/>
          <w:szCs w:val="28"/>
        </w:rPr>
        <w:t xml:space="preserve">(определяется исходя из норм одежды, обуви, мягкого инвентаря и оборудования для детей-сирот и детей, оставшихся без попечения родителей, в возрасте до 6 лет, установленных постановлением Правительства Ленинградской области, и </w:t>
      </w:r>
      <w:r>
        <w:rPr>
          <w:rFonts w:ascii="Times New Roman" w:hAnsi="Times New Roman" w:cs="Times New Roman"/>
          <w:sz w:val="28"/>
          <w:szCs w:val="28"/>
        </w:rPr>
        <w:t>среднерыночных цен, сложившихся в Ленинградской области на соответствующие товары на момент формирования</w:t>
      </w:r>
      <w:proofErr w:type="gramEnd"/>
      <w:r>
        <w:rPr>
          <w:rFonts w:ascii="Times New Roman" w:hAnsi="Times New Roman" w:cs="Times New Roman"/>
          <w:sz w:val="28"/>
          <w:szCs w:val="28"/>
        </w:rPr>
        <w:t xml:space="preserve"> проекта областного закона об областном бюджете Ленинградской области</w:t>
      </w:r>
      <w:r>
        <w:rPr>
          <w:rStyle w:val="10"/>
          <w:rFonts w:ascii="Times New Roman" w:hAnsi="Times New Roman"/>
          <w:b w:val="0"/>
          <w:bCs w:val="0"/>
          <w:kern w:val="36"/>
          <w:sz w:val="28"/>
          <w:szCs w:val="28"/>
        </w:rPr>
        <w:t>);</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position w:val="-16"/>
          <w:sz w:val="28"/>
          <w:szCs w:val="28"/>
        </w:rPr>
        <w:object w:dxaOrig="720" w:dyaOrig="420">
          <v:shape id="_x0000_i1032" type="#_x0000_t75" style="width:36pt;height:20.95pt" o:ole="">
            <v:imagedata r:id="rId33" o:title=""/>
          </v:shape>
          <o:OLEObject Type="Embed" ProgID="Equation.3" ShapeID="_x0000_i1032" DrawAspect="Content" ObjectID="_1425658658" r:id="rId34"/>
        </w:object>
      </w:r>
      <w:r>
        <w:rPr>
          <w:rFonts w:ascii="Times New Roman" w:hAnsi="Times New Roman" w:cs="Times New Roman"/>
          <w:b/>
          <w:sz w:val="28"/>
          <w:szCs w:val="28"/>
        </w:rPr>
        <w:t xml:space="preserve"> = </w:t>
      </w:r>
      <w:r>
        <w:rPr>
          <w:rFonts w:ascii="Times New Roman" w:hAnsi="Times New Roman" w:cs="Times New Roman"/>
          <w:b/>
          <w:position w:val="-22"/>
          <w:sz w:val="28"/>
          <w:szCs w:val="28"/>
        </w:rPr>
        <w:object w:dxaOrig="2340" w:dyaOrig="705">
          <v:shape id="_x0000_i1033" type="#_x0000_t75" style="width:117.15pt;height:35.45pt" o:ole="">
            <v:imagedata r:id="rId35" o:title=""/>
          </v:shape>
          <o:OLEObject Type="Embed" ProgID="Equation.3" ShapeID="_x0000_i1033" DrawAspect="Content" ObjectID="_1425658659" r:id="rId36"/>
        </w:object>
      </w:r>
      <w:r>
        <w:rPr>
          <w:rFonts w:ascii="Times New Roman" w:hAnsi="Times New Roman" w:cs="Times New Roman"/>
          <w:sz w:val="28"/>
          <w:szCs w:val="28"/>
        </w:rPr>
        <w:t>,</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r>
        <w:rPr>
          <w:rFonts w:ascii="Times New Roman" w:hAnsi="Times New Roman" w:cs="Times New Roman"/>
          <w:position w:val="-16"/>
          <w:sz w:val="28"/>
          <w:szCs w:val="28"/>
        </w:rPr>
        <w:object w:dxaOrig="720" w:dyaOrig="420">
          <v:shape id="_x0000_i1034" type="#_x0000_t75" style="width:36pt;height:20.95pt" o:ole="">
            <v:imagedata r:id="rId37" o:title=""/>
          </v:shape>
          <o:OLEObject Type="Embed" ProgID="Equation.3" ShapeID="_x0000_i1034" DrawAspect="Content" ObjectID="_1425658660" r:id="rId38"/>
        </w:object>
      </w:r>
      <w:r>
        <w:rPr>
          <w:rFonts w:ascii="Times New Roman" w:hAnsi="Times New Roman" w:cs="Times New Roman"/>
          <w:sz w:val="28"/>
          <w:szCs w:val="28"/>
        </w:rPr>
        <w:t> – средняя стоимость питания одного подопечного в возрасте до 6 лет  в течение месяца (рублей);</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position w:val="-20"/>
          <w:sz w:val="28"/>
          <w:szCs w:val="28"/>
        </w:rPr>
        <w:object w:dxaOrig="1065" w:dyaOrig="465">
          <v:shape id="_x0000_i1035" type="#_x0000_t75" style="width:53.2pt;height:23.1pt" o:ole="">
            <v:imagedata r:id="rId39" o:title=""/>
          </v:shape>
          <o:OLEObject Type="Embed" ProgID="Equation.3" ShapeID="_x0000_i1035" DrawAspect="Content" ObjectID="_1425658661" r:id="rId40"/>
        </w:object>
      </w:r>
      <w:r>
        <w:rPr>
          <w:rFonts w:ascii="Times New Roman" w:hAnsi="Times New Roman" w:cs="Times New Roman"/>
          <w:sz w:val="28"/>
          <w:szCs w:val="28"/>
        </w:rPr>
        <w:t> – стоимость питания одного подопечного в возрасте                          от 0 до 3 лет  в месяц (рублей);</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position w:val="-20"/>
          <w:sz w:val="28"/>
          <w:szCs w:val="28"/>
        </w:rPr>
        <w:object w:dxaOrig="1095" w:dyaOrig="480">
          <v:shape id="_x0000_i1036" type="#_x0000_t75" style="width:54.8pt;height:24.2pt" o:ole="">
            <v:imagedata r:id="rId41" o:title=""/>
          </v:shape>
          <o:OLEObject Type="Embed" ProgID="Equation.3" ShapeID="_x0000_i1036" DrawAspect="Content" ObjectID="_1425658662" r:id="rId42"/>
        </w:object>
      </w:r>
      <w:r>
        <w:rPr>
          <w:rFonts w:ascii="Times New Roman" w:hAnsi="Times New Roman" w:cs="Times New Roman"/>
          <w:sz w:val="28"/>
          <w:szCs w:val="28"/>
        </w:rPr>
        <w:t> – стоимость питания одного подопечного в возрасте                          от 3 до 6 лет в месяц (рублей);</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position w:val="-20"/>
          <w:sz w:val="28"/>
          <w:szCs w:val="28"/>
        </w:rPr>
        <w:object w:dxaOrig="1095" w:dyaOrig="480">
          <v:shape id="_x0000_i1037" type="#_x0000_t75" style="width:54.8pt;height:24.2pt" o:ole="">
            <v:imagedata r:id="rId43" o:title=""/>
          </v:shape>
          <o:OLEObject Type="Embed" ProgID="Equation.3" ShapeID="_x0000_i1037" DrawAspect="Content" ObjectID="_1425658663" r:id="rId44"/>
        </w:objec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position w:val="-30"/>
          <w:sz w:val="28"/>
          <w:szCs w:val="28"/>
        </w:rPr>
        <w:object w:dxaOrig="4335" w:dyaOrig="795">
          <v:shape id="_x0000_i1038" type="#_x0000_t75" style="width:216.55pt;height:39.75pt" o:ole="">
            <v:imagedata r:id="rId45" o:title=""/>
          </v:shape>
          <o:OLEObject Type="Embed" ProgID="Equation.3" ShapeID="_x0000_i1038" DrawAspect="Content" ObjectID="_1425658664" r:id="rId46"/>
        </w:object>
      </w:r>
      <w:r>
        <w:rPr>
          <w:rFonts w:ascii="Times New Roman" w:hAnsi="Times New Roman" w:cs="Times New Roman"/>
          <w:sz w:val="28"/>
          <w:szCs w:val="28"/>
        </w:rPr>
        <w:t>,</w:t>
      </w:r>
    </w:p>
    <w:p w:rsidR="006E19B6" w:rsidRDefault="006E19B6" w:rsidP="006E19B6">
      <w:pPr>
        <w:pStyle w:val="ConsPlusNonformat"/>
        <w:widowControl/>
        <w:ind w:firstLine="0"/>
        <w:jc w:val="center"/>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position w:val="-20"/>
          <w:sz w:val="28"/>
          <w:szCs w:val="28"/>
        </w:rPr>
        <w:object w:dxaOrig="1095" w:dyaOrig="480">
          <v:shape id="_x0000_i1039" type="#_x0000_t75" style="width:54.8pt;height:24.2pt" o:ole="">
            <v:imagedata r:id="rId47" o:title=""/>
          </v:shape>
          <o:OLEObject Type="Embed" ProgID="Equation.3" ShapeID="_x0000_i1039" DrawAspect="Content" ObjectID="_1425658665" r:id="rId48"/>
        </w:objec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position w:val="-30"/>
          <w:sz w:val="28"/>
          <w:szCs w:val="28"/>
        </w:rPr>
        <w:object w:dxaOrig="4335" w:dyaOrig="795">
          <v:shape id="_x0000_i1040" type="#_x0000_t75" style="width:216.55pt;height:39.75pt" o:ole="">
            <v:imagedata r:id="rId49" o:title=""/>
          </v:shape>
          <o:OLEObject Type="Embed" ProgID="Equation.3" ShapeID="_x0000_i1040" DrawAspect="Content" ObjectID="_1425658666" r:id="rId50"/>
        </w:object>
      </w:r>
      <w:r>
        <w:rPr>
          <w:rFonts w:ascii="Times New Roman" w:hAnsi="Times New Roman" w:cs="Times New Roman"/>
          <w:sz w:val="28"/>
          <w:szCs w:val="28"/>
        </w:rPr>
        <w:t>,</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rPr>
          <w:rFonts w:ascii="Times New Roman" w:hAnsi="Times New Roman" w:cs="Times New Roman"/>
          <w:kern w:val="36"/>
          <w:sz w:val="28"/>
          <w:szCs w:val="28"/>
        </w:rPr>
      </w:pPr>
      <w:proofErr w:type="gramStart"/>
      <w:r>
        <w:rPr>
          <w:rFonts w:ascii="Times New Roman" w:hAnsi="Times New Roman" w:cs="Times New Roman"/>
          <w:sz w:val="28"/>
          <w:szCs w:val="28"/>
        </w:rPr>
        <w:t>где</w:t>
      </w:r>
      <w:r>
        <w:rPr>
          <w:rFonts w:ascii="Times New Roman" w:hAnsi="Times New Roman" w:cs="Times New Roman"/>
          <w:sz w:val="28"/>
          <w:szCs w:val="28"/>
        </w:rPr>
        <w:tab/>
      </w:r>
      <w:r>
        <w:rPr>
          <w:rFonts w:ascii="Times New Roman" w:hAnsi="Times New Roman" w:cs="Times New Roman"/>
          <w:position w:val="-20"/>
          <w:sz w:val="28"/>
          <w:szCs w:val="28"/>
        </w:rPr>
        <w:object w:dxaOrig="1065" w:dyaOrig="465">
          <v:shape id="_x0000_i1041" type="#_x0000_t75" style="width:53.2pt;height:23.1pt" o:ole="">
            <v:imagedata r:id="rId51" o:title=""/>
          </v:shape>
          <o:OLEObject Type="Embed" ProgID="Equation.3" ShapeID="_x0000_i1041" DrawAspect="Content" ObjectID="_1425658667" r:id="rId52"/>
        </w:object>
      </w:r>
      <w:r>
        <w:rPr>
          <w:rFonts w:ascii="Times New Roman" w:hAnsi="Times New Roman" w:cs="Times New Roman"/>
          <w:sz w:val="28"/>
          <w:szCs w:val="28"/>
        </w:rPr>
        <w:t> – стоимость питания на один день одного подопечного в возрасте от 0 до 3 лет (рублей</w:t>
      </w:r>
      <w:r>
        <w:rPr>
          <w:rFonts w:ascii="Times New Roman" w:hAnsi="Times New Roman" w:cs="Times New Roman"/>
          <w:kern w:val="36"/>
          <w:sz w:val="28"/>
          <w:szCs w:val="28"/>
        </w:rPr>
        <w:t xml:space="preserve">) </w:t>
      </w:r>
      <w:r>
        <w:rPr>
          <w:rStyle w:val="10"/>
          <w:rFonts w:ascii="Times New Roman" w:hAnsi="Times New Roman"/>
          <w:b w:val="0"/>
          <w:kern w:val="36"/>
          <w:sz w:val="28"/>
          <w:szCs w:val="28"/>
        </w:rPr>
        <w:t>(</w:t>
      </w:r>
      <w:r>
        <w:rPr>
          <w:rStyle w:val="10"/>
          <w:rFonts w:ascii="Times New Roman" w:hAnsi="Times New Roman"/>
          <w:b w:val="0"/>
          <w:bCs w:val="0"/>
          <w:kern w:val="36"/>
          <w:sz w:val="28"/>
          <w:szCs w:val="28"/>
        </w:rPr>
        <w:t xml:space="preserve">определяется исходя из норм продуктов питания для детей-сирот и детей, оставшихся без попечения  родителей,  в возрасте                        от 0 до 3 лет, установленных постановлением Правительства Ленинградской </w:t>
      </w:r>
      <w:r>
        <w:rPr>
          <w:rStyle w:val="10"/>
          <w:rFonts w:ascii="Times New Roman" w:hAnsi="Times New Roman"/>
          <w:b w:val="0"/>
          <w:bCs w:val="0"/>
          <w:kern w:val="36"/>
          <w:sz w:val="28"/>
          <w:szCs w:val="28"/>
        </w:rPr>
        <w:lastRenderedPageBreak/>
        <w:t xml:space="preserve">области, и среднерыночных цен, сложившихся в Ленинградской области на соответствующие продукты </w:t>
      </w:r>
      <w:r>
        <w:rPr>
          <w:rFonts w:ascii="Times New Roman" w:hAnsi="Times New Roman" w:cs="Times New Roman"/>
          <w:sz w:val="28"/>
          <w:szCs w:val="28"/>
        </w:rPr>
        <w:t>на момент формирования проекта областного закона об областном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Ленинградской области</w:t>
      </w:r>
      <w:r>
        <w:rPr>
          <w:rFonts w:ascii="Times New Roman" w:hAnsi="Times New Roman" w:cs="Times New Roman"/>
          <w:bCs/>
          <w:kern w:val="36"/>
          <w:sz w:val="28"/>
          <w:szCs w:val="28"/>
        </w:rPr>
        <w:t>);</w:t>
      </w:r>
    </w:p>
    <w:p w:rsidR="006E19B6" w:rsidRDefault="006E19B6" w:rsidP="006E19B6">
      <w:pPr>
        <w:pStyle w:val="ConsPlusNonformat"/>
        <w:widowControl/>
        <w:rPr>
          <w:rFonts w:ascii="Times New Roman" w:hAnsi="Times New Roman" w:cs="Times New Roman"/>
          <w:kern w:val="36"/>
          <w:sz w:val="28"/>
          <w:szCs w:val="28"/>
        </w:rPr>
      </w:pPr>
      <w:r>
        <w:rPr>
          <w:position w:val="-20"/>
        </w:rPr>
        <w:object w:dxaOrig="1065" w:dyaOrig="465">
          <v:shape id="_x0000_i1042" type="#_x0000_t75" style="width:53.2pt;height:23.1pt" o:ole="">
            <v:imagedata r:id="rId53" o:title=""/>
          </v:shape>
          <o:OLEObject Type="Embed" ProgID="Equation.3" ShapeID="_x0000_i1042" DrawAspect="Content" ObjectID="_1425658668" r:id="rId54"/>
        </w:object>
      </w:r>
      <w:r>
        <w:rPr>
          <w:rFonts w:ascii="Times New Roman" w:hAnsi="Times New Roman" w:cs="Times New Roman"/>
          <w:sz w:val="28"/>
          <w:szCs w:val="28"/>
        </w:rPr>
        <w:t> </w:t>
      </w:r>
      <w:proofErr w:type="gramStart"/>
      <w:r>
        <w:rPr>
          <w:rFonts w:ascii="Times New Roman" w:hAnsi="Times New Roman" w:cs="Times New Roman"/>
          <w:sz w:val="28"/>
          <w:szCs w:val="28"/>
        </w:rPr>
        <w:t xml:space="preserve">– стоимость питания  на один день одного подопечного в возрасте от 3 до 6 лет (рублей)  </w:t>
      </w:r>
      <w:r>
        <w:rPr>
          <w:rStyle w:val="10"/>
          <w:rFonts w:ascii="Times New Roman" w:hAnsi="Times New Roman"/>
          <w:b w:val="0"/>
          <w:bCs w:val="0"/>
          <w:kern w:val="36"/>
          <w:sz w:val="28"/>
          <w:szCs w:val="28"/>
        </w:rPr>
        <w:t xml:space="preserve">(определяется исходя  из норм продуктов питания для детей </w:t>
      </w:r>
      <w:r>
        <w:rPr>
          <w:rFonts w:ascii="Times New Roman" w:hAnsi="Times New Roman" w:cs="Times New Roman"/>
          <w:sz w:val="28"/>
          <w:szCs w:val="28"/>
        </w:rPr>
        <w:t>–</w:t>
      </w:r>
      <w:r>
        <w:rPr>
          <w:rStyle w:val="10"/>
          <w:rFonts w:ascii="Times New Roman" w:hAnsi="Times New Roman"/>
          <w:b w:val="0"/>
          <w:bCs w:val="0"/>
          <w:kern w:val="36"/>
          <w:sz w:val="28"/>
          <w:szCs w:val="28"/>
        </w:rPr>
        <w:t xml:space="preserve"> сирот и детей, оставшихся без попечения родителей, в возрасте от 3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w:t>
      </w:r>
      <w:r>
        <w:rPr>
          <w:rFonts w:ascii="Times New Roman" w:hAnsi="Times New Roman" w:cs="Times New Roman"/>
          <w:sz w:val="28"/>
          <w:szCs w:val="28"/>
        </w:rPr>
        <w:t xml:space="preserve"> на момент формирования проекта областного закона об областном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Ленинградской области</w:t>
      </w:r>
      <w:r>
        <w:rPr>
          <w:rStyle w:val="10"/>
          <w:rFonts w:ascii="Times New Roman" w:hAnsi="Times New Roman"/>
          <w:b w:val="0"/>
          <w:bCs w:val="0"/>
          <w:kern w:val="36"/>
          <w:sz w:val="28"/>
          <w:szCs w:val="28"/>
        </w:rPr>
        <w:t>)</w:t>
      </w:r>
      <w:r>
        <w:rPr>
          <w:rFonts w:ascii="Times New Roman" w:hAnsi="Times New Roman" w:cs="Times New Roman"/>
          <w:bCs/>
          <w:kern w:val="36"/>
          <w:sz w:val="28"/>
          <w:szCs w:val="28"/>
        </w:rPr>
        <w:t>;</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159</w:t>
      </w:r>
      <w:r>
        <w:rPr>
          <w:rFonts w:ascii="Times New Roman" w:hAnsi="Times New Roman" w:cs="Times New Roman"/>
          <w:sz w:val="28"/>
          <w:szCs w:val="28"/>
        </w:rPr>
        <w:t xml:space="preserve"> – среднее количество праздничных, выходных и каникулярных дней, а также дней летнего оздоровительного периода в году;</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 коэффициент увеличения расходов  на  питание  в  праздничные, выходные и каникулярные дни, а также дни летнего оздоровительного периода;</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206</w:t>
      </w:r>
      <w:r>
        <w:rPr>
          <w:rFonts w:ascii="Times New Roman" w:hAnsi="Times New Roman" w:cs="Times New Roman"/>
          <w:sz w:val="28"/>
          <w:szCs w:val="28"/>
        </w:rPr>
        <w:t> – количество дней в году, за исключением праздничных, выходных и каникулярных дней, а также дней летнего оздоровительного периода.</w:t>
      </w:r>
    </w:p>
    <w:p w:rsidR="006E19B6" w:rsidRDefault="006E19B6" w:rsidP="006E19B6">
      <w:pPr>
        <w:autoSpaceDE w:val="0"/>
        <w:autoSpaceDN w:val="0"/>
        <w:adjustRightInd w:val="0"/>
        <w:outlineLvl w:val="0"/>
        <w:rPr>
          <w:sz w:val="28"/>
          <w:szCs w:val="28"/>
        </w:rPr>
      </w:pPr>
      <w:r>
        <w:rPr>
          <w:sz w:val="28"/>
          <w:szCs w:val="28"/>
        </w:rPr>
        <w:t>2. Норматив расходов на содержание подопечного  в возрасте старше 6 лет в семье опекуна (попечителя), в приемной семье в течение месяца рассчитывается по формулам:</w:t>
      </w:r>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b/>
          <w:position w:val="-20"/>
          <w:sz w:val="28"/>
          <w:szCs w:val="28"/>
        </w:rPr>
        <w:object w:dxaOrig="645" w:dyaOrig="465">
          <v:shape id="_x0000_i1043" type="#_x0000_t75" style="width:32.25pt;height:23.1pt" o:ole="">
            <v:imagedata r:id="rId55" o:title=""/>
          </v:shape>
          <o:OLEObject Type="Embed" ProgID="Equation.3" ShapeID="_x0000_i1043" DrawAspect="Content" ObjectID="_1425658669" r:id="rId56"/>
        </w:object>
      </w:r>
      <w:r>
        <w:rPr>
          <w:rFonts w:ascii="Times New Roman" w:hAnsi="Times New Roman" w:cs="Times New Roman"/>
          <w:b/>
          <w:sz w:val="28"/>
          <w:szCs w:val="28"/>
        </w:rPr>
        <w:t xml:space="preserve"> = </w:t>
      </w:r>
      <w:r>
        <w:rPr>
          <w:rFonts w:ascii="Times New Roman" w:hAnsi="Times New Roman" w:cs="Times New Roman"/>
          <w:position w:val="-20"/>
          <w:sz w:val="28"/>
          <w:szCs w:val="28"/>
        </w:rPr>
        <w:object w:dxaOrig="660" w:dyaOrig="465">
          <v:shape id="_x0000_i1044" type="#_x0000_t75" style="width:32.8pt;height:23.1pt" o:ole="">
            <v:imagedata r:id="rId57" o:title=""/>
          </v:shape>
          <o:OLEObject Type="Embed" ProgID="Equation.3" ShapeID="_x0000_i1044" DrawAspect="Content" ObjectID="_1425658670" r:id="rId58"/>
        </w:objec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position w:val="-12"/>
          <w:sz w:val="28"/>
          <w:szCs w:val="28"/>
        </w:rPr>
        <w:object w:dxaOrig="705" w:dyaOrig="405">
          <v:shape id="_x0000_i1045" type="#_x0000_t75" style="width:35.45pt;height:20.4pt" o:ole="">
            <v:imagedata r:id="rId59" o:title=""/>
          </v:shape>
          <o:OLEObject Type="Embed" ProgID="Equation.3" ShapeID="_x0000_i1045" DrawAspect="Content" ObjectID="_1425658671" r:id="rId60"/>
        </w:object>
      </w:r>
      <w:r>
        <w:rPr>
          <w:rFonts w:ascii="Times New Roman" w:hAnsi="Times New Roman" w:cs="Times New Roman"/>
          <w:sz w:val="16"/>
          <w:szCs w:val="16"/>
        </w:rPr>
        <w:t xml:space="preserve"> </w:t>
      </w:r>
      <w:r>
        <w:rPr>
          <w:rFonts w:ascii="Times New Roman" w:hAnsi="Times New Roman" w:cs="Times New Roman"/>
          <w:sz w:val="28"/>
          <w:szCs w:val="28"/>
        </w:rPr>
        <w:t>,</w:t>
      </w:r>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Pr>
          <w:rFonts w:ascii="Times New Roman" w:hAnsi="Times New Roman" w:cs="Times New Roman"/>
          <w:position w:val="-20"/>
          <w:sz w:val="28"/>
          <w:szCs w:val="28"/>
        </w:rPr>
        <w:object w:dxaOrig="660" w:dyaOrig="465">
          <v:shape id="_x0000_i1046" type="#_x0000_t75" style="width:32.8pt;height:23.1pt" o:ole="">
            <v:imagedata r:id="rId61" o:title=""/>
          </v:shape>
          <o:OLEObject Type="Embed" ProgID="Equation.3" ShapeID="_x0000_i1046" DrawAspect="Content" ObjectID="_1425658672" r:id="rId62"/>
        </w:object>
      </w:r>
      <w:r>
        <w:rPr>
          <w:rFonts w:ascii="Times New Roman" w:hAnsi="Times New Roman" w:cs="Times New Roman"/>
          <w:sz w:val="28"/>
          <w:szCs w:val="28"/>
        </w:rPr>
        <w:t> – стоимость  питания  одного подопечного  в  возрасте старше 6 лет в течение месяца (рублей);</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position w:val="-12"/>
          <w:sz w:val="28"/>
          <w:szCs w:val="28"/>
        </w:rPr>
        <w:object w:dxaOrig="705" w:dyaOrig="405">
          <v:shape id="_x0000_i1047" type="#_x0000_t75" style="width:35.45pt;height:20.4pt" o:ole="">
            <v:imagedata r:id="rId63" o:title=""/>
          </v:shape>
          <o:OLEObject Type="Embed" ProgID="Equation.3" ShapeID="_x0000_i1047" DrawAspect="Content" ObjectID="_1425658673" r:id="rId64"/>
        </w:object>
      </w:r>
      <w:r>
        <w:rPr>
          <w:rFonts w:ascii="Times New Roman" w:hAnsi="Times New Roman" w:cs="Times New Roman"/>
          <w:b/>
          <w:sz w:val="28"/>
          <w:szCs w:val="28"/>
        </w:rPr>
        <w:t> </w:t>
      </w:r>
      <w:proofErr w:type="gramStart"/>
      <w:r>
        <w:rPr>
          <w:rFonts w:ascii="Times New Roman" w:hAnsi="Times New Roman" w:cs="Times New Roman"/>
          <w:sz w:val="28"/>
          <w:szCs w:val="28"/>
        </w:rPr>
        <w:t>– </w:t>
      </w:r>
      <w:r>
        <w:rPr>
          <w:rFonts w:ascii="Times New Roman" w:hAnsi="Times New Roman" w:cs="Times New Roman"/>
          <w:kern w:val="36"/>
          <w:sz w:val="28"/>
          <w:szCs w:val="28"/>
        </w:rPr>
        <w:t xml:space="preserve">объем расходов на одежду, обувь, мягкий инвентарь и оборудование  на одного подопечного в  возрасте старше 6 лет  в  месяц (рублей) </w:t>
      </w:r>
      <w:r>
        <w:rPr>
          <w:rStyle w:val="10"/>
          <w:rFonts w:ascii="Times New Roman" w:hAnsi="Times New Roman"/>
          <w:b w:val="0"/>
          <w:kern w:val="36"/>
          <w:sz w:val="28"/>
          <w:szCs w:val="28"/>
        </w:rPr>
        <w:t xml:space="preserve">(определяется исходя из норм одежды, обуви, мягкого инвентаря и оборудования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w:t>
      </w:r>
      <w:r>
        <w:rPr>
          <w:rFonts w:ascii="Times New Roman" w:hAnsi="Times New Roman" w:cs="Times New Roman"/>
          <w:sz w:val="28"/>
          <w:szCs w:val="28"/>
        </w:rPr>
        <w:t>на момент</w:t>
      </w:r>
      <w:proofErr w:type="gramEnd"/>
      <w:r>
        <w:rPr>
          <w:rFonts w:ascii="Times New Roman" w:hAnsi="Times New Roman" w:cs="Times New Roman"/>
          <w:sz w:val="28"/>
          <w:szCs w:val="28"/>
        </w:rPr>
        <w:t xml:space="preserve"> формирования проекта областного закона об областном бюджете Ленинградской области</w:t>
      </w:r>
      <w:r>
        <w:rPr>
          <w:rStyle w:val="10"/>
          <w:rFonts w:ascii="Times New Roman" w:hAnsi="Times New Roman"/>
          <w:b w:val="0"/>
          <w:kern w:val="36"/>
          <w:sz w:val="28"/>
          <w:szCs w:val="28"/>
        </w:rPr>
        <w:t>)</w:t>
      </w:r>
      <w:r>
        <w:rPr>
          <w:rFonts w:ascii="Times New Roman" w:hAnsi="Times New Roman" w:cs="Times New Roman"/>
          <w:sz w:val="28"/>
          <w:szCs w:val="28"/>
        </w:rPr>
        <w:t>;</w:t>
      </w:r>
    </w:p>
    <w:p w:rsidR="006E19B6" w:rsidRDefault="006E19B6" w:rsidP="006E19B6">
      <w:pPr>
        <w:pStyle w:val="ConsPlusNonformat"/>
        <w:widowControl/>
        <w:rPr>
          <w:rFonts w:ascii="Times New Roman" w:hAnsi="Times New Roman" w:cs="Times New Roman"/>
          <w:bCs/>
          <w:kern w:val="36"/>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position w:val="-20"/>
          <w:sz w:val="28"/>
          <w:szCs w:val="28"/>
        </w:rPr>
        <w:object w:dxaOrig="660" w:dyaOrig="465">
          <v:shape id="_x0000_i1048" type="#_x0000_t75" style="width:32.8pt;height:23.1pt" o:ole="">
            <v:imagedata r:id="rId65" o:title=""/>
          </v:shape>
          <o:OLEObject Type="Embed" ProgID="Equation.3" ShapeID="_x0000_i1048" DrawAspect="Content" ObjectID="_1425658674" r:id="rId66"/>
        </w:object>
      </w:r>
      <w:r>
        <w:rPr>
          <w:rFonts w:ascii="Times New Roman" w:hAnsi="Times New Roman" w:cs="Times New Roman"/>
          <w:sz w:val="28"/>
          <w:szCs w:val="28"/>
        </w:rPr>
        <w:t xml:space="preserve"> = </w:t>
      </w:r>
      <w:r>
        <w:rPr>
          <w:rFonts w:ascii="Times New Roman" w:hAnsi="Times New Roman" w:cs="Times New Roman"/>
          <w:b/>
          <w:position w:val="-30"/>
          <w:sz w:val="28"/>
          <w:szCs w:val="28"/>
        </w:rPr>
        <w:object w:dxaOrig="3480" w:dyaOrig="795">
          <v:shape id="_x0000_i1049" type="#_x0000_t75" style="width:174.1pt;height:39.75pt" o:ole="">
            <v:imagedata r:id="rId67" o:title=""/>
          </v:shape>
          <o:OLEObject Type="Embed" ProgID="Equation.3" ShapeID="_x0000_i1049" DrawAspect="Content" ObjectID="_1425658675" r:id="rId68"/>
        </w:object>
      </w:r>
      <w:r>
        <w:rPr>
          <w:rFonts w:ascii="Times New Roman" w:hAnsi="Times New Roman" w:cs="Times New Roman"/>
          <w:sz w:val="28"/>
          <w:szCs w:val="28"/>
        </w:rPr>
        <w:t>,</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где </w:t>
      </w:r>
      <w:r>
        <w:rPr>
          <w:rFonts w:ascii="Times New Roman" w:hAnsi="Times New Roman" w:cs="Times New Roman"/>
          <w:sz w:val="28"/>
          <w:szCs w:val="28"/>
        </w:rPr>
        <w:tab/>
      </w:r>
      <w:r>
        <w:rPr>
          <w:rFonts w:ascii="Times New Roman" w:hAnsi="Times New Roman" w:cs="Times New Roman"/>
          <w:position w:val="-20"/>
          <w:sz w:val="28"/>
          <w:szCs w:val="28"/>
        </w:rPr>
        <w:object w:dxaOrig="645" w:dyaOrig="465">
          <v:shape id="_x0000_i1050" type="#_x0000_t75" style="width:32.25pt;height:23.1pt" o:ole="">
            <v:imagedata r:id="rId69" o:title=""/>
          </v:shape>
          <o:OLEObject Type="Embed" ProgID="Equation.3" ShapeID="_x0000_i1050" DrawAspect="Content" ObjectID="_1425658676" r:id="rId70"/>
        </w:object>
      </w:r>
      <w:r>
        <w:rPr>
          <w:rFonts w:ascii="Times New Roman" w:hAnsi="Times New Roman" w:cs="Times New Roman"/>
          <w:sz w:val="28"/>
          <w:szCs w:val="28"/>
        </w:rPr>
        <w:t xml:space="preserve"> – стоимость питания на один день одного подопечного в возрасте  старше 6 лет (рублей)  </w:t>
      </w:r>
      <w:r>
        <w:rPr>
          <w:rFonts w:ascii="Times New Roman" w:hAnsi="Times New Roman" w:cs="Times New Roman"/>
          <w:kern w:val="36"/>
          <w:sz w:val="28"/>
          <w:szCs w:val="28"/>
        </w:rPr>
        <w:t>(</w:t>
      </w:r>
      <w:r>
        <w:rPr>
          <w:rStyle w:val="10"/>
          <w:rFonts w:ascii="Times New Roman" w:hAnsi="Times New Roman"/>
          <w:b w:val="0"/>
          <w:kern w:val="36"/>
          <w:sz w:val="28"/>
          <w:szCs w:val="28"/>
        </w:rPr>
        <w:t xml:space="preserve">определяется  исходя из норм продуктов питания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w:t>
      </w:r>
      <w:r>
        <w:rPr>
          <w:rFonts w:ascii="Times New Roman" w:hAnsi="Times New Roman" w:cs="Times New Roman"/>
          <w:sz w:val="28"/>
          <w:szCs w:val="28"/>
        </w:rPr>
        <w:t>на момент формирования проекта областного закона об областном бюджете Ленинградской области)</w:t>
      </w:r>
      <w:r>
        <w:rPr>
          <w:rFonts w:ascii="Times New Roman" w:hAnsi="Times New Roman" w:cs="Times New Roman"/>
          <w:kern w:val="36"/>
          <w:sz w:val="28"/>
          <w:szCs w:val="28"/>
        </w:rPr>
        <w:t>;</w:t>
      </w:r>
      <w:proofErr w:type="gramEnd"/>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lastRenderedPageBreak/>
        <w:t>159</w:t>
      </w:r>
      <w:r>
        <w:rPr>
          <w:rFonts w:ascii="Times New Roman" w:hAnsi="Times New Roman" w:cs="Times New Roman"/>
          <w:sz w:val="28"/>
          <w:szCs w:val="28"/>
        </w:rPr>
        <w:t xml:space="preserve"> – среднее количество праздничных, выходных и каникулярных дней, а также дней летнего оздоровительного периода в году;</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 коэффициент  увеличения  расходов  на  питание  в  праздничные, выходные и каникулярные дни, а также дни летнего оздоровительного периода;</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206</w:t>
      </w:r>
      <w:r>
        <w:rPr>
          <w:rFonts w:ascii="Times New Roman" w:hAnsi="Times New Roman" w:cs="Times New Roman"/>
          <w:sz w:val="28"/>
          <w:szCs w:val="28"/>
        </w:rPr>
        <w:t xml:space="preserve"> – количество дней в году, за исключением праздничных, выходных и каникулярных дней, а также дней летнего оздоровительного периода.</w:t>
      </w:r>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autoSpaceDE w:val="0"/>
        <w:autoSpaceDN w:val="0"/>
        <w:adjustRightInd w:val="0"/>
        <w:ind w:left="6372" w:firstLine="143"/>
        <w:outlineLvl w:val="0"/>
      </w:pPr>
      <w:r>
        <w:lastRenderedPageBreak/>
        <w:t>Приложение 3</w:t>
      </w:r>
    </w:p>
    <w:p w:rsidR="006E19B6" w:rsidRDefault="006E19B6" w:rsidP="006E19B6">
      <w:pPr>
        <w:autoSpaceDE w:val="0"/>
        <w:autoSpaceDN w:val="0"/>
        <w:adjustRightInd w:val="0"/>
        <w:ind w:left="6372" w:firstLine="143"/>
        <w:outlineLvl w:val="0"/>
      </w:pPr>
      <w:r>
        <w:t>к областному закону</w:t>
      </w:r>
    </w:p>
    <w:p w:rsidR="006E19B6" w:rsidRDefault="006E19B6" w:rsidP="006E19B6">
      <w:pPr>
        <w:autoSpaceDE w:val="0"/>
        <w:autoSpaceDN w:val="0"/>
        <w:adjustRightInd w:val="0"/>
        <w:ind w:left="6372" w:firstLine="143"/>
        <w:outlineLvl w:val="0"/>
      </w:pPr>
      <w:r>
        <w:t>от 17 июня 2011 года № 47-оз</w:t>
      </w:r>
    </w:p>
    <w:p w:rsidR="00B765EC" w:rsidRDefault="00B765EC" w:rsidP="00B765EC">
      <w:pPr>
        <w:ind w:firstLine="0"/>
        <w:jc w:val="right"/>
      </w:pPr>
      <w:proofErr w:type="gramStart"/>
      <w:r>
        <w:t>(в редакции областного закона</w:t>
      </w:r>
      <w:proofErr w:type="gramEnd"/>
    </w:p>
    <w:p w:rsidR="00B765EC" w:rsidRPr="00D30365" w:rsidRDefault="00B765EC" w:rsidP="00B765EC">
      <w:pPr>
        <w:ind w:firstLine="0"/>
        <w:jc w:val="center"/>
      </w:pPr>
      <w:r>
        <w:t xml:space="preserve">                                                                                                         от </w:t>
      </w:r>
      <w:r w:rsidRPr="00D30365">
        <w:t>15 марта 2013 года   №15-оз</w:t>
      </w:r>
      <w:r>
        <w:t>)</w:t>
      </w:r>
    </w:p>
    <w:p w:rsidR="006E19B6" w:rsidRDefault="006E19B6" w:rsidP="005959EE">
      <w:pPr>
        <w:pStyle w:val="ConsPlusTitle"/>
        <w:widowControl/>
        <w:ind w:firstLine="0"/>
        <w:outlineLvl w:val="0"/>
        <w:rPr>
          <w:b w:val="0"/>
          <w:bCs w:val="0"/>
          <w:sz w:val="28"/>
          <w:szCs w:val="28"/>
        </w:rPr>
      </w:pPr>
    </w:p>
    <w:p w:rsidR="006E19B6" w:rsidRDefault="006E19B6" w:rsidP="006E19B6">
      <w:pPr>
        <w:pStyle w:val="ConsPlusTitle"/>
        <w:widowControl/>
        <w:jc w:val="center"/>
        <w:outlineLvl w:val="0"/>
        <w:rPr>
          <w:b w:val="0"/>
          <w:bCs w:val="0"/>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pStyle w:val="ConsPlusNonformat"/>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расчета норматива для определения общего объема  субвенций, </w:t>
      </w:r>
    </w:p>
    <w:p w:rsidR="006E19B6" w:rsidRDefault="006E19B6" w:rsidP="006E19B6">
      <w:pPr>
        <w:pStyle w:val="ConsPlusNonformat"/>
        <w:widowControl/>
        <w:ind w:firstLine="0"/>
        <w:jc w:val="center"/>
        <w:rPr>
          <w:rFonts w:ascii="Times New Roman" w:hAnsi="Times New Roman" w:cs="Times New Roman"/>
          <w:b/>
          <w:bCs/>
          <w:sz w:val="26"/>
          <w:szCs w:val="26"/>
        </w:rPr>
      </w:pPr>
      <w:proofErr w:type="gramStart"/>
      <w:r>
        <w:rPr>
          <w:rFonts w:ascii="Times New Roman" w:hAnsi="Times New Roman" w:cs="Times New Roman"/>
          <w:b/>
          <w:bCs/>
          <w:sz w:val="26"/>
          <w:szCs w:val="26"/>
        </w:rPr>
        <w:t>предоставляемых</w:t>
      </w:r>
      <w:proofErr w:type="gramEnd"/>
      <w:r>
        <w:rPr>
          <w:rFonts w:ascii="Times New Roman" w:hAnsi="Times New Roman" w:cs="Times New Roman"/>
          <w:b/>
          <w:bCs/>
          <w:sz w:val="26"/>
          <w:szCs w:val="26"/>
        </w:rPr>
        <w:t xml:space="preserve"> местным бюджетам из областного бюджета </w:t>
      </w:r>
    </w:p>
    <w:p w:rsidR="006E19B6" w:rsidRDefault="006E19B6" w:rsidP="006E19B6">
      <w:pPr>
        <w:pStyle w:val="ConsPlusNonformat"/>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Ленинградской области для  осуществления </w:t>
      </w:r>
      <w:proofErr w:type="gramStart"/>
      <w:r>
        <w:rPr>
          <w:rFonts w:ascii="Times New Roman" w:hAnsi="Times New Roman" w:cs="Times New Roman"/>
          <w:b/>
          <w:bCs/>
          <w:sz w:val="26"/>
          <w:szCs w:val="26"/>
        </w:rPr>
        <w:t>передаваемых</w:t>
      </w:r>
      <w:proofErr w:type="gramEnd"/>
      <w:r>
        <w:rPr>
          <w:rFonts w:ascii="Times New Roman" w:hAnsi="Times New Roman" w:cs="Times New Roman"/>
          <w:b/>
          <w:bCs/>
          <w:sz w:val="26"/>
          <w:szCs w:val="26"/>
        </w:rPr>
        <w:t xml:space="preserve"> органам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bCs/>
          <w:sz w:val="26"/>
          <w:szCs w:val="26"/>
        </w:rPr>
        <w:t xml:space="preserve">местного самоуправления отдельных государственных полномочий  Ленинградской области </w:t>
      </w:r>
      <w:r>
        <w:rPr>
          <w:rFonts w:ascii="Times New Roman" w:hAnsi="Times New Roman" w:cs="Times New Roman"/>
          <w:b/>
          <w:sz w:val="26"/>
          <w:szCs w:val="26"/>
        </w:rPr>
        <w:t xml:space="preserve">по обеспечению бесплатного проезда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детей-сирот  и  детей,  оставшихся  без попечения родителей,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обучающихся  за счет средств местных бюджетов </w:t>
      </w: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 xml:space="preserve"> имеющих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государственную аккредитацию  муниципальных образовательных  учреждениях,  на  </w:t>
      </w:r>
      <w:proofErr w:type="gramStart"/>
      <w:r>
        <w:rPr>
          <w:rFonts w:ascii="Times New Roman" w:hAnsi="Times New Roman" w:cs="Times New Roman"/>
          <w:b/>
          <w:sz w:val="26"/>
          <w:szCs w:val="26"/>
        </w:rPr>
        <w:t>городском</w:t>
      </w:r>
      <w:proofErr w:type="gramEnd"/>
      <w:r>
        <w:rPr>
          <w:rFonts w:ascii="Times New Roman" w:hAnsi="Times New Roman" w:cs="Times New Roman"/>
          <w:b/>
          <w:sz w:val="26"/>
          <w:szCs w:val="26"/>
        </w:rPr>
        <w:t xml:space="preserve">, пригородном, в сельской местности – </w:t>
      </w:r>
    </w:p>
    <w:p w:rsidR="006E19B6" w:rsidRDefault="006E19B6" w:rsidP="006E19B6">
      <w:pPr>
        <w:pStyle w:val="ConsPlusNonformat"/>
        <w:widowControl/>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t xml:space="preserve">на внутрирайонном  транспорте (кроме такси), а также бесплатным </w:t>
      </w:r>
      <w:proofErr w:type="gramEnd"/>
    </w:p>
    <w:p w:rsidR="006E19B6" w:rsidRDefault="006E19B6" w:rsidP="005959EE">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проездом один раз в год к месту жительства и обратно к месту учебы</w:t>
      </w:r>
    </w:p>
    <w:p w:rsidR="005959EE" w:rsidRPr="005959EE" w:rsidRDefault="005959EE" w:rsidP="005959EE">
      <w:pPr>
        <w:pStyle w:val="ConsPlusNonformat"/>
        <w:widowControl/>
        <w:ind w:firstLine="0"/>
        <w:jc w:val="center"/>
        <w:rPr>
          <w:rFonts w:ascii="Times New Roman" w:hAnsi="Times New Roman" w:cs="Times New Roman"/>
          <w:b/>
          <w:sz w:val="26"/>
          <w:szCs w:val="26"/>
        </w:rPr>
      </w:pPr>
    </w:p>
    <w:p w:rsidR="006E19B6" w:rsidRDefault="006E19B6" w:rsidP="006E19B6">
      <w:pPr>
        <w:autoSpaceDE w:val="0"/>
        <w:autoSpaceDN w:val="0"/>
        <w:adjustRightInd w:val="0"/>
        <w:outlineLvl w:val="0"/>
        <w:rPr>
          <w:sz w:val="28"/>
          <w:szCs w:val="28"/>
        </w:rPr>
      </w:pPr>
      <w:proofErr w:type="gramStart"/>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учреждениях, на городском, пригородном, в сельской местности – на внутрирайонном  транспорте (кроме такси), а также бесплатным</w:t>
      </w:r>
      <w:proofErr w:type="gramEnd"/>
      <w:r>
        <w:rPr>
          <w:sz w:val="28"/>
          <w:szCs w:val="28"/>
        </w:rPr>
        <w:t xml:space="preserve"> проездом один раз в год к месту жительства и обратно к месту учебы, рассчитывается по формуле</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position w:val="-32"/>
        </w:rPr>
        <w:object w:dxaOrig="1590" w:dyaOrig="810">
          <v:shape id="_x0000_i1051" type="#_x0000_t75" style="width:79.5pt;height:40.3pt" o:ole="">
            <v:imagedata r:id="rId71" o:title=""/>
          </v:shape>
          <o:OLEObject Type="Embed" ProgID="Equation.3" ShapeID="_x0000_i1051" DrawAspect="Content" ObjectID="_1425658677" r:id="rId72"/>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xml:space="preserve">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Default="006E19B6" w:rsidP="006E19B6">
      <w:pPr>
        <w:pStyle w:val="ConsPlusNonformat"/>
        <w:widowControl/>
        <w:rPr>
          <w:rFonts w:ascii="Times New Roman" w:hAnsi="Times New Roman" w:cs="Times New Roman"/>
          <w:sz w:val="28"/>
          <w:szCs w:val="28"/>
        </w:rPr>
      </w:pPr>
    </w:p>
    <w:p w:rsidR="006E19B6" w:rsidRPr="006E19B6" w:rsidRDefault="006E19B6" w:rsidP="006E19B6">
      <w:pPr>
        <w:pStyle w:val="ConsPlusNonformat"/>
        <w:widowControl/>
        <w:ind w:firstLine="0"/>
        <w:jc w:val="center"/>
        <w:rPr>
          <w:rFonts w:ascii="Times New Roman" w:hAnsi="Times New Roman" w:cs="Times New Roman"/>
          <w:sz w:val="28"/>
          <w:szCs w:val="28"/>
          <w:lang w:val="en-US"/>
        </w:rPr>
      </w:pPr>
      <w:r>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 xml:space="preserve">i </w:t>
      </w:r>
      <w:r>
        <w:rPr>
          <w:rFonts w:ascii="Times New Roman" w:hAnsi="Times New Roman" w:cs="Times New Roman"/>
          <w:b/>
          <w:sz w:val="28"/>
          <w:szCs w:val="28"/>
          <w:lang w:val="en-US"/>
        </w:rPr>
        <w:t>= C</w:t>
      </w:r>
      <w:r>
        <w:rPr>
          <w:rFonts w:ascii="Times New Roman" w:hAnsi="Times New Roman" w:cs="Times New Roman"/>
          <w:b/>
          <w:sz w:val="28"/>
          <w:szCs w:val="28"/>
          <w:vertAlign w:val="subscript"/>
          <w:lang w:val="en-US"/>
        </w:rPr>
        <w:t>1i</w:t>
      </w:r>
      <w:r>
        <w:rPr>
          <w:rFonts w:ascii="Times New Roman" w:hAnsi="Times New Roman" w:cs="Times New Roman"/>
          <w:b/>
          <w:sz w:val="28"/>
          <w:szCs w:val="28"/>
          <w:lang w:val="en-US"/>
        </w:rPr>
        <w:t xml:space="preserve"> + </w:t>
      </w:r>
      <w:proofErr w:type="gramStart"/>
      <w:r>
        <w:rPr>
          <w:rFonts w:ascii="Times New Roman" w:hAnsi="Times New Roman" w:cs="Times New Roman"/>
          <w:b/>
          <w:sz w:val="28"/>
          <w:szCs w:val="28"/>
          <w:lang w:val="en-US"/>
        </w:rPr>
        <w:t>C</w:t>
      </w:r>
      <w:r>
        <w:rPr>
          <w:rFonts w:ascii="Times New Roman" w:hAnsi="Times New Roman" w:cs="Times New Roman"/>
          <w:b/>
          <w:sz w:val="28"/>
          <w:szCs w:val="28"/>
          <w:vertAlign w:val="subscript"/>
          <w:lang w:val="en-US"/>
        </w:rPr>
        <w:t>2i</w:t>
      </w:r>
      <w:r>
        <w:rPr>
          <w:rFonts w:ascii="Times New Roman" w:hAnsi="Times New Roman" w:cs="Times New Roman"/>
          <w:sz w:val="4"/>
          <w:szCs w:val="4"/>
          <w:lang w:val="en-US"/>
        </w:rPr>
        <w:t xml:space="preserve"> </w:t>
      </w:r>
      <w:r w:rsidRPr="006E19B6">
        <w:rPr>
          <w:rFonts w:ascii="Times New Roman" w:hAnsi="Times New Roman" w:cs="Times New Roman"/>
          <w:sz w:val="28"/>
          <w:szCs w:val="28"/>
          <w:lang w:val="en-US"/>
        </w:rPr>
        <w:t>,</w:t>
      </w:r>
      <w:proofErr w:type="gramEnd"/>
    </w:p>
    <w:p w:rsidR="006E19B6" w:rsidRPr="006E19B6" w:rsidRDefault="006E19B6" w:rsidP="006E19B6">
      <w:pPr>
        <w:autoSpaceDE w:val="0"/>
        <w:autoSpaceDN w:val="0"/>
        <w:adjustRightInd w:val="0"/>
        <w:ind w:firstLine="0"/>
        <w:jc w:val="center"/>
        <w:outlineLvl w:val="0"/>
        <w:rPr>
          <w:sz w:val="28"/>
          <w:szCs w:val="28"/>
          <w:lang w:val="en-US"/>
        </w:rPr>
      </w:pPr>
    </w:p>
    <w:p w:rsidR="006E19B6" w:rsidRDefault="006E19B6" w:rsidP="00B6374A">
      <w:pPr>
        <w:pStyle w:val="ConsPlusNonformat"/>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C</w:t>
      </w:r>
      <w:r w:rsidRPr="006E19B6">
        <w:rPr>
          <w:rFonts w:ascii="Times New Roman" w:hAnsi="Times New Roman" w:cs="Times New Roman"/>
          <w:b/>
          <w:sz w:val="28"/>
          <w:szCs w:val="28"/>
          <w:vertAlign w:val="subscript"/>
          <w:lang w:val="en-US"/>
        </w:rPr>
        <w:t>1</w:t>
      </w:r>
      <w:r>
        <w:rPr>
          <w:rFonts w:ascii="Times New Roman" w:hAnsi="Times New Roman" w:cs="Times New Roman"/>
          <w:b/>
          <w:sz w:val="28"/>
          <w:szCs w:val="28"/>
          <w:vertAlign w:val="subscript"/>
          <w:lang w:val="en-US"/>
        </w:rPr>
        <w:t>i</w:t>
      </w:r>
      <w:r w:rsidRPr="006E19B6">
        <w:rPr>
          <w:rFonts w:ascii="Times New Roman" w:hAnsi="Times New Roman" w:cs="Times New Roman"/>
          <w:b/>
          <w:sz w:val="28"/>
          <w:szCs w:val="28"/>
          <w:lang w:val="en-US"/>
        </w:rPr>
        <w:t xml:space="preserve"> = </w:t>
      </w:r>
      <w:r>
        <w:rPr>
          <w:rFonts w:ascii="Times New Roman" w:hAnsi="Times New Roman" w:cs="Times New Roman"/>
          <w:b/>
          <w:sz w:val="28"/>
          <w:szCs w:val="28"/>
          <w:lang w:val="en-US"/>
        </w:rPr>
        <w:t>N</w:t>
      </w:r>
      <w:r w:rsidRPr="006E19B6">
        <w:rPr>
          <w:rFonts w:ascii="Times New Roman" w:hAnsi="Times New Roman" w:cs="Times New Roman"/>
          <w:b/>
          <w:sz w:val="28"/>
          <w:szCs w:val="28"/>
          <w:vertAlign w:val="subscript"/>
          <w:lang w:val="en-US"/>
        </w:rPr>
        <w:t>1</w:t>
      </w:r>
      <w:r w:rsidRPr="006E19B6">
        <w:rPr>
          <w:rFonts w:ascii="Times New Roman" w:hAnsi="Times New Roman" w:cs="Times New Roman"/>
          <w:b/>
          <w:sz w:val="28"/>
          <w:szCs w:val="28"/>
          <w:lang w:val="en-US"/>
        </w:rPr>
        <w:t xml:space="preserve"> </w:t>
      </w:r>
      <w:r>
        <w:rPr>
          <w:rFonts w:ascii="Times New Roman" w:hAnsi="Times New Roman" w:cs="Times New Roman"/>
          <w:b/>
          <w:sz w:val="28"/>
          <w:szCs w:val="28"/>
          <w:lang w:val="en-US"/>
        </w:rPr>
        <w:t>x</w:t>
      </w:r>
      <w:r w:rsidRPr="006E19B6">
        <w:rPr>
          <w:rFonts w:ascii="Times New Roman" w:hAnsi="Times New Roman" w:cs="Times New Roman"/>
          <w:b/>
          <w:sz w:val="28"/>
          <w:szCs w:val="28"/>
          <w:lang w:val="en-US"/>
        </w:rPr>
        <w:t xml:space="preserve"> </w:t>
      </w:r>
      <w:r>
        <w:rPr>
          <w:rFonts w:ascii="Times New Roman" w:hAnsi="Times New Roman" w:cs="Times New Roman"/>
          <w:b/>
          <w:sz w:val="28"/>
          <w:szCs w:val="28"/>
        </w:rPr>
        <w:t>К</w:t>
      </w:r>
      <w:r>
        <w:rPr>
          <w:rFonts w:ascii="Times New Roman" w:hAnsi="Times New Roman" w:cs="Times New Roman"/>
          <w:b/>
          <w:sz w:val="28"/>
          <w:szCs w:val="28"/>
          <w:vertAlign w:val="subscript"/>
        </w:rPr>
        <w:t>д</w:t>
      </w:r>
      <w:r>
        <w:rPr>
          <w:rFonts w:ascii="Times New Roman" w:hAnsi="Times New Roman" w:cs="Times New Roman"/>
          <w:b/>
          <w:sz w:val="28"/>
          <w:szCs w:val="28"/>
          <w:vertAlign w:val="subscript"/>
          <w:lang w:val="en-US"/>
        </w:rPr>
        <w:t>i</w:t>
      </w:r>
      <w:r>
        <w:rPr>
          <w:rFonts w:ascii="Times New Roman" w:hAnsi="Times New Roman" w:cs="Times New Roman"/>
          <w:b/>
          <w:sz w:val="28"/>
          <w:szCs w:val="28"/>
          <w:lang w:val="en-US"/>
        </w:rPr>
        <w:t xml:space="preserve"> x</w:t>
      </w:r>
      <w:r w:rsidRPr="006E19B6">
        <w:rPr>
          <w:rFonts w:ascii="Times New Roman" w:hAnsi="Times New Roman" w:cs="Times New Roman"/>
          <w:b/>
          <w:sz w:val="28"/>
          <w:szCs w:val="28"/>
          <w:lang w:val="en-US"/>
        </w:rPr>
        <w:t xml:space="preserve"> 12 </w:t>
      </w:r>
      <w:proofErr w:type="spellStart"/>
      <w:r>
        <w:rPr>
          <w:rFonts w:ascii="Times New Roman" w:hAnsi="Times New Roman" w:cs="Times New Roman"/>
          <w:b/>
          <w:sz w:val="28"/>
          <w:szCs w:val="28"/>
        </w:rPr>
        <w:t>мес</w:t>
      </w:r>
      <w:proofErr w:type="spellEnd"/>
    </w:p>
    <w:p w:rsidR="005959EE" w:rsidRDefault="005959EE" w:rsidP="00B6374A">
      <w:pPr>
        <w:pStyle w:val="ConsPlusNonformat"/>
        <w:widowControl/>
        <w:ind w:firstLine="0"/>
        <w:jc w:val="center"/>
        <w:rPr>
          <w:rFonts w:ascii="Times New Roman" w:hAnsi="Times New Roman" w:cs="Times New Roman"/>
          <w:b/>
          <w:sz w:val="28"/>
          <w:szCs w:val="28"/>
        </w:rPr>
      </w:pPr>
    </w:p>
    <w:p w:rsidR="005959EE" w:rsidRDefault="005959EE" w:rsidP="00B6374A">
      <w:pPr>
        <w:pStyle w:val="ConsPlusNonformat"/>
        <w:widowControl/>
        <w:ind w:firstLine="0"/>
        <w:jc w:val="center"/>
        <w:rPr>
          <w:rFonts w:ascii="Times New Roman" w:hAnsi="Times New Roman" w:cs="Times New Roman"/>
          <w:b/>
          <w:sz w:val="28"/>
          <w:szCs w:val="28"/>
        </w:rPr>
      </w:pPr>
    </w:p>
    <w:p w:rsidR="005959EE" w:rsidRPr="00A85C96" w:rsidRDefault="005959EE" w:rsidP="00B6374A">
      <w:pPr>
        <w:pStyle w:val="ConsPlusNonformat"/>
        <w:widowControl/>
        <w:ind w:firstLine="0"/>
        <w:jc w:val="center"/>
        <w:rPr>
          <w:rFonts w:ascii="Times New Roman" w:hAnsi="Times New Roman" w:cs="Times New Roman"/>
          <w:sz w:val="28"/>
          <w:szCs w:val="28"/>
        </w:rPr>
        <w:sectPr w:rsidR="005959EE" w:rsidRPr="00A85C96">
          <w:pgSz w:w="11906" w:h="16838"/>
          <w:pgMar w:top="1134" w:right="850" w:bottom="1021" w:left="1304" w:header="708" w:footer="708" w:gutter="0"/>
          <w:pgNumType w:start="1"/>
          <w:cols w:space="720"/>
        </w:sectPr>
      </w:pPr>
    </w:p>
    <w:p w:rsidR="006E19B6" w:rsidRDefault="006E19B6" w:rsidP="006E19B6">
      <w:pPr>
        <w:pStyle w:val="ConsPlusNonformat"/>
        <w:widowControl/>
        <w:ind w:firstLine="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где </w:t>
      </w:r>
      <w:r>
        <w:rPr>
          <w:rFonts w:ascii="Times New Roman" w:hAnsi="Times New Roman" w:cs="Times New Roman"/>
          <w:sz w:val="28"/>
          <w:szCs w:val="28"/>
        </w:rPr>
        <w:tab/>
      </w:r>
      <w:r>
        <w:rPr>
          <w:rFonts w:ascii="Times New Roman" w:hAnsi="Times New Roman" w:cs="Times New Roman"/>
          <w:b/>
          <w:sz w:val="28"/>
          <w:szCs w:val="28"/>
          <w:lang w:val="en-US"/>
        </w:rPr>
        <w:t>C</w:t>
      </w:r>
      <w:r>
        <w:rPr>
          <w:rFonts w:ascii="Times New Roman" w:hAnsi="Times New Roman" w:cs="Times New Roman"/>
          <w:b/>
          <w:sz w:val="28"/>
          <w:szCs w:val="28"/>
          <w:vertAlign w:val="subscript"/>
        </w:rPr>
        <w:t>1</w:t>
      </w:r>
      <w:r>
        <w:rPr>
          <w:rFonts w:ascii="Times New Roman" w:hAnsi="Times New Roman" w:cs="Times New Roman"/>
          <w:b/>
          <w:sz w:val="28"/>
          <w:szCs w:val="28"/>
          <w:vertAlign w:val="subscript"/>
          <w:lang w:val="en-US"/>
        </w:rPr>
        <w:t>i</w:t>
      </w:r>
      <w:r>
        <w:rPr>
          <w:rFonts w:ascii="Times New Roman" w:hAnsi="Times New Roman" w:cs="Times New Roman"/>
          <w:sz w:val="28"/>
          <w:szCs w:val="28"/>
          <w:vertAlign w:val="subscript"/>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размер средств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учреждениях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на  городском,  пригородном, в  сельской  местности – на внутрирайонном  транспорте (кроме такси);</w:t>
      </w:r>
      <w:proofErr w:type="gramEnd"/>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N</w:t>
      </w:r>
      <w:r>
        <w:rPr>
          <w:rFonts w:ascii="Times New Roman" w:hAnsi="Times New Roman" w:cs="Times New Roman"/>
          <w:b/>
          <w:sz w:val="28"/>
          <w:szCs w:val="28"/>
          <w:vertAlign w:val="subscript"/>
        </w:rPr>
        <w:t>1</w:t>
      </w:r>
      <w:r>
        <w:rPr>
          <w:rFonts w:ascii="Times New Roman" w:hAnsi="Times New Roman" w:cs="Times New Roman"/>
          <w:b/>
          <w:sz w:val="28"/>
          <w:szCs w:val="28"/>
          <w:vertAlign w:val="subscript"/>
          <w:lang w:val="en-US"/>
        </w:rPr>
        <w:t>  </w:t>
      </w:r>
      <w:r>
        <w:rPr>
          <w:rFonts w:ascii="Times New Roman" w:hAnsi="Times New Roman" w:cs="Times New Roman"/>
          <w:sz w:val="28"/>
          <w:szCs w:val="28"/>
        </w:rPr>
        <w:t>– норматив ежемесячной  денежной выплаты, предоставляемой детям-сиротам  и детям, оставшимся без попечения родителей, для обеспечения  бесплатного  проезда  на  городском, пригородном, в сельской местности – на  внутрирайонном транспорте (кроме такси) (равен стоимости единого социального проездного билета для льготных категорий граждан Ленинградской  области,  которая устанавливается  ежегодно областным законом об областном   бюджете Ленинградской области на соответствующий финансовый год);</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K</w:t>
      </w:r>
      <w:r>
        <w:rPr>
          <w:rFonts w:ascii="Times New Roman" w:hAnsi="Times New Roman" w:cs="Times New Roman"/>
          <w:b/>
          <w:vertAlign w:val="subscript"/>
        </w:rPr>
        <w:t>Д</w:t>
      </w:r>
      <w:r>
        <w:rPr>
          <w:rFonts w:ascii="Times New Roman" w:hAnsi="Times New Roman" w:cs="Times New Roman"/>
          <w:b/>
          <w:sz w:val="28"/>
          <w:szCs w:val="28"/>
          <w:vertAlign w:val="subscript"/>
          <w:lang w:val="en-US"/>
        </w:rPr>
        <w:t>i</w:t>
      </w:r>
      <w:r>
        <w:rPr>
          <w:rFonts w:ascii="Times New Roman" w:hAnsi="Times New Roman" w:cs="Times New Roman"/>
          <w:b/>
          <w:sz w:val="28"/>
          <w:szCs w:val="28"/>
          <w:vertAlign w:val="subscript"/>
        </w:rPr>
        <w:t>  </w:t>
      </w:r>
      <w:r>
        <w:rPr>
          <w:rFonts w:ascii="Times New Roman" w:hAnsi="Times New Roman" w:cs="Times New Roman"/>
          <w:sz w:val="28"/>
          <w:szCs w:val="28"/>
        </w:rPr>
        <w:t>– численность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учреждениях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имеющих  право на бесплатный  проезд на городском, пригородном, в сельской местности – на внутрирайонном  транспорте (кроме такси);</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autoSpaceDE w:val="0"/>
        <w:autoSpaceDN w:val="0"/>
        <w:adjustRightInd w:val="0"/>
        <w:ind w:firstLine="0"/>
        <w:jc w:val="center"/>
        <w:rPr>
          <w:b/>
          <w:sz w:val="28"/>
          <w:szCs w:val="28"/>
        </w:rPr>
      </w:pPr>
      <w:r>
        <w:rPr>
          <w:b/>
          <w:sz w:val="28"/>
          <w:szCs w:val="28"/>
        </w:rPr>
        <w:t>С</w:t>
      </w:r>
      <w:r>
        <w:rPr>
          <w:b/>
          <w:sz w:val="28"/>
          <w:szCs w:val="28"/>
          <w:vertAlign w:val="subscript"/>
        </w:rPr>
        <w:t>2</w:t>
      </w:r>
      <w:r>
        <w:rPr>
          <w:b/>
          <w:sz w:val="28"/>
          <w:szCs w:val="28"/>
          <w:vertAlign w:val="subscript"/>
          <w:lang w:val="en-US"/>
        </w:rPr>
        <w:t>i</w:t>
      </w:r>
      <w:r>
        <w:rPr>
          <w:b/>
          <w:sz w:val="28"/>
          <w:szCs w:val="28"/>
        </w:rPr>
        <w:t xml:space="preserve"> = </w:t>
      </w:r>
      <w:r>
        <w:rPr>
          <w:b/>
          <w:sz w:val="28"/>
          <w:szCs w:val="28"/>
          <w:lang w:val="en-US"/>
        </w:rPr>
        <w:t>N</w:t>
      </w:r>
      <w:r>
        <w:rPr>
          <w:b/>
          <w:sz w:val="28"/>
          <w:szCs w:val="28"/>
          <w:vertAlign w:val="subscript"/>
        </w:rPr>
        <w:t>2</w:t>
      </w:r>
      <w:r>
        <w:rPr>
          <w:b/>
          <w:sz w:val="28"/>
          <w:szCs w:val="28"/>
        </w:rPr>
        <w:t xml:space="preserve"> </w:t>
      </w:r>
      <w:r>
        <w:rPr>
          <w:b/>
          <w:sz w:val="28"/>
          <w:szCs w:val="28"/>
          <w:lang w:val="en-US"/>
        </w:rPr>
        <w:t>x</w:t>
      </w:r>
      <w:r>
        <w:rPr>
          <w:b/>
          <w:sz w:val="28"/>
          <w:szCs w:val="28"/>
        </w:rPr>
        <w:t xml:space="preserve"> </w:t>
      </w:r>
      <w:proofErr w:type="spellStart"/>
      <w:r>
        <w:rPr>
          <w:b/>
          <w:sz w:val="28"/>
          <w:szCs w:val="28"/>
        </w:rPr>
        <w:t>К</w:t>
      </w:r>
      <w:r>
        <w:rPr>
          <w:b/>
          <w:sz w:val="28"/>
          <w:szCs w:val="28"/>
          <w:vertAlign w:val="subscript"/>
        </w:rPr>
        <w:t>в</w:t>
      </w:r>
      <w:proofErr w:type="spellEnd"/>
      <w:proofErr w:type="gramStart"/>
      <w:r>
        <w:rPr>
          <w:b/>
          <w:sz w:val="28"/>
          <w:szCs w:val="28"/>
          <w:vertAlign w:val="subscript"/>
          <w:lang w:val="en-US"/>
        </w:rPr>
        <w:t>i</w:t>
      </w:r>
      <w:proofErr w:type="gramEnd"/>
      <w:r w:rsidRPr="006E19B6">
        <w:rPr>
          <w:sz w:val="12"/>
          <w:szCs w:val="12"/>
        </w:rPr>
        <w:t xml:space="preserve"> </w:t>
      </w:r>
      <w:r>
        <w:rPr>
          <w:sz w:val="28"/>
          <w:szCs w:val="28"/>
        </w:rPr>
        <w:t>,</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Pr>
          <w:rFonts w:ascii="Times New Roman" w:hAnsi="Times New Roman" w:cs="Times New Roman"/>
          <w:b/>
          <w:sz w:val="28"/>
          <w:szCs w:val="28"/>
        </w:rPr>
        <w:t>С</w:t>
      </w:r>
      <w:r>
        <w:rPr>
          <w:rFonts w:ascii="Times New Roman" w:hAnsi="Times New Roman" w:cs="Times New Roman"/>
          <w:b/>
          <w:sz w:val="28"/>
          <w:szCs w:val="28"/>
          <w:vertAlign w:val="subscript"/>
        </w:rPr>
        <w:t>2</w:t>
      </w:r>
      <w:r>
        <w:rPr>
          <w:rFonts w:ascii="Times New Roman" w:hAnsi="Times New Roman" w:cs="Times New Roman"/>
          <w:b/>
          <w:sz w:val="28"/>
          <w:szCs w:val="28"/>
          <w:vertAlign w:val="subscript"/>
          <w:lang w:val="en-US"/>
        </w:rPr>
        <w:t>i</w:t>
      </w:r>
      <w:r>
        <w:rPr>
          <w:rFonts w:ascii="Times New Roman" w:hAnsi="Times New Roman" w:cs="Times New Roman"/>
          <w:sz w:val="28"/>
          <w:szCs w:val="28"/>
        </w:rPr>
        <w:t xml:space="preserve"> – размер  средств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N</w:t>
      </w:r>
      <w:r>
        <w:rPr>
          <w:rFonts w:ascii="Times New Roman" w:hAnsi="Times New Roman" w:cs="Times New Roman"/>
          <w:b/>
          <w:sz w:val="28"/>
          <w:szCs w:val="28"/>
          <w:vertAlign w:val="subscript"/>
        </w:rPr>
        <w:t>2  </w:t>
      </w:r>
      <w:r>
        <w:rPr>
          <w:rFonts w:ascii="Times New Roman" w:hAnsi="Times New Roman" w:cs="Times New Roman"/>
          <w:sz w:val="28"/>
          <w:szCs w:val="28"/>
        </w:rPr>
        <w:t>– норматив единовременной денежной выплаты, предоставляемой детям-сиротам  и  детям,  оставшимся без попечения родителей, обучающимся за счет средств местных бюджетов   в имеющих государственную аккредитацию  муниципальных образовательных учреждениях, для  обеспечения  бесплатного  проезда  один  раз  в  год к  месту  жительства  и обратно к месту учебы в  соответствии с приобретенными документами, подтверждающими произведенные  расходы  на проезд при следовании в прямом беспересадочном сообщении, а при отсутствии беспересадочного сообщения – по кратчайшему маршруту;</w:t>
      </w:r>
    </w:p>
    <w:p w:rsidR="006E19B6" w:rsidRPr="005959EE" w:rsidRDefault="006E19B6" w:rsidP="005959EE">
      <w:pPr>
        <w:pStyle w:val="ConsPlusNonformat"/>
        <w:widowControl/>
        <w:rPr>
          <w:rFonts w:ascii="Times New Roman" w:hAnsi="Times New Roman" w:cs="Times New Roman"/>
          <w:sz w:val="28"/>
          <w:szCs w:val="28"/>
        </w:rPr>
        <w:sectPr w:rsidR="006E19B6" w:rsidRPr="005959EE">
          <w:pgSz w:w="11906" w:h="16838"/>
          <w:pgMar w:top="1134" w:right="850" w:bottom="1021" w:left="1304" w:header="708" w:footer="708" w:gutter="0"/>
          <w:pgNumType w:start="1"/>
          <w:cols w:space="720"/>
        </w:sectPr>
      </w:pPr>
      <w:proofErr w:type="spellStart"/>
      <w:proofErr w:type="gramStart"/>
      <w:r>
        <w:rPr>
          <w:rFonts w:ascii="Times New Roman" w:hAnsi="Times New Roman" w:cs="Times New Roman"/>
          <w:b/>
          <w:sz w:val="28"/>
          <w:szCs w:val="28"/>
        </w:rPr>
        <w:t>К</w:t>
      </w:r>
      <w:r>
        <w:rPr>
          <w:rFonts w:ascii="Times New Roman" w:hAnsi="Times New Roman" w:cs="Times New Roman"/>
          <w:b/>
          <w:sz w:val="28"/>
          <w:szCs w:val="28"/>
          <w:vertAlign w:val="subscript"/>
        </w:rPr>
        <w:t>в</w:t>
      </w:r>
      <w:proofErr w:type="spellEnd"/>
      <w:r>
        <w:rPr>
          <w:rFonts w:ascii="Times New Roman" w:hAnsi="Times New Roman" w:cs="Times New Roman"/>
          <w:b/>
          <w:sz w:val="28"/>
          <w:szCs w:val="28"/>
          <w:vertAlign w:val="subscript"/>
          <w:lang w:val="en-US"/>
        </w:rPr>
        <w:t>i</w:t>
      </w:r>
      <w:r>
        <w:rPr>
          <w:rFonts w:ascii="Times New Roman" w:hAnsi="Times New Roman" w:cs="Times New Roman"/>
          <w:b/>
          <w:sz w:val="28"/>
          <w:szCs w:val="28"/>
          <w:vertAlign w:val="subscript"/>
        </w:rPr>
        <w:t>  </w:t>
      </w:r>
      <w:r>
        <w:rPr>
          <w:rFonts w:ascii="Times New Roman" w:hAnsi="Times New Roman" w:cs="Times New Roman"/>
          <w:sz w:val="28"/>
          <w:szCs w:val="28"/>
        </w:rPr>
        <w:t>– численность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учреждениях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и имеющих право на бесплатный   проезд один раз в год к месту жительства и обратно  к  месту учебы.</w:t>
      </w:r>
      <w:proofErr w:type="gramEnd"/>
    </w:p>
    <w:p w:rsidR="006E19B6" w:rsidRDefault="005959EE" w:rsidP="005959EE">
      <w:pPr>
        <w:autoSpaceDE w:val="0"/>
        <w:autoSpaceDN w:val="0"/>
        <w:adjustRightInd w:val="0"/>
        <w:ind w:firstLine="0"/>
        <w:jc w:val="center"/>
        <w:outlineLvl w:val="0"/>
      </w:pPr>
      <w:r>
        <w:rPr>
          <w:sz w:val="28"/>
          <w:szCs w:val="28"/>
        </w:rPr>
        <w:lastRenderedPageBreak/>
        <w:t xml:space="preserve">                                                              </w:t>
      </w:r>
      <w:r w:rsidR="006E19B6">
        <w:t>Приложение 4</w:t>
      </w:r>
    </w:p>
    <w:p w:rsidR="006E19B6" w:rsidRDefault="006E19B6" w:rsidP="006E19B6">
      <w:pPr>
        <w:autoSpaceDE w:val="0"/>
        <w:autoSpaceDN w:val="0"/>
        <w:adjustRightInd w:val="0"/>
        <w:ind w:left="5664" w:firstLine="857"/>
        <w:outlineLvl w:val="0"/>
      </w:pPr>
      <w:r>
        <w:t>к областному закону</w:t>
      </w:r>
    </w:p>
    <w:p w:rsidR="006E19B6" w:rsidRDefault="006E19B6" w:rsidP="006E19B6">
      <w:pPr>
        <w:autoSpaceDE w:val="0"/>
        <w:autoSpaceDN w:val="0"/>
        <w:adjustRightInd w:val="0"/>
        <w:ind w:left="5664" w:firstLine="857"/>
        <w:outlineLvl w:val="0"/>
      </w:pPr>
      <w:r>
        <w:t>от 17 июня 2011 года № 47-оз</w:t>
      </w:r>
    </w:p>
    <w:p w:rsidR="006E19B6" w:rsidRDefault="006E19B6" w:rsidP="006E19B6">
      <w:pPr>
        <w:autoSpaceDE w:val="0"/>
        <w:autoSpaceDN w:val="0"/>
        <w:adjustRightInd w:val="0"/>
        <w:ind w:left="5664" w:firstLine="857"/>
        <w:outlineLvl w:val="0"/>
      </w:pPr>
      <w:proofErr w:type="gramStart"/>
      <w:r>
        <w:t>(в редакции областного закона</w:t>
      </w:r>
      <w:proofErr w:type="gramEnd"/>
    </w:p>
    <w:p w:rsidR="00A85C96" w:rsidRPr="00D30365" w:rsidRDefault="00A85C96" w:rsidP="00A85C96">
      <w:pPr>
        <w:ind w:firstLine="0"/>
        <w:jc w:val="center"/>
      </w:pPr>
      <w:r>
        <w:t xml:space="preserve">                                                                                                         от </w:t>
      </w:r>
      <w:r w:rsidRPr="00D30365">
        <w:t>15 марта 2013 года   №15-оз</w:t>
      </w:r>
      <w:r>
        <w:t>)</w:t>
      </w:r>
    </w:p>
    <w:p w:rsidR="00A85C96" w:rsidRDefault="00A85C96" w:rsidP="00A85C96">
      <w:pPr>
        <w:autoSpaceDE w:val="0"/>
        <w:autoSpaceDN w:val="0"/>
        <w:adjustRightInd w:val="0"/>
        <w:ind w:left="6096" w:firstLine="425"/>
      </w:pPr>
    </w:p>
    <w:p w:rsidR="006E19B6" w:rsidRDefault="006E19B6" w:rsidP="006E19B6">
      <w:pPr>
        <w:pStyle w:val="ConsPlusNonformat"/>
        <w:widowControl/>
        <w:ind w:firstLine="0"/>
        <w:rPr>
          <w:rFonts w:ascii="Times New Roman" w:hAnsi="Times New Roman" w:cs="Times New Roman"/>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pStyle w:val="ConsPlusNonformat"/>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расчета норматива для определения общего объема субвенций, </w:t>
      </w:r>
    </w:p>
    <w:p w:rsidR="006E19B6" w:rsidRDefault="006E19B6" w:rsidP="006E19B6">
      <w:pPr>
        <w:pStyle w:val="ConsPlusNonformat"/>
        <w:widowControl/>
        <w:ind w:firstLine="0"/>
        <w:jc w:val="center"/>
        <w:rPr>
          <w:rFonts w:ascii="Times New Roman" w:hAnsi="Times New Roman" w:cs="Times New Roman"/>
          <w:b/>
          <w:bCs/>
          <w:sz w:val="26"/>
          <w:szCs w:val="26"/>
        </w:rPr>
      </w:pPr>
      <w:proofErr w:type="gramStart"/>
      <w:r>
        <w:rPr>
          <w:rFonts w:ascii="Times New Roman" w:hAnsi="Times New Roman" w:cs="Times New Roman"/>
          <w:b/>
          <w:bCs/>
          <w:sz w:val="26"/>
          <w:szCs w:val="26"/>
        </w:rPr>
        <w:t>предоставляемых</w:t>
      </w:r>
      <w:proofErr w:type="gramEnd"/>
      <w:r>
        <w:rPr>
          <w:rFonts w:ascii="Times New Roman" w:hAnsi="Times New Roman" w:cs="Times New Roman"/>
          <w:b/>
          <w:bCs/>
          <w:sz w:val="26"/>
          <w:szCs w:val="26"/>
        </w:rPr>
        <w:t xml:space="preserve"> местным бюджетам из областного бюджета </w:t>
      </w:r>
    </w:p>
    <w:p w:rsidR="006E19B6" w:rsidRDefault="006E19B6" w:rsidP="006E19B6">
      <w:pPr>
        <w:pStyle w:val="ConsPlusNonformat"/>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Ленинградской области  для  осуществления </w:t>
      </w:r>
      <w:proofErr w:type="gramStart"/>
      <w:r>
        <w:rPr>
          <w:rFonts w:ascii="Times New Roman" w:hAnsi="Times New Roman" w:cs="Times New Roman"/>
          <w:b/>
          <w:bCs/>
          <w:sz w:val="26"/>
          <w:szCs w:val="26"/>
        </w:rPr>
        <w:t>передаваемых</w:t>
      </w:r>
      <w:proofErr w:type="gramEnd"/>
      <w:r>
        <w:rPr>
          <w:rFonts w:ascii="Times New Roman" w:hAnsi="Times New Roman" w:cs="Times New Roman"/>
          <w:b/>
          <w:bCs/>
          <w:sz w:val="26"/>
          <w:szCs w:val="26"/>
        </w:rPr>
        <w:t xml:space="preserve"> органам </w:t>
      </w:r>
    </w:p>
    <w:p w:rsidR="006E19B6" w:rsidRDefault="006E19B6" w:rsidP="006E19B6">
      <w:pPr>
        <w:pStyle w:val="ConsPlusNonformat"/>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местного самоуправления  отдельных государственных полномочий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bCs/>
          <w:sz w:val="26"/>
          <w:szCs w:val="26"/>
        </w:rPr>
        <w:t xml:space="preserve">Ленинградской области  </w:t>
      </w:r>
      <w:r>
        <w:rPr>
          <w:rFonts w:ascii="Times New Roman" w:hAnsi="Times New Roman" w:cs="Times New Roman"/>
          <w:b/>
          <w:sz w:val="26"/>
          <w:szCs w:val="26"/>
        </w:rPr>
        <w:t>по принятию решения об освобождении детей-</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сирот и детей, оставшихся без попечения родителей, а также лиц из числа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детей-сирот и детей, оставшихся без попечения родителей, на период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пребывания в образовательных учреждениях, учреждениях социального</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обслуживания населения, </w:t>
      </w:r>
      <w:proofErr w:type="gramStart"/>
      <w:r>
        <w:rPr>
          <w:rFonts w:ascii="Times New Roman" w:hAnsi="Times New Roman" w:cs="Times New Roman"/>
          <w:b/>
          <w:sz w:val="26"/>
          <w:szCs w:val="26"/>
        </w:rPr>
        <w:t>учреждениях</w:t>
      </w:r>
      <w:proofErr w:type="gramEnd"/>
      <w:r>
        <w:rPr>
          <w:rFonts w:ascii="Times New Roman" w:hAnsi="Times New Roman" w:cs="Times New Roman"/>
          <w:b/>
          <w:sz w:val="26"/>
          <w:szCs w:val="26"/>
        </w:rPr>
        <w:t xml:space="preserve"> системы здравоохранения и иных </w:t>
      </w:r>
    </w:p>
    <w:p w:rsidR="006E19B6" w:rsidRDefault="006E19B6" w:rsidP="006E19B6">
      <w:pPr>
        <w:pStyle w:val="ConsPlusNonformat"/>
        <w:widowControl/>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t>учреждениях</w:t>
      </w:r>
      <w:proofErr w:type="gramEnd"/>
      <w:r>
        <w:rPr>
          <w:rFonts w:ascii="Times New Roman" w:hAnsi="Times New Roman" w:cs="Times New Roman"/>
          <w:b/>
          <w:sz w:val="26"/>
          <w:szCs w:val="26"/>
        </w:rPr>
        <w:t xml:space="preserve">, создаваемых в установленном законом порядке для детей-сирот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и детей, оставшихся без попечения родителей,  в образовательных организациях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профессионального образования, на  военной службе по призыву, отбывания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наказания в исправительных учреждениях, а также на период пребывания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у опекунов (попечителей), в приемных семьях, в случае, если в жилом помещении</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не проживают другие члены семьи, от платы за пользование жилым помещением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(платы за наем), от платы за содержание и ремонт жилого помещения,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включающей в себя плату за услуги и работы по управлению </w:t>
      </w:r>
      <w:proofErr w:type="gramStart"/>
      <w:r>
        <w:rPr>
          <w:rFonts w:ascii="Times New Roman" w:hAnsi="Times New Roman" w:cs="Times New Roman"/>
          <w:b/>
          <w:sz w:val="26"/>
          <w:szCs w:val="26"/>
        </w:rPr>
        <w:t>многоквартирным</w:t>
      </w:r>
      <w:proofErr w:type="gramEnd"/>
      <w:r>
        <w:rPr>
          <w:rFonts w:ascii="Times New Roman" w:hAnsi="Times New Roman" w:cs="Times New Roman"/>
          <w:b/>
          <w:sz w:val="26"/>
          <w:szCs w:val="26"/>
        </w:rPr>
        <w:t xml:space="preserve">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домом, содержанию и текущему ремонту общего имущества в </w:t>
      </w:r>
      <w:proofErr w:type="gramStart"/>
      <w:r>
        <w:rPr>
          <w:rFonts w:ascii="Times New Roman" w:hAnsi="Times New Roman" w:cs="Times New Roman"/>
          <w:b/>
          <w:sz w:val="26"/>
          <w:szCs w:val="26"/>
        </w:rPr>
        <w:t>многоквартирном</w:t>
      </w:r>
      <w:proofErr w:type="gramEnd"/>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rPr>
        <w:t>доме</w:t>
      </w:r>
      <w:proofErr w:type="gramEnd"/>
      <w:r>
        <w:rPr>
          <w:rFonts w:ascii="Times New Roman" w:hAnsi="Times New Roman" w:cs="Times New Roman"/>
          <w:b/>
          <w:sz w:val="26"/>
          <w:szCs w:val="26"/>
        </w:rPr>
        <w:t xml:space="preserve">, от платы за коммунальные услуги, от оплаты за определение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технического состояния и оценку стоимости жилого помещения </w:t>
      </w:r>
    </w:p>
    <w:p w:rsidR="006E19B6" w:rsidRDefault="006E19B6" w:rsidP="006E19B6">
      <w:pPr>
        <w:pStyle w:val="ConsPlusNonformat"/>
        <w:widowControl/>
        <w:ind w:firstLine="0"/>
        <w:jc w:val="center"/>
        <w:rPr>
          <w:rFonts w:ascii="Times New Roman" w:hAnsi="Times New Roman" w:cs="Times New Roman"/>
          <w:b/>
          <w:sz w:val="26"/>
          <w:szCs w:val="26"/>
        </w:rPr>
      </w:pPr>
      <w:r>
        <w:rPr>
          <w:rFonts w:ascii="Times New Roman" w:hAnsi="Times New Roman" w:cs="Times New Roman"/>
          <w:b/>
          <w:sz w:val="26"/>
          <w:szCs w:val="26"/>
        </w:rPr>
        <w:t>в случае передачи его в собственность</w:t>
      </w:r>
    </w:p>
    <w:p w:rsidR="006E19B6" w:rsidRDefault="006E19B6" w:rsidP="006E19B6">
      <w:pPr>
        <w:pStyle w:val="ConsPlusNonformat"/>
        <w:widowControl/>
        <w:rPr>
          <w:rFonts w:ascii="Times New Roman" w:hAnsi="Times New Roman" w:cs="Times New Roman"/>
          <w:b/>
          <w:sz w:val="26"/>
          <w:szCs w:val="26"/>
        </w:rPr>
      </w:pP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proofErr w:type="gramStart"/>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образовательных учреждениях, учреждениях социального обслуживания населения, учреждениях системы здравоохранения и</w:t>
      </w:r>
      <w:proofErr w:type="gramEnd"/>
      <w:r>
        <w:rPr>
          <w:sz w:val="28"/>
          <w:szCs w:val="28"/>
        </w:rPr>
        <w:t xml:space="preserve"> </w:t>
      </w:r>
      <w:proofErr w:type="gramStart"/>
      <w:r>
        <w:rPr>
          <w:sz w:val="28"/>
          <w:szCs w:val="28"/>
        </w:rPr>
        <w:t>иных учреждениях, создаваемых в установленном законом порядке для детей-сирот и детей, оставшихся без попечения родителей, в образовательных организациях профессионального образования, на  военной службе по призыву, отбывания  наказания в исправительных учреждениях,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w:t>
      </w:r>
      <w:proofErr w:type="gramEnd"/>
      <w:r>
        <w:rPr>
          <w:sz w:val="28"/>
          <w:szCs w:val="28"/>
        </w:rPr>
        <w:t xml:space="preserve"> </w:t>
      </w:r>
      <w:proofErr w:type="gramStart"/>
      <w:r>
        <w:rPr>
          <w:sz w:val="28"/>
          <w:szCs w:val="28"/>
        </w:rPr>
        <w:t xml:space="preserve">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w:t>
      </w:r>
      <w:r>
        <w:rPr>
          <w:sz w:val="28"/>
          <w:szCs w:val="28"/>
        </w:rPr>
        <w:lastRenderedPageBreak/>
        <w:t>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рассчитывается по формуле</w:t>
      </w:r>
      <w:proofErr w:type="gramEnd"/>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position w:val="-32"/>
        </w:rPr>
        <w:object w:dxaOrig="1590" w:dyaOrig="810">
          <v:shape id="_x0000_i1052" type="#_x0000_t75" style="width:79.5pt;height:40.3pt" o:ole="">
            <v:imagedata r:id="rId73" o:title=""/>
          </v:shape>
          <o:OLEObject Type="Embed" ProgID="Equation.3" ShapeID="_x0000_i1052" DrawAspect="Content" ObjectID="_1425658678" r:id="rId74"/>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autoSpaceDE w:val="0"/>
        <w:autoSpaceDN w:val="0"/>
        <w:adjustRightInd w:val="0"/>
        <w:ind w:firstLine="0"/>
        <w:jc w:val="center"/>
        <w:outlineLvl w:val="0"/>
        <w:rPr>
          <w:sz w:val="28"/>
          <w:szCs w:val="28"/>
        </w:rPr>
      </w:pPr>
      <w:r>
        <w:rPr>
          <w:b/>
          <w:sz w:val="28"/>
          <w:szCs w:val="28"/>
          <w:lang w:val="en-US"/>
        </w:rPr>
        <w:t>S</w:t>
      </w:r>
      <w:r>
        <w:rPr>
          <w:b/>
          <w:sz w:val="28"/>
          <w:szCs w:val="28"/>
          <w:vertAlign w:val="subscript"/>
          <w:lang w:val="en-US"/>
        </w:rPr>
        <w:t>i</w:t>
      </w:r>
      <w:r w:rsidRPr="006E19B6">
        <w:rPr>
          <w:b/>
          <w:sz w:val="28"/>
          <w:szCs w:val="28"/>
        </w:rPr>
        <w:t xml:space="preserve"> = </w:t>
      </w:r>
      <w:r>
        <w:rPr>
          <w:b/>
          <w:sz w:val="28"/>
          <w:szCs w:val="28"/>
          <w:lang w:val="en-US"/>
        </w:rPr>
        <w:t>D</w:t>
      </w:r>
      <w:r w:rsidRPr="006E19B6">
        <w:rPr>
          <w:b/>
          <w:sz w:val="28"/>
          <w:szCs w:val="28"/>
          <w:vertAlign w:val="subscript"/>
        </w:rPr>
        <w:t>1</w:t>
      </w:r>
      <w:r>
        <w:rPr>
          <w:b/>
          <w:sz w:val="28"/>
          <w:szCs w:val="28"/>
          <w:vertAlign w:val="subscript"/>
          <w:lang w:val="en-US"/>
        </w:rPr>
        <w:t>i</w:t>
      </w:r>
      <w:r w:rsidRPr="006E19B6">
        <w:rPr>
          <w:b/>
          <w:sz w:val="28"/>
          <w:szCs w:val="28"/>
        </w:rPr>
        <w:t xml:space="preserve"> + </w:t>
      </w:r>
      <w:proofErr w:type="gramStart"/>
      <w:r>
        <w:rPr>
          <w:b/>
          <w:sz w:val="28"/>
          <w:szCs w:val="28"/>
          <w:lang w:val="en-US"/>
        </w:rPr>
        <w:t>D</w:t>
      </w:r>
      <w:r w:rsidRPr="006E19B6">
        <w:rPr>
          <w:b/>
          <w:sz w:val="28"/>
          <w:szCs w:val="28"/>
          <w:vertAlign w:val="subscript"/>
        </w:rPr>
        <w:t>2</w:t>
      </w:r>
      <w:r>
        <w:rPr>
          <w:b/>
          <w:sz w:val="28"/>
          <w:szCs w:val="28"/>
          <w:vertAlign w:val="subscript"/>
          <w:lang w:val="en-US"/>
        </w:rPr>
        <w:t>i</w:t>
      </w:r>
      <w:r w:rsidRPr="006E19B6">
        <w:rPr>
          <w:sz w:val="4"/>
          <w:szCs w:val="4"/>
        </w:rPr>
        <w:t xml:space="preserve"> </w:t>
      </w:r>
      <w:r>
        <w:rPr>
          <w:sz w:val="28"/>
          <w:szCs w:val="28"/>
        </w:rPr>
        <w:t>,</w:t>
      </w:r>
      <w:proofErr w:type="gramEnd"/>
    </w:p>
    <w:p w:rsidR="006E19B6" w:rsidRPr="006E19B6" w:rsidRDefault="006E19B6" w:rsidP="006E19B6">
      <w:pPr>
        <w:autoSpaceDE w:val="0"/>
        <w:autoSpaceDN w:val="0"/>
        <w:adjustRightInd w:val="0"/>
        <w:jc w:val="center"/>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r>
        <w:rPr>
          <w:rFonts w:ascii="Times New Roman" w:hAnsi="Times New Roman" w:cs="Times New Roman"/>
          <w:b/>
          <w:sz w:val="28"/>
          <w:szCs w:val="28"/>
          <w:lang w:val="en-US"/>
        </w:rPr>
        <w:t>D</w:t>
      </w:r>
      <w:r>
        <w:rPr>
          <w:rFonts w:ascii="Times New Roman" w:hAnsi="Times New Roman" w:cs="Times New Roman"/>
          <w:b/>
          <w:sz w:val="28"/>
          <w:szCs w:val="28"/>
          <w:vertAlign w:val="subscript"/>
        </w:rPr>
        <w:t>1</w:t>
      </w:r>
      <w:r>
        <w:rPr>
          <w:rFonts w:ascii="Times New Roman" w:hAnsi="Times New Roman" w:cs="Times New Roman"/>
          <w:b/>
          <w:sz w:val="28"/>
          <w:szCs w:val="28"/>
          <w:vertAlign w:val="subscript"/>
          <w:lang w:val="en-US"/>
        </w:rPr>
        <w:t>i</w:t>
      </w:r>
      <w:r>
        <w:rPr>
          <w:rFonts w:ascii="Times New Roman" w:hAnsi="Times New Roman" w:cs="Times New Roman"/>
          <w:b/>
          <w:sz w:val="28"/>
          <w:szCs w:val="28"/>
        </w:rPr>
        <w:t> </w:t>
      </w:r>
      <w:r>
        <w:rPr>
          <w:rFonts w:ascii="Times New Roman" w:hAnsi="Times New Roman" w:cs="Times New Roman"/>
          <w:sz w:val="28"/>
          <w:szCs w:val="28"/>
        </w:rPr>
        <w:t>– размер средств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D</w:t>
      </w:r>
      <w:r>
        <w:rPr>
          <w:rFonts w:ascii="Times New Roman" w:hAnsi="Times New Roman" w:cs="Times New Roman"/>
          <w:b/>
          <w:sz w:val="28"/>
          <w:szCs w:val="28"/>
          <w:vertAlign w:val="subscript"/>
        </w:rPr>
        <w:t>2</w:t>
      </w:r>
      <w:r>
        <w:rPr>
          <w:rFonts w:ascii="Times New Roman" w:hAnsi="Times New Roman" w:cs="Times New Roman"/>
          <w:b/>
          <w:sz w:val="28"/>
          <w:szCs w:val="28"/>
          <w:vertAlign w:val="subscript"/>
          <w:lang w:val="en-US"/>
        </w:rPr>
        <w:t>i</w:t>
      </w:r>
      <w:r w:rsidRPr="006E19B6">
        <w:rPr>
          <w:rFonts w:ascii="Times New Roman" w:hAnsi="Times New Roman" w:cs="Times New Roman"/>
          <w:sz w:val="28"/>
          <w:szCs w:val="28"/>
        </w:rPr>
        <w:t xml:space="preserve"> </w:t>
      </w:r>
      <w:r>
        <w:rPr>
          <w:rFonts w:ascii="Times New Roman" w:hAnsi="Times New Roman" w:cs="Times New Roman"/>
          <w:sz w:val="28"/>
          <w:szCs w:val="28"/>
        </w:rPr>
        <w:t>– размер средств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городского  округа</w:t>
      </w:r>
      <w:proofErr w:type="gramEnd"/>
      <w:r>
        <w:rPr>
          <w:rFonts w:ascii="Times New Roman" w:hAnsi="Times New Roman" w:cs="Times New Roman"/>
          <w:sz w:val="28"/>
          <w:szCs w:val="28"/>
        </w:rPr>
        <w:t>)  на  оплату  за  определение  технического состояния и оценку стоимости жилого помещения в случае передачи его в собственность;</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position w:val="-12"/>
          <w:sz w:val="28"/>
          <w:szCs w:val="28"/>
        </w:rPr>
        <w:object w:dxaOrig="2835" w:dyaOrig="450">
          <v:shape id="_x0000_i1053" type="#_x0000_t75" style="width:141.85pt;height:22.55pt" o:ole="">
            <v:imagedata r:id="rId75" o:title=""/>
          </v:shape>
          <o:OLEObject Type="Embed" ProgID="Equation.3" ShapeID="_x0000_i1053" DrawAspect="Content" ObjectID="_1425658679" r:id="rId76"/>
        </w:object>
      </w:r>
    </w:p>
    <w:p w:rsidR="006E19B6" w:rsidRDefault="006E19B6" w:rsidP="006E19B6">
      <w:pPr>
        <w:pStyle w:val="ConsPlusNonformat"/>
        <w:widowControl/>
        <w:jc w:val="center"/>
        <w:rPr>
          <w:rFonts w:ascii="Times New Roman" w:hAnsi="Times New Roman" w:cs="Times New Roman"/>
          <w:sz w:val="28"/>
          <w:szCs w:val="28"/>
          <w:lang w:val="en-US"/>
        </w:rPr>
      </w:pPr>
    </w:p>
    <w:p w:rsidR="006E19B6" w:rsidRDefault="006E19B6" w:rsidP="006E19B6">
      <w:pPr>
        <w:pStyle w:val="ConsPlusNonformat"/>
        <w:widowContro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где </w:t>
      </w:r>
      <w:r>
        <w:rPr>
          <w:rFonts w:ascii="Times New Roman" w:hAnsi="Times New Roman" w:cs="Times New Roman"/>
          <w:sz w:val="28"/>
          <w:szCs w:val="28"/>
        </w:rPr>
        <w:tab/>
      </w:r>
      <w:r>
        <w:rPr>
          <w:rFonts w:ascii="Times New Roman" w:hAnsi="Times New Roman" w:cs="Times New Roman"/>
          <w:b/>
          <w:sz w:val="28"/>
          <w:szCs w:val="28"/>
        </w:rPr>
        <w:t>Ч</w:t>
      </w:r>
      <w:proofErr w:type="spellStart"/>
      <w:r>
        <w:rPr>
          <w:rFonts w:ascii="Times New Roman" w:hAnsi="Times New Roman" w:cs="Times New Roman"/>
          <w:b/>
          <w:sz w:val="28"/>
          <w:szCs w:val="28"/>
          <w:vertAlign w:val="subscript"/>
          <w:lang w:val="en-US"/>
        </w:rPr>
        <w:t>ji</w:t>
      </w:r>
      <w:proofErr w:type="spellEnd"/>
      <w:r>
        <w:rPr>
          <w:rFonts w:ascii="Times New Roman" w:hAnsi="Times New Roman" w:cs="Times New Roman"/>
          <w:sz w:val="28"/>
          <w:szCs w:val="28"/>
          <w:lang w:val="en-US"/>
        </w:rPr>
        <w:t> </w:t>
      </w:r>
      <w:r>
        <w:rPr>
          <w:rFonts w:ascii="Times New Roman" w:hAnsi="Times New Roman" w:cs="Times New Roman"/>
          <w:sz w:val="28"/>
          <w:szCs w:val="28"/>
        </w:rPr>
        <w:t>–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образовательных организациях профессионального образования, на  военной службе по призыву, отбывания</w:t>
      </w:r>
      <w:proofErr w:type="gramEnd"/>
      <w:r>
        <w:rPr>
          <w:rFonts w:ascii="Times New Roman" w:hAnsi="Times New Roman" w:cs="Times New Roman"/>
          <w:sz w:val="28"/>
          <w:szCs w:val="28"/>
        </w:rPr>
        <w:t xml:space="preserve">  наказания в исправительных учреждениях, а  также пребывающих у опекунов (попечителей), в приемных семьях,  имеющих закрепленное за ними жилое помещение, в котором не проживают другие   члены  семьи,  в  j-м  городском или сельском поселении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w:t>
      </w:r>
    </w:p>
    <w:p w:rsidR="006E19B6" w:rsidRDefault="006E19B6" w:rsidP="006E19B6">
      <w:pPr>
        <w:pStyle w:val="ConsPlusNonformat"/>
        <w:widowControl/>
        <w:rPr>
          <w:rFonts w:ascii="Times New Roman" w:hAnsi="Times New Roman" w:cs="Times New Roman"/>
          <w:sz w:val="28"/>
          <w:szCs w:val="28"/>
        </w:rPr>
      </w:pPr>
      <w:proofErr w:type="spellStart"/>
      <w:r>
        <w:rPr>
          <w:rFonts w:ascii="Times New Roman" w:hAnsi="Times New Roman" w:cs="Times New Roman"/>
          <w:b/>
          <w:sz w:val="28"/>
          <w:szCs w:val="28"/>
          <w:lang w:val="en-US"/>
        </w:rPr>
        <w:t>N</w:t>
      </w:r>
      <w:r>
        <w:rPr>
          <w:rFonts w:ascii="Times New Roman" w:hAnsi="Times New Roman" w:cs="Times New Roman"/>
          <w:b/>
          <w:sz w:val="28"/>
          <w:szCs w:val="28"/>
          <w:vertAlign w:val="subscript"/>
          <w:lang w:val="en-US"/>
        </w:rPr>
        <w:t>ji</w:t>
      </w:r>
      <w:proofErr w:type="spellEnd"/>
      <w:r w:rsidRPr="006E19B6">
        <w:rPr>
          <w:rFonts w:ascii="Times New Roman" w:hAnsi="Times New Roman" w:cs="Times New Roman"/>
          <w:sz w:val="28"/>
          <w:szCs w:val="28"/>
        </w:rPr>
        <w:t xml:space="preserve"> </w:t>
      </w:r>
      <w:r>
        <w:rPr>
          <w:rFonts w:ascii="Times New Roman" w:hAnsi="Times New Roman" w:cs="Times New Roman"/>
          <w:sz w:val="28"/>
          <w:szCs w:val="28"/>
        </w:rPr>
        <w:t>– средняя стоимость жилищно-коммунальных услуг на одного человека   в  месяц  для  j-</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городского  или  сельского  поселения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position w:val="-10"/>
          <w:sz w:val="28"/>
          <w:szCs w:val="28"/>
        </w:rPr>
        <w:object w:dxaOrig="1800" w:dyaOrig="465">
          <v:shape id="_x0000_i1054" type="#_x0000_t75" style="width:90.25pt;height:23.1pt" o:ole="">
            <v:imagedata r:id="rId77" o:title=""/>
          </v:shape>
          <o:OLEObject Type="Embed" ProgID="Equation.3" ShapeID="_x0000_i1054" DrawAspect="Content" ObjectID="_1425658680" r:id="rId78"/>
        </w:object>
      </w:r>
    </w:p>
    <w:p w:rsidR="006E19B6" w:rsidRDefault="006E19B6" w:rsidP="006E19B6">
      <w:pPr>
        <w:pStyle w:val="ConsPlusNonformat"/>
        <w:widowControl/>
        <w:jc w:val="center"/>
        <w:rPr>
          <w:rFonts w:ascii="Times New Roman" w:hAnsi="Times New Roman" w:cs="Times New Roman"/>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Pr>
          <w:rFonts w:ascii="Times New Roman" w:hAnsi="Times New Roman" w:cs="Times New Roman"/>
          <w:b/>
          <w:sz w:val="28"/>
          <w:szCs w:val="28"/>
          <w:lang w:val="en-US"/>
        </w:rPr>
        <w:t>D</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K</w:t>
      </w:r>
      <w:r>
        <w:rPr>
          <w:rFonts w:ascii="Times New Roman" w:hAnsi="Times New Roman" w:cs="Times New Roman"/>
          <w:b/>
          <w:sz w:val="28"/>
          <w:szCs w:val="28"/>
          <w:vertAlign w:val="subscript"/>
        </w:rPr>
        <w:t>в</w:t>
      </w:r>
      <w:r>
        <w:rPr>
          <w:rFonts w:ascii="Times New Roman" w:hAnsi="Times New Roman" w:cs="Times New Roman"/>
          <w:b/>
          <w:sz w:val="28"/>
          <w:szCs w:val="28"/>
          <w:vertAlign w:val="subscript"/>
          <w:lang w:val="en-US"/>
        </w:rPr>
        <w:t>i</w:t>
      </w:r>
      <w:r>
        <w:rPr>
          <w:rFonts w:ascii="Times New Roman" w:hAnsi="Times New Roman" w:cs="Times New Roman"/>
          <w:sz w:val="28"/>
          <w:szCs w:val="28"/>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  (приватизируется)  в  i-м  муниципальном  районе  (городском  округе).</w:t>
      </w:r>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autoSpaceDE w:val="0"/>
        <w:autoSpaceDN w:val="0"/>
        <w:adjustRightInd w:val="0"/>
        <w:ind w:left="5664" w:firstLine="857"/>
        <w:outlineLvl w:val="0"/>
      </w:pPr>
      <w:r>
        <w:lastRenderedPageBreak/>
        <w:t>Приложение 5</w:t>
      </w:r>
    </w:p>
    <w:p w:rsidR="006E19B6" w:rsidRDefault="006E19B6" w:rsidP="006E19B6">
      <w:pPr>
        <w:autoSpaceDE w:val="0"/>
        <w:autoSpaceDN w:val="0"/>
        <w:adjustRightInd w:val="0"/>
        <w:ind w:left="5664" w:firstLine="857"/>
        <w:outlineLvl w:val="0"/>
      </w:pPr>
      <w:r>
        <w:t>к областному закону</w:t>
      </w:r>
    </w:p>
    <w:p w:rsidR="006E19B6" w:rsidRDefault="006E19B6" w:rsidP="006E19B6">
      <w:pPr>
        <w:autoSpaceDE w:val="0"/>
        <w:autoSpaceDN w:val="0"/>
        <w:adjustRightInd w:val="0"/>
        <w:ind w:left="5664" w:firstLine="857"/>
        <w:outlineLvl w:val="0"/>
      </w:pPr>
      <w:r>
        <w:t>от 17 июня 2011 года № 47-оз</w:t>
      </w:r>
    </w:p>
    <w:p w:rsidR="006E19B6" w:rsidRDefault="006E19B6" w:rsidP="006E19B6">
      <w:pPr>
        <w:autoSpaceDE w:val="0"/>
        <w:autoSpaceDN w:val="0"/>
        <w:adjustRightInd w:val="0"/>
        <w:ind w:left="5664" w:firstLine="857"/>
        <w:outlineLvl w:val="0"/>
      </w:pPr>
      <w:proofErr w:type="gramStart"/>
      <w:r>
        <w:t>(в редакции областного закона</w:t>
      </w:r>
      <w:proofErr w:type="gramEnd"/>
    </w:p>
    <w:p w:rsidR="00A85C96" w:rsidRPr="00D30365" w:rsidRDefault="00A85C96" w:rsidP="00A85C96">
      <w:pPr>
        <w:ind w:firstLine="0"/>
        <w:jc w:val="center"/>
      </w:pPr>
      <w:r>
        <w:t xml:space="preserve">                                                                                                         от </w:t>
      </w:r>
      <w:r w:rsidRPr="00D30365">
        <w:t>15 марта 2013 года   №15-оз</w:t>
      </w:r>
      <w:r>
        <w:t>)</w:t>
      </w:r>
    </w:p>
    <w:p w:rsidR="00A85C96" w:rsidRDefault="00A85C96" w:rsidP="00A85C96">
      <w:pPr>
        <w:autoSpaceDE w:val="0"/>
        <w:autoSpaceDN w:val="0"/>
        <w:adjustRightInd w:val="0"/>
        <w:ind w:left="6096" w:firstLine="425"/>
      </w:pP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ind w:firstLine="0"/>
        <w:jc w:val="center"/>
        <w:rPr>
          <w:b/>
          <w:bCs/>
          <w:sz w:val="26"/>
          <w:szCs w:val="26"/>
        </w:rPr>
      </w:pPr>
      <w:r>
        <w:rPr>
          <w:b/>
          <w:bCs/>
          <w:sz w:val="26"/>
          <w:szCs w:val="26"/>
        </w:rPr>
        <w:t xml:space="preserve">расчета норматива для определения общего объема  субвенций, </w:t>
      </w:r>
    </w:p>
    <w:p w:rsidR="006E19B6" w:rsidRDefault="006E19B6" w:rsidP="006E19B6">
      <w:pPr>
        <w:ind w:firstLine="0"/>
        <w:jc w:val="center"/>
        <w:rPr>
          <w:b/>
          <w:bCs/>
          <w:sz w:val="26"/>
          <w:szCs w:val="26"/>
        </w:rPr>
      </w:pPr>
      <w:proofErr w:type="gramStart"/>
      <w:r>
        <w:rPr>
          <w:b/>
          <w:bCs/>
          <w:sz w:val="26"/>
          <w:szCs w:val="26"/>
        </w:rPr>
        <w:t>предоставляемых</w:t>
      </w:r>
      <w:proofErr w:type="gramEnd"/>
      <w:r>
        <w:rPr>
          <w:b/>
          <w:bCs/>
          <w:sz w:val="26"/>
          <w:szCs w:val="26"/>
        </w:rPr>
        <w:t xml:space="preserve"> местным бюджетам из областного бюджета </w:t>
      </w:r>
    </w:p>
    <w:p w:rsidR="006E19B6" w:rsidRDefault="006E19B6" w:rsidP="006E19B6">
      <w:pPr>
        <w:ind w:firstLine="0"/>
        <w:jc w:val="center"/>
        <w:rPr>
          <w:b/>
          <w:bCs/>
          <w:sz w:val="26"/>
          <w:szCs w:val="26"/>
        </w:rPr>
      </w:pPr>
      <w:r>
        <w:rPr>
          <w:b/>
          <w:bCs/>
          <w:sz w:val="26"/>
          <w:szCs w:val="26"/>
        </w:rPr>
        <w:t xml:space="preserve">Ленинградской области для осуществления </w:t>
      </w:r>
      <w:proofErr w:type="gramStart"/>
      <w:r>
        <w:rPr>
          <w:b/>
          <w:bCs/>
          <w:sz w:val="26"/>
          <w:szCs w:val="26"/>
        </w:rPr>
        <w:t>передаваемых</w:t>
      </w:r>
      <w:proofErr w:type="gramEnd"/>
      <w:r>
        <w:rPr>
          <w:b/>
          <w:bCs/>
          <w:sz w:val="26"/>
          <w:szCs w:val="26"/>
        </w:rPr>
        <w:t xml:space="preserve"> органам </w:t>
      </w:r>
    </w:p>
    <w:p w:rsidR="006E19B6" w:rsidRDefault="006E19B6" w:rsidP="006E19B6">
      <w:pPr>
        <w:ind w:firstLine="0"/>
        <w:jc w:val="center"/>
        <w:rPr>
          <w:b/>
          <w:sz w:val="26"/>
          <w:szCs w:val="26"/>
        </w:rPr>
      </w:pPr>
      <w:r>
        <w:rPr>
          <w:b/>
          <w:bCs/>
          <w:sz w:val="26"/>
          <w:szCs w:val="26"/>
        </w:rPr>
        <w:t>местного самоуправления  отдельных государственных полномочий  Ленинградской области</w:t>
      </w:r>
      <w:r>
        <w:rPr>
          <w:b/>
          <w:sz w:val="26"/>
          <w:szCs w:val="26"/>
        </w:rPr>
        <w:t xml:space="preserve">, по обеспечению однократно  </w:t>
      </w:r>
      <w:proofErr w:type="gramStart"/>
      <w:r>
        <w:rPr>
          <w:b/>
          <w:sz w:val="26"/>
          <w:szCs w:val="26"/>
        </w:rPr>
        <w:t>благоустроенными</w:t>
      </w:r>
      <w:proofErr w:type="gramEnd"/>
      <w:r>
        <w:rPr>
          <w:b/>
          <w:sz w:val="26"/>
          <w:szCs w:val="26"/>
        </w:rPr>
        <w:t xml:space="preserve"> </w:t>
      </w:r>
    </w:p>
    <w:p w:rsidR="006E19B6" w:rsidRDefault="006E19B6" w:rsidP="006E19B6">
      <w:pPr>
        <w:ind w:firstLine="0"/>
        <w:jc w:val="center"/>
        <w:rPr>
          <w:b/>
          <w:sz w:val="26"/>
          <w:szCs w:val="26"/>
        </w:rPr>
      </w:pPr>
      <w:proofErr w:type="gramStart"/>
      <w:r>
        <w:rPr>
          <w:b/>
          <w:sz w:val="26"/>
          <w:szCs w:val="26"/>
        </w:rPr>
        <w:t>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w:t>
      </w:r>
      <w:proofErr w:type="gramEnd"/>
      <w:r>
        <w:rPr>
          <w:b/>
          <w:sz w:val="26"/>
          <w:szCs w:val="26"/>
        </w:rPr>
        <w:t xml:space="preserve">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w:t>
      </w:r>
    </w:p>
    <w:p w:rsidR="006E19B6" w:rsidRDefault="006E19B6" w:rsidP="006E19B6">
      <w:pPr>
        <w:ind w:firstLine="0"/>
        <w:jc w:val="center"/>
        <w:rPr>
          <w:b/>
          <w:sz w:val="26"/>
          <w:szCs w:val="26"/>
        </w:rPr>
      </w:pPr>
      <w:r>
        <w:rPr>
          <w:b/>
          <w:sz w:val="26"/>
          <w:szCs w:val="26"/>
        </w:rPr>
        <w:t>в ранее занимаемых жилых помещениях признается невозможным</w:t>
      </w:r>
    </w:p>
    <w:p w:rsidR="006E19B6" w:rsidRDefault="006E19B6" w:rsidP="006E19B6">
      <w:pPr>
        <w:autoSpaceDE w:val="0"/>
        <w:autoSpaceDN w:val="0"/>
        <w:adjustRightInd w:val="0"/>
        <w:jc w:val="center"/>
        <w:outlineLvl w:val="0"/>
        <w:rPr>
          <w:sz w:val="26"/>
          <w:szCs w:val="26"/>
        </w:rPr>
      </w:pPr>
    </w:p>
    <w:p w:rsidR="006E19B6" w:rsidRDefault="006E19B6" w:rsidP="006E19B6">
      <w:pPr>
        <w:autoSpaceDE w:val="0"/>
        <w:autoSpaceDN w:val="0"/>
        <w:adjustRightInd w:val="0"/>
        <w:jc w:val="center"/>
        <w:outlineLvl w:val="0"/>
        <w:rPr>
          <w:sz w:val="26"/>
          <w:szCs w:val="26"/>
        </w:rPr>
      </w:pPr>
    </w:p>
    <w:p w:rsidR="006E19B6" w:rsidRDefault="006E19B6" w:rsidP="006E19B6">
      <w:pPr>
        <w:rPr>
          <w:sz w:val="28"/>
          <w:szCs w:val="28"/>
        </w:rPr>
      </w:pPr>
      <w:proofErr w:type="gramStart"/>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w:t>
      </w:r>
      <w:proofErr w:type="gramEnd"/>
      <w:r>
        <w:rPr>
          <w:sz w:val="28"/>
          <w:szCs w:val="28"/>
        </w:rPr>
        <w:t xml:space="preserve"> </w:t>
      </w:r>
      <w:proofErr w:type="gramStart"/>
      <w:r>
        <w:rPr>
          <w:sz w:val="28"/>
          <w:szCs w:val="28"/>
        </w:rPr>
        <w:t>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w:t>
      </w:r>
      <w:proofErr w:type="gramEnd"/>
      <w:r>
        <w:rPr>
          <w:sz w:val="28"/>
          <w:szCs w:val="28"/>
        </w:rPr>
        <w:t xml:space="preserve"> жилых помещений, в случае, если их проживание в ранее занимаемых жилых помещениях признается невозможным, рассчитывается по формуле</w:t>
      </w:r>
    </w:p>
    <w:p w:rsidR="006E19B6" w:rsidRDefault="006E19B6" w:rsidP="006E19B6">
      <w:pPr>
        <w:autoSpaceDE w:val="0"/>
        <w:autoSpaceDN w:val="0"/>
        <w:adjustRightInd w:val="0"/>
        <w:outlineLvl w:val="0"/>
        <w:rPr>
          <w:sz w:val="28"/>
          <w:szCs w:val="28"/>
        </w:rPr>
      </w:pPr>
    </w:p>
    <w:p w:rsidR="006E19B6" w:rsidRDefault="006E19B6" w:rsidP="008613DF">
      <w:pPr>
        <w:autoSpaceDE w:val="0"/>
        <w:autoSpaceDN w:val="0"/>
        <w:adjustRightInd w:val="0"/>
        <w:ind w:firstLine="0"/>
        <w:jc w:val="center"/>
        <w:outlineLvl w:val="0"/>
      </w:pPr>
      <w:r>
        <w:rPr>
          <w:position w:val="-32"/>
        </w:rPr>
        <w:object w:dxaOrig="1590" w:dyaOrig="810">
          <v:shape id="_x0000_i1055" type="#_x0000_t75" style="width:79.5pt;height:40.3pt" o:ole="">
            <v:imagedata r:id="rId79" o:title=""/>
          </v:shape>
          <o:OLEObject Type="Embed" ProgID="Equation.3" ShapeID="_x0000_i1055" DrawAspect="Content" ObjectID="_1425658681" r:id="rId80"/>
        </w:object>
      </w:r>
    </w:p>
    <w:p w:rsidR="005959EE" w:rsidRDefault="005959EE" w:rsidP="008613DF">
      <w:pPr>
        <w:autoSpaceDE w:val="0"/>
        <w:autoSpaceDN w:val="0"/>
        <w:adjustRightInd w:val="0"/>
        <w:ind w:firstLine="0"/>
        <w:jc w:val="center"/>
        <w:outlineLvl w:val="0"/>
      </w:pPr>
    </w:p>
    <w:p w:rsidR="005959EE" w:rsidRDefault="005959EE" w:rsidP="005959EE">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959EE" w:rsidRDefault="005959EE" w:rsidP="005959EE">
      <w:pPr>
        <w:pStyle w:val="ConsPlusNonformat"/>
        <w:widowControl/>
        <w:rPr>
          <w:rFonts w:ascii="Times New Roman" w:hAnsi="Times New Roman" w:cs="Times New Roman"/>
          <w:sz w:val="28"/>
          <w:szCs w:val="28"/>
        </w:rPr>
      </w:pPr>
      <w:proofErr w:type="spellStart"/>
      <w:r>
        <w:rPr>
          <w:rFonts w:ascii="Times New Roman" w:hAnsi="Times New Roman" w:cs="Times New Roman"/>
          <w:b/>
          <w:sz w:val="28"/>
          <w:szCs w:val="28"/>
        </w:rPr>
        <w:t>S</w:t>
      </w:r>
      <w:r>
        <w:rPr>
          <w:rFonts w:ascii="Times New Roman" w:hAnsi="Times New Roman" w:cs="Times New Roman"/>
          <w:b/>
          <w:sz w:val="28"/>
          <w:szCs w:val="28"/>
          <w:vertAlign w:val="subscript"/>
        </w:rPr>
        <w:t>i</w:t>
      </w:r>
      <w:proofErr w:type="spellEnd"/>
      <w:r>
        <w:rPr>
          <w:rFonts w:ascii="Times New Roman" w:hAnsi="Times New Roman" w:cs="Times New Roman"/>
          <w:sz w:val="28"/>
          <w:szCs w:val="28"/>
        </w:rPr>
        <w:t>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5959EE" w:rsidRDefault="005959EE" w:rsidP="005959EE">
      <w:pPr>
        <w:pStyle w:val="ConsPlusNonformat"/>
        <w:widowControl/>
        <w:rPr>
          <w:rFonts w:ascii="Times New Roman" w:hAnsi="Times New Roman" w:cs="Times New Roman"/>
          <w:sz w:val="28"/>
          <w:szCs w:val="28"/>
        </w:rPr>
      </w:pPr>
    </w:p>
    <w:p w:rsidR="005959EE" w:rsidRDefault="005959EE" w:rsidP="005959EE">
      <w:pPr>
        <w:autoSpaceDE w:val="0"/>
        <w:autoSpaceDN w:val="0"/>
        <w:adjustRightInd w:val="0"/>
        <w:ind w:firstLine="0"/>
        <w:jc w:val="center"/>
        <w:outlineLvl w:val="0"/>
        <w:rPr>
          <w:sz w:val="28"/>
          <w:szCs w:val="28"/>
        </w:rPr>
      </w:pPr>
      <w:r>
        <w:rPr>
          <w:position w:val="-12"/>
          <w:sz w:val="28"/>
          <w:szCs w:val="28"/>
        </w:rPr>
        <w:object w:dxaOrig="2130" w:dyaOrig="435">
          <v:shape id="_x0000_i1065" type="#_x0000_t75" style="width:106.4pt;height:21.5pt" o:ole="">
            <v:imagedata r:id="rId81" o:title=""/>
          </v:shape>
          <o:OLEObject Type="Embed" ProgID="Equation.3" ShapeID="_x0000_i1065" DrawAspect="Content" ObjectID="_1425658682" r:id="rId82"/>
        </w:object>
      </w:r>
    </w:p>
    <w:p w:rsidR="005959EE" w:rsidRDefault="005959EE" w:rsidP="005959EE">
      <w:pPr>
        <w:autoSpaceDE w:val="0"/>
        <w:autoSpaceDN w:val="0"/>
        <w:adjustRightInd w:val="0"/>
        <w:jc w:val="center"/>
        <w:outlineLvl w:val="0"/>
        <w:rPr>
          <w:sz w:val="28"/>
          <w:szCs w:val="28"/>
        </w:rPr>
      </w:pPr>
    </w:p>
    <w:p w:rsidR="005959EE" w:rsidRDefault="005959EE" w:rsidP="005959EE">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r>
        <w:rPr>
          <w:rFonts w:ascii="Times New Roman" w:hAnsi="Times New Roman" w:cs="Times New Roman"/>
          <w:b/>
          <w:sz w:val="28"/>
          <w:szCs w:val="28"/>
          <w:lang w:val="en-US"/>
        </w:rPr>
        <w:t>Z</w:t>
      </w:r>
      <w:r>
        <w:rPr>
          <w:rFonts w:ascii="Times New Roman" w:hAnsi="Times New Roman" w:cs="Times New Roman"/>
          <w:b/>
          <w:sz w:val="28"/>
          <w:szCs w:val="28"/>
          <w:vertAlign w:val="subscript"/>
          <w:lang w:val="en-US"/>
        </w:rPr>
        <w:t>i</w:t>
      </w:r>
      <w:proofErr w:type="spellEnd"/>
      <w:r>
        <w:rPr>
          <w:rFonts w:ascii="Times New Roman" w:hAnsi="Times New Roman" w:cs="Times New Roman"/>
          <w:sz w:val="28"/>
          <w:szCs w:val="28"/>
          <w:lang w:val="en-US"/>
        </w:rPr>
        <w:t> </w:t>
      </w:r>
      <w:r>
        <w:rPr>
          <w:rFonts w:ascii="Times New Roman" w:hAnsi="Times New Roman" w:cs="Times New Roman"/>
          <w:sz w:val="28"/>
          <w:szCs w:val="28"/>
        </w:rPr>
        <w:t>– средняя  рыночная  стоимость  квадратного  метра  общей  площади жилья в i-м  муниципальном  районе  (городском  округе),  установленная нормативным правовым актом муниципального района (городского округа);</w:t>
      </w:r>
    </w:p>
    <w:p w:rsidR="005959EE" w:rsidRDefault="005959EE" w:rsidP="005959EE">
      <w:pPr>
        <w:pStyle w:val="ConsPlusNonformat"/>
        <w:widowControl/>
        <w:rPr>
          <w:rFonts w:ascii="Times New Roman" w:hAnsi="Times New Roman" w:cs="Times New Roman"/>
          <w:sz w:val="28"/>
          <w:szCs w:val="28"/>
        </w:rPr>
      </w:pPr>
      <w:r>
        <w:rPr>
          <w:rFonts w:ascii="Times New Roman" w:hAnsi="Times New Roman" w:cs="Times New Roman"/>
          <w:b/>
          <w:sz w:val="28"/>
          <w:szCs w:val="28"/>
          <w:lang w:val="en-US"/>
        </w:rPr>
        <w:t>Z</w:t>
      </w:r>
      <w:r w:rsidRPr="006E19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норматив</w:t>
      </w:r>
      <w:proofErr w:type="gramEnd"/>
      <w:r>
        <w:rPr>
          <w:rFonts w:ascii="Times New Roman" w:hAnsi="Times New Roman" w:cs="Times New Roman"/>
          <w:sz w:val="28"/>
          <w:szCs w:val="28"/>
        </w:rPr>
        <w:t xml:space="preserve"> общей площади  жилого  помещения, равный 33</w:t>
      </w:r>
      <w:r>
        <w:rPr>
          <w:rFonts w:ascii="Times New Roman" w:hAnsi="Times New Roman" w:cs="Times New Roman"/>
          <w:sz w:val="28"/>
          <w:szCs w:val="28"/>
          <w:lang w:val="en-US"/>
        </w:rPr>
        <w:t> </w:t>
      </w:r>
      <w:r>
        <w:rPr>
          <w:rFonts w:ascii="Times New Roman" w:hAnsi="Times New Roman" w:cs="Times New Roman"/>
          <w:sz w:val="28"/>
          <w:szCs w:val="28"/>
        </w:rPr>
        <w:t>квадратным метрам;</w:t>
      </w:r>
    </w:p>
    <w:p w:rsidR="005959EE" w:rsidRDefault="005959EE" w:rsidP="005959EE">
      <w:pPr>
        <w:rPr>
          <w:sz w:val="28"/>
          <w:szCs w:val="28"/>
        </w:rPr>
      </w:pPr>
      <w:proofErr w:type="gramStart"/>
      <w:r>
        <w:rPr>
          <w:b/>
          <w:sz w:val="28"/>
          <w:szCs w:val="28"/>
        </w:rPr>
        <w:t>К</w:t>
      </w:r>
      <w:r>
        <w:rPr>
          <w:b/>
          <w:sz w:val="28"/>
          <w:szCs w:val="28"/>
          <w:vertAlign w:val="subscript"/>
        </w:rPr>
        <w:t>д</w:t>
      </w:r>
      <w:r>
        <w:rPr>
          <w:b/>
          <w:sz w:val="28"/>
          <w:szCs w:val="28"/>
          <w:vertAlign w:val="subscript"/>
          <w:lang w:val="en-US"/>
        </w:rPr>
        <w:t>i</w:t>
      </w:r>
      <w:r>
        <w:rPr>
          <w:sz w:val="28"/>
          <w:szCs w:val="28"/>
        </w:rPr>
        <w:t> – количество  детей-сирот  и  детей,   оставшихся   без  попечения родителей,  и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rPr>
          <w:sz w:val="28"/>
          <w:szCs w:val="28"/>
        </w:rPr>
        <w:t xml:space="preserve"> </w:t>
      </w:r>
      <w:proofErr w:type="gramStart"/>
      <w:r>
        <w:rPr>
          <w:sz w:val="28"/>
          <w:szCs w:val="28"/>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 состоящих на учете  на  его  получение  по  состоянию на начало текущего финансового года  в i-м  муниципальном районе (городском округе):</w:t>
      </w:r>
      <w:proofErr w:type="gramEnd"/>
    </w:p>
    <w:p w:rsidR="005959EE" w:rsidRDefault="005959EE" w:rsidP="005959E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право  на  получение  жилого  помещения возникает в текущем финансовом году;</w:t>
      </w:r>
    </w:p>
    <w:p w:rsidR="005959EE" w:rsidRDefault="005959EE" w:rsidP="005959EE">
      <w:pPr>
        <w:rPr>
          <w:sz w:val="28"/>
          <w:szCs w:val="28"/>
        </w:rPr>
      </w:pPr>
      <w:r>
        <w:rPr>
          <w:sz w:val="28"/>
          <w:szCs w:val="28"/>
        </w:rPr>
        <w:t xml:space="preserve">у </w:t>
      </w:r>
      <w:proofErr w:type="gramStart"/>
      <w:r>
        <w:rPr>
          <w:sz w:val="28"/>
          <w:szCs w:val="28"/>
        </w:rPr>
        <w:t>которых</w:t>
      </w:r>
      <w:proofErr w:type="gramEnd"/>
      <w:r>
        <w:rPr>
          <w:sz w:val="28"/>
          <w:szCs w:val="28"/>
        </w:rPr>
        <w:t xml:space="preserve"> право на получение жилого помещения возникло и не реализовано   до начала текущего финансового года.</w:t>
      </w:r>
    </w:p>
    <w:p w:rsidR="005959EE" w:rsidRDefault="005959EE" w:rsidP="005959EE">
      <w:pPr>
        <w:ind w:firstLine="0"/>
        <w:jc w:val="left"/>
        <w:rPr>
          <w:sz w:val="28"/>
          <w:szCs w:val="28"/>
        </w:rPr>
        <w:sectPr w:rsidR="005959EE">
          <w:pgSz w:w="11906" w:h="16838"/>
          <w:pgMar w:top="1134" w:right="850" w:bottom="1021" w:left="1304" w:header="708" w:footer="708" w:gutter="0"/>
          <w:pgNumType w:start="1"/>
          <w:cols w:space="720"/>
        </w:sectPr>
      </w:pPr>
    </w:p>
    <w:p w:rsidR="005959EE" w:rsidRDefault="005959EE" w:rsidP="005959EE">
      <w:pPr>
        <w:autoSpaceDE w:val="0"/>
        <w:autoSpaceDN w:val="0"/>
        <w:adjustRightInd w:val="0"/>
        <w:ind w:firstLine="0"/>
        <w:outlineLvl w:val="0"/>
        <w:sectPr w:rsidR="005959EE">
          <w:pgSz w:w="11906" w:h="16838"/>
          <w:pgMar w:top="1134" w:right="850" w:bottom="1021" w:left="1304" w:header="708" w:footer="708" w:gutter="0"/>
          <w:pgNumType w:start="1"/>
          <w:cols w:space="720"/>
        </w:sectPr>
      </w:pPr>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5959EE">
      <w:pPr>
        <w:autoSpaceDE w:val="0"/>
        <w:autoSpaceDN w:val="0"/>
        <w:adjustRightInd w:val="0"/>
        <w:ind w:firstLine="0"/>
        <w:outlineLvl w:val="1"/>
        <w:rPr>
          <w:sz w:val="28"/>
          <w:szCs w:val="28"/>
        </w:rPr>
      </w:pPr>
    </w:p>
    <w:p w:rsidR="006E19B6" w:rsidRDefault="006E19B6" w:rsidP="006E19B6">
      <w:pPr>
        <w:autoSpaceDE w:val="0"/>
        <w:autoSpaceDN w:val="0"/>
        <w:adjustRightInd w:val="0"/>
        <w:ind w:left="5664" w:firstLine="857"/>
        <w:outlineLvl w:val="0"/>
      </w:pPr>
      <w:r>
        <w:t>Приложение 6</w:t>
      </w:r>
    </w:p>
    <w:p w:rsidR="006E19B6" w:rsidRDefault="006E19B6" w:rsidP="006E19B6">
      <w:pPr>
        <w:autoSpaceDE w:val="0"/>
        <w:autoSpaceDN w:val="0"/>
        <w:adjustRightInd w:val="0"/>
        <w:ind w:left="5664" w:firstLine="857"/>
        <w:outlineLvl w:val="0"/>
      </w:pPr>
      <w:r>
        <w:t>к областному закону</w:t>
      </w:r>
    </w:p>
    <w:p w:rsidR="006E19B6" w:rsidRDefault="006E19B6" w:rsidP="006E19B6">
      <w:pPr>
        <w:autoSpaceDE w:val="0"/>
        <w:autoSpaceDN w:val="0"/>
        <w:adjustRightInd w:val="0"/>
        <w:ind w:left="5664" w:firstLine="857"/>
        <w:outlineLvl w:val="0"/>
      </w:pPr>
      <w:r>
        <w:t>от 17 июня 2011 года № 47-оз</w:t>
      </w:r>
    </w:p>
    <w:p w:rsidR="006E19B6" w:rsidRDefault="006E19B6" w:rsidP="006E19B6">
      <w:pPr>
        <w:pStyle w:val="ConsPlusTitle"/>
        <w:widowControl/>
        <w:ind w:left="5664" w:firstLine="857"/>
        <w:outlineLvl w:val="0"/>
        <w:rPr>
          <w:b w:val="0"/>
          <w:bCs w:val="0"/>
        </w:rPr>
      </w:pPr>
      <w:proofErr w:type="gramStart"/>
      <w:r>
        <w:rPr>
          <w:b w:val="0"/>
          <w:bCs w:val="0"/>
        </w:rPr>
        <w:t>(в редакции областного закона</w:t>
      </w:r>
      <w:proofErr w:type="gramEnd"/>
    </w:p>
    <w:p w:rsidR="006E19B6" w:rsidRDefault="006E19B6" w:rsidP="006E19B6">
      <w:pPr>
        <w:pStyle w:val="ConsPlusTitle"/>
        <w:widowControl/>
        <w:outlineLvl w:val="0"/>
        <w:rPr>
          <w:b w:val="0"/>
          <w:bCs w:val="0"/>
          <w:sz w:val="28"/>
          <w:szCs w:val="28"/>
        </w:rPr>
      </w:pPr>
    </w:p>
    <w:p w:rsidR="006E19B6" w:rsidRDefault="006E19B6" w:rsidP="006E19B6">
      <w:pPr>
        <w:pStyle w:val="ConsPlusTitle"/>
        <w:widowControl/>
        <w:outlineLvl w:val="0"/>
        <w:rPr>
          <w:b w:val="0"/>
          <w:bCs w:val="0"/>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расчета норматива для определения общего объема субвенций, </w:t>
      </w:r>
    </w:p>
    <w:p w:rsidR="006E19B6" w:rsidRDefault="006E19B6" w:rsidP="006E19B6">
      <w:pPr>
        <w:autoSpaceDE w:val="0"/>
        <w:autoSpaceDN w:val="0"/>
        <w:adjustRightInd w:val="0"/>
        <w:ind w:firstLine="0"/>
        <w:jc w:val="center"/>
        <w:outlineLvl w:val="0"/>
        <w:rPr>
          <w:b/>
          <w:bCs/>
          <w:sz w:val="26"/>
          <w:szCs w:val="26"/>
        </w:rPr>
      </w:pPr>
      <w:proofErr w:type="gramStart"/>
      <w:r>
        <w:rPr>
          <w:b/>
          <w:bCs/>
          <w:sz w:val="26"/>
          <w:szCs w:val="26"/>
        </w:rPr>
        <w:t>предоставляемых</w:t>
      </w:r>
      <w:proofErr w:type="gramEnd"/>
      <w:r>
        <w:rPr>
          <w:b/>
          <w:bCs/>
          <w:sz w:val="26"/>
          <w:szCs w:val="26"/>
        </w:rPr>
        <w:t xml:space="preserve"> местным бюджетам из областного бюджета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Ленинградской области для осуществления </w:t>
      </w:r>
      <w:proofErr w:type="gramStart"/>
      <w:r>
        <w:rPr>
          <w:b/>
          <w:bCs/>
          <w:sz w:val="26"/>
          <w:szCs w:val="26"/>
        </w:rPr>
        <w:t>передаваемых</w:t>
      </w:r>
      <w:proofErr w:type="gramEnd"/>
      <w:r>
        <w:rPr>
          <w:b/>
          <w:bCs/>
          <w:sz w:val="26"/>
          <w:szCs w:val="26"/>
        </w:rPr>
        <w:t xml:space="preserve"> органам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местного самоуправления отдельных государственных полномочий </w:t>
      </w:r>
    </w:p>
    <w:p w:rsidR="006E19B6" w:rsidRDefault="006E19B6" w:rsidP="006E19B6">
      <w:pPr>
        <w:autoSpaceDE w:val="0"/>
        <w:autoSpaceDN w:val="0"/>
        <w:adjustRightInd w:val="0"/>
        <w:ind w:firstLine="0"/>
        <w:jc w:val="center"/>
        <w:outlineLvl w:val="0"/>
        <w:rPr>
          <w:b/>
          <w:sz w:val="26"/>
          <w:szCs w:val="26"/>
        </w:rPr>
      </w:pPr>
      <w:r>
        <w:rPr>
          <w:b/>
          <w:bCs/>
          <w:sz w:val="26"/>
          <w:szCs w:val="26"/>
        </w:rPr>
        <w:t xml:space="preserve">Ленинградской области </w:t>
      </w:r>
      <w:r>
        <w:rPr>
          <w:b/>
          <w:sz w:val="26"/>
          <w:szCs w:val="26"/>
        </w:rPr>
        <w:t>по аренде жилых помещений для детей-</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сирот и детей, оставшихся без попечения родителей, лиц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из числа детей-сирот и детей, оставшихся без попечения родителей, </w:t>
      </w:r>
    </w:p>
    <w:p w:rsidR="006E19B6" w:rsidRDefault="006E19B6" w:rsidP="006E19B6">
      <w:pPr>
        <w:autoSpaceDE w:val="0"/>
        <w:autoSpaceDN w:val="0"/>
        <w:adjustRightInd w:val="0"/>
        <w:ind w:firstLine="0"/>
        <w:jc w:val="center"/>
        <w:outlineLvl w:val="0"/>
        <w:rPr>
          <w:b/>
          <w:sz w:val="26"/>
          <w:szCs w:val="26"/>
        </w:rPr>
      </w:pPr>
      <w:r>
        <w:rPr>
          <w:b/>
          <w:sz w:val="26"/>
          <w:szCs w:val="26"/>
        </w:rPr>
        <w:t>на период до обеспечения их жилыми помещениями</w:t>
      </w:r>
    </w:p>
    <w:p w:rsidR="006E19B6" w:rsidRDefault="006E19B6" w:rsidP="006E19B6">
      <w:pPr>
        <w:autoSpaceDE w:val="0"/>
        <w:autoSpaceDN w:val="0"/>
        <w:adjustRightInd w:val="0"/>
        <w:outlineLvl w:val="0"/>
        <w:rPr>
          <w:b/>
          <w:sz w:val="26"/>
          <w:szCs w:val="26"/>
        </w:rPr>
      </w:pP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autoSpaceDE w:val="0"/>
        <w:autoSpaceDN w:val="0"/>
        <w:adjustRightInd w:val="0"/>
        <w:outlineLvl w:val="0"/>
        <w:rPr>
          <w:sz w:val="28"/>
          <w:szCs w:val="28"/>
        </w:rPr>
      </w:pPr>
      <w:proofErr w:type="gramStart"/>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рассчитывается по формуле</w:t>
      </w:r>
      <w:proofErr w:type="gramEnd"/>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position w:val="-32"/>
        </w:rPr>
        <w:object w:dxaOrig="1590" w:dyaOrig="810">
          <v:shape id="_x0000_i1056" type="#_x0000_t75" style="width:79.5pt;height:40.3pt" o:ole="">
            <v:imagedata r:id="rId83" o:title=""/>
          </v:shape>
          <o:OLEObject Type="Embed" ProgID="Equation.3" ShapeID="_x0000_i1056" DrawAspect="Content" ObjectID="_1425658683" r:id="rId84"/>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P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P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i</w:t>
      </w:r>
      <w:r w:rsidRPr="006E19B6">
        <w:rPr>
          <w:rFonts w:ascii="Times New Roman" w:hAnsi="Times New Roman" w:cs="Times New Roman"/>
          <w:b/>
          <w:sz w:val="28"/>
          <w:szCs w:val="28"/>
        </w:rPr>
        <w:t xml:space="preserve"> = </w:t>
      </w:r>
      <w:proofErr w:type="spellStart"/>
      <w:r>
        <w:rPr>
          <w:rFonts w:ascii="Times New Roman" w:hAnsi="Times New Roman" w:cs="Times New Roman"/>
          <w:b/>
          <w:sz w:val="28"/>
          <w:szCs w:val="28"/>
          <w:lang w:val="en-US"/>
        </w:rPr>
        <w:t>Z</w:t>
      </w:r>
      <w:r>
        <w:rPr>
          <w:rFonts w:ascii="Times New Roman" w:hAnsi="Times New Roman" w:cs="Times New Roman"/>
          <w:b/>
          <w:sz w:val="28"/>
          <w:szCs w:val="28"/>
          <w:vertAlign w:val="subscript"/>
          <w:lang w:val="en-US"/>
        </w:rPr>
        <w:t>i</w:t>
      </w:r>
      <w:proofErr w:type="spellEnd"/>
      <w:r w:rsidRPr="006E19B6">
        <w:rPr>
          <w:rFonts w:ascii="Times New Roman" w:hAnsi="Times New Roman" w:cs="Times New Roman"/>
          <w:b/>
          <w:sz w:val="28"/>
          <w:szCs w:val="28"/>
        </w:rPr>
        <w:t xml:space="preserve"> </w:t>
      </w:r>
      <w:r>
        <w:rPr>
          <w:rFonts w:ascii="Times New Roman" w:hAnsi="Times New Roman" w:cs="Times New Roman"/>
          <w:b/>
          <w:sz w:val="28"/>
          <w:szCs w:val="28"/>
        </w:rPr>
        <w:t>х</w:t>
      </w:r>
      <w:r w:rsidRPr="006E19B6">
        <w:rPr>
          <w:rFonts w:ascii="Times New Roman" w:hAnsi="Times New Roman" w:cs="Times New Roman"/>
          <w:b/>
          <w:sz w:val="28"/>
          <w:szCs w:val="28"/>
        </w:rPr>
        <w:t xml:space="preserve"> </w:t>
      </w:r>
      <w:proofErr w:type="gramStart"/>
      <w:r>
        <w:rPr>
          <w:rFonts w:ascii="Times New Roman" w:hAnsi="Times New Roman" w:cs="Times New Roman"/>
          <w:b/>
          <w:sz w:val="28"/>
          <w:szCs w:val="28"/>
        </w:rPr>
        <w:t>К</w:t>
      </w:r>
      <w:r>
        <w:rPr>
          <w:rFonts w:ascii="Times New Roman" w:hAnsi="Times New Roman" w:cs="Times New Roman"/>
          <w:b/>
          <w:sz w:val="28"/>
          <w:szCs w:val="28"/>
          <w:vertAlign w:val="subscript"/>
        </w:rPr>
        <w:t>д</w:t>
      </w:r>
      <w:r>
        <w:rPr>
          <w:rFonts w:ascii="Times New Roman" w:hAnsi="Times New Roman" w:cs="Times New Roman"/>
          <w:b/>
          <w:sz w:val="28"/>
          <w:szCs w:val="28"/>
          <w:vertAlign w:val="subscript"/>
          <w:lang w:val="en-US"/>
        </w:rPr>
        <w:t>i</w:t>
      </w:r>
      <w:r w:rsidRPr="006E19B6">
        <w:rPr>
          <w:rFonts w:ascii="Times New Roman" w:hAnsi="Times New Roman" w:cs="Times New Roman"/>
          <w:sz w:val="4"/>
          <w:szCs w:val="4"/>
        </w:rPr>
        <w:t xml:space="preserve"> </w:t>
      </w:r>
      <w:r>
        <w:rPr>
          <w:rFonts w:ascii="Times New Roman" w:hAnsi="Times New Roman" w:cs="Times New Roman"/>
          <w:sz w:val="28"/>
          <w:szCs w:val="28"/>
        </w:rPr>
        <w:t>,</w:t>
      </w:r>
      <w:proofErr w:type="gramEnd"/>
    </w:p>
    <w:p w:rsidR="006E19B6" w:rsidRP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r>
        <w:rPr>
          <w:rFonts w:ascii="Times New Roman" w:hAnsi="Times New Roman" w:cs="Times New Roman"/>
          <w:b/>
          <w:sz w:val="28"/>
          <w:szCs w:val="28"/>
          <w:lang w:val="en-US"/>
        </w:rPr>
        <w:t>Z</w:t>
      </w:r>
      <w:r>
        <w:rPr>
          <w:rFonts w:ascii="Times New Roman" w:hAnsi="Times New Roman" w:cs="Times New Roman"/>
          <w:b/>
          <w:sz w:val="28"/>
          <w:szCs w:val="28"/>
          <w:vertAlign w:val="subscript"/>
          <w:lang w:val="en-US"/>
        </w:rPr>
        <w:t>i</w:t>
      </w:r>
      <w:proofErr w:type="spellEnd"/>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фактическая стоимость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6E19B6" w:rsidRDefault="006E19B6" w:rsidP="006E19B6">
      <w:pPr>
        <w:pStyle w:val="ConsPlusNonformat"/>
        <w:widowControl/>
        <w:rPr>
          <w:rFonts w:ascii="Times New Roman" w:hAnsi="Times New Roman" w:cs="Times New Roman"/>
          <w:sz w:val="28"/>
          <w:szCs w:val="28"/>
        </w:rPr>
      </w:pPr>
      <w:proofErr w:type="gramStart"/>
      <w:r>
        <w:rPr>
          <w:rFonts w:ascii="Times New Roman" w:hAnsi="Times New Roman" w:cs="Times New Roman"/>
          <w:b/>
          <w:sz w:val="28"/>
          <w:szCs w:val="28"/>
        </w:rPr>
        <w:t>К</w:t>
      </w:r>
      <w:r>
        <w:rPr>
          <w:rFonts w:ascii="Times New Roman" w:hAnsi="Times New Roman" w:cs="Times New Roman"/>
          <w:b/>
          <w:sz w:val="28"/>
          <w:szCs w:val="28"/>
          <w:vertAlign w:val="subscript"/>
        </w:rPr>
        <w:t>д</w:t>
      </w:r>
      <w:r>
        <w:rPr>
          <w:rFonts w:ascii="Times New Roman" w:hAnsi="Times New Roman" w:cs="Times New Roman"/>
          <w:b/>
          <w:sz w:val="28"/>
          <w:szCs w:val="28"/>
          <w:vertAlign w:val="subscript"/>
          <w:lang w:val="en-US"/>
        </w:rPr>
        <w:t>i</w:t>
      </w:r>
      <w:r>
        <w:rPr>
          <w:rFonts w:ascii="Times New Roman" w:hAnsi="Times New Roman" w:cs="Times New Roman"/>
          <w:sz w:val="28"/>
          <w:szCs w:val="28"/>
        </w:rPr>
        <w:t> – количество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жилых  помещениях по состоянию на начало текущего  финансового  года  в  i-м муниципальном районе (городском округе), подавших заявление в орган местного самоуправления  на  аренду  для  них  жилого  помещения.</w:t>
      </w:r>
      <w:proofErr w:type="gramEnd"/>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autoSpaceDE w:val="0"/>
        <w:autoSpaceDN w:val="0"/>
        <w:adjustRightInd w:val="0"/>
        <w:ind w:left="6372" w:firstLine="149"/>
        <w:outlineLvl w:val="0"/>
      </w:pPr>
      <w:r>
        <w:lastRenderedPageBreak/>
        <w:t>Приложение 7</w:t>
      </w:r>
    </w:p>
    <w:p w:rsidR="006E19B6" w:rsidRDefault="006E19B6" w:rsidP="006E19B6">
      <w:pPr>
        <w:autoSpaceDE w:val="0"/>
        <w:autoSpaceDN w:val="0"/>
        <w:adjustRightInd w:val="0"/>
        <w:ind w:left="6372" w:firstLine="149"/>
        <w:outlineLvl w:val="0"/>
      </w:pPr>
      <w:r>
        <w:t>к областному закону</w:t>
      </w:r>
    </w:p>
    <w:p w:rsidR="006E19B6" w:rsidRDefault="006E19B6" w:rsidP="006E19B6">
      <w:pPr>
        <w:autoSpaceDE w:val="0"/>
        <w:autoSpaceDN w:val="0"/>
        <w:adjustRightInd w:val="0"/>
        <w:ind w:left="6372" w:firstLine="149"/>
        <w:outlineLvl w:val="0"/>
      </w:pPr>
      <w:r>
        <w:t>от 17 июня 2011 года № 47-оз</w:t>
      </w:r>
    </w:p>
    <w:p w:rsidR="002256CD" w:rsidRDefault="002256CD" w:rsidP="002256CD">
      <w:pPr>
        <w:ind w:firstLine="0"/>
        <w:jc w:val="right"/>
      </w:pPr>
      <w:proofErr w:type="gramStart"/>
      <w:r>
        <w:t>(в редакции областного закона</w:t>
      </w:r>
      <w:proofErr w:type="gramEnd"/>
    </w:p>
    <w:p w:rsidR="006E19B6" w:rsidRPr="00C75712" w:rsidRDefault="002256CD" w:rsidP="00C75712">
      <w:pPr>
        <w:ind w:firstLine="0"/>
        <w:jc w:val="center"/>
      </w:pPr>
      <w:r>
        <w:t xml:space="preserve">                                                                                                         от </w:t>
      </w:r>
      <w:r w:rsidRPr="00D30365">
        <w:t>15 марта 2013 года   №15-оз</w:t>
      </w:r>
      <w:r>
        <w:t>)</w:t>
      </w:r>
    </w:p>
    <w:p w:rsidR="006E19B6" w:rsidRDefault="006E19B6" w:rsidP="006E19B6">
      <w:pPr>
        <w:autoSpaceDE w:val="0"/>
        <w:autoSpaceDN w:val="0"/>
        <w:adjustRightInd w:val="0"/>
        <w:outlineLvl w:val="0"/>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pStyle w:val="ConsPlusTitle"/>
        <w:widowControl/>
        <w:ind w:firstLine="0"/>
        <w:jc w:val="center"/>
        <w:outlineLvl w:val="0"/>
        <w:rPr>
          <w:bCs w:val="0"/>
          <w:sz w:val="26"/>
          <w:szCs w:val="26"/>
        </w:rPr>
      </w:pPr>
      <w:r>
        <w:rPr>
          <w:bCs w:val="0"/>
          <w:sz w:val="26"/>
          <w:szCs w:val="26"/>
        </w:rPr>
        <w:t xml:space="preserve">расчета норматива для определения общего объема субвенций, </w:t>
      </w:r>
    </w:p>
    <w:p w:rsidR="006E19B6" w:rsidRDefault="006E19B6" w:rsidP="006E19B6">
      <w:pPr>
        <w:pStyle w:val="ConsPlusTitle"/>
        <w:widowControl/>
        <w:ind w:firstLine="0"/>
        <w:jc w:val="center"/>
        <w:outlineLvl w:val="0"/>
        <w:rPr>
          <w:bCs w:val="0"/>
          <w:sz w:val="26"/>
          <w:szCs w:val="26"/>
        </w:rPr>
      </w:pPr>
      <w:proofErr w:type="gramStart"/>
      <w:r>
        <w:rPr>
          <w:bCs w:val="0"/>
          <w:sz w:val="26"/>
          <w:szCs w:val="26"/>
        </w:rPr>
        <w:t>предоставляемых</w:t>
      </w:r>
      <w:proofErr w:type="gramEnd"/>
      <w:r>
        <w:rPr>
          <w:bCs w:val="0"/>
          <w:sz w:val="26"/>
          <w:szCs w:val="26"/>
        </w:rPr>
        <w:t xml:space="preserve"> местным бюджетам из областного бюджета </w:t>
      </w:r>
    </w:p>
    <w:p w:rsidR="006E19B6" w:rsidRDefault="006E19B6" w:rsidP="006E19B6">
      <w:pPr>
        <w:pStyle w:val="ConsPlusTitle"/>
        <w:widowControl/>
        <w:ind w:firstLine="0"/>
        <w:jc w:val="center"/>
        <w:outlineLvl w:val="0"/>
        <w:rPr>
          <w:bCs w:val="0"/>
          <w:sz w:val="26"/>
          <w:szCs w:val="26"/>
        </w:rPr>
      </w:pPr>
      <w:r>
        <w:rPr>
          <w:bCs w:val="0"/>
          <w:sz w:val="26"/>
          <w:szCs w:val="26"/>
        </w:rPr>
        <w:t xml:space="preserve">Ленинградской области для осуществления </w:t>
      </w:r>
      <w:proofErr w:type="gramStart"/>
      <w:r>
        <w:rPr>
          <w:bCs w:val="0"/>
          <w:sz w:val="26"/>
          <w:szCs w:val="26"/>
        </w:rPr>
        <w:t>передаваемых</w:t>
      </w:r>
      <w:proofErr w:type="gramEnd"/>
      <w:r>
        <w:rPr>
          <w:bCs w:val="0"/>
          <w:sz w:val="26"/>
          <w:szCs w:val="26"/>
        </w:rPr>
        <w:t xml:space="preserve"> органам </w:t>
      </w:r>
    </w:p>
    <w:p w:rsidR="006E19B6" w:rsidRDefault="006E19B6" w:rsidP="006E19B6">
      <w:pPr>
        <w:pStyle w:val="ConsPlusTitle"/>
        <w:widowControl/>
        <w:ind w:firstLine="0"/>
        <w:jc w:val="center"/>
        <w:outlineLvl w:val="0"/>
        <w:rPr>
          <w:bCs w:val="0"/>
          <w:sz w:val="26"/>
          <w:szCs w:val="26"/>
        </w:rPr>
      </w:pPr>
      <w:r>
        <w:rPr>
          <w:bCs w:val="0"/>
          <w:sz w:val="26"/>
          <w:szCs w:val="26"/>
        </w:rPr>
        <w:t>местного самоуправления отдельных государственных полномочий</w:t>
      </w:r>
    </w:p>
    <w:p w:rsidR="006E19B6" w:rsidRDefault="006E19B6" w:rsidP="006E19B6">
      <w:pPr>
        <w:pStyle w:val="ConsPlusTitle"/>
        <w:widowControl/>
        <w:ind w:firstLine="0"/>
        <w:jc w:val="center"/>
        <w:outlineLvl w:val="0"/>
        <w:rPr>
          <w:bCs w:val="0"/>
          <w:sz w:val="26"/>
          <w:szCs w:val="26"/>
        </w:rPr>
      </w:pPr>
      <w:r>
        <w:rPr>
          <w:bCs w:val="0"/>
          <w:sz w:val="26"/>
          <w:szCs w:val="26"/>
        </w:rPr>
        <w:t xml:space="preserve">Ленинградской области </w:t>
      </w:r>
      <w:r>
        <w:rPr>
          <w:sz w:val="26"/>
          <w:szCs w:val="26"/>
        </w:rPr>
        <w:t>по организации выплаты вознаграждения, причитающегося приемным родителям</w:t>
      </w:r>
    </w:p>
    <w:p w:rsidR="006E19B6" w:rsidRDefault="006E19B6" w:rsidP="006E19B6">
      <w:pPr>
        <w:autoSpaceDE w:val="0"/>
        <w:autoSpaceDN w:val="0"/>
        <w:adjustRightInd w:val="0"/>
        <w:ind w:firstLine="0"/>
        <w:outlineLvl w:val="0"/>
        <w:rPr>
          <w:sz w:val="28"/>
          <w:szCs w:val="28"/>
        </w:rPr>
      </w:pPr>
    </w:p>
    <w:p w:rsidR="006E19B6" w:rsidRDefault="006E19B6" w:rsidP="006E19B6">
      <w:pPr>
        <w:autoSpaceDE w:val="0"/>
        <w:autoSpaceDN w:val="0"/>
        <w:adjustRightInd w:val="0"/>
        <w:ind w:firstLine="0"/>
        <w:outlineLvl w:val="0"/>
        <w:rPr>
          <w:sz w:val="28"/>
          <w:szCs w:val="28"/>
        </w:rPr>
      </w:pPr>
    </w:p>
    <w:p w:rsidR="006E19B6" w:rsidRDefault="006E19B6" w:rsidP="006E19B6">
      <w:pPr>
        <w:autoSpaceDE w:val="0"/>
        <w:autoSpaceDN w:val="0"/>
        <w:adjustRightInd w:val="0"/>
        <w:outlineLvl w:val="0"/>
        <w:rPr>
          <w:sz w:val="28"/>
          <w:szCs w:val="28"/>
        </w:rPr>
      </w:pPr>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position w:val="-32"/>
        </w:rPr>
        <w:object w:dxaOrig="1590" w:dyaOrig="810">
          <v:shape id="_x0000_i1057" type="#_x0000_t75" style="width:79.5pt;height:40.3pt" o:ole="">
            <v:imagedata r:id="rId85" o:title=""/>
          </v:shape>
          <o:OLEObject Type="Embed" ProgID="Equation.3" ShapeID="_x0000_i1057" DrawAspect="Content" ObjectID="_1425658684" r:id="rId86"/>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 размер субвенции i-</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муниципальному району (городскому округу) </w:t>
      </w:r>
      <w:r>
        <w:rPr>
          <w:rFonts w:ascii="Times New Roman" w:hAnsi="Times New Roman" w:cs="Times New Roman"/>
          <w:bCs/>
          <w:sz w:val="28"/>
          <w:szCs w:val="28"/>
        </w:rPr>
        <w:t>рассчитывается</w:t>
      </w:r>
      <w:r>
        <w:rPr>
          <w:rFonts w:ascii="Times New Roman" w:hAnsi="Times New Roman" w:cs="Times New Roman"/>
          <w:sz w:val="28"/>
          <w:szCs w:val="28"/>
        </w:rPr>
        <w:t xml:space="preserve"> по формуле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autoSpaceDE w:val="0"/>
        <w:autoSpaceDN w:val="0"/>
        <w:adjustRightInd w:val="0"/>
        <w:ind w:firstLine="0"/>
        <w:jc w:val="center"/>
        <w:rPr>
          <w:sz w:val="28"/>
          <w:szCs w:val="28"/>
        </w:rPr>
      </w:pPr>
      <w:proofErr w:type="spellStart"/>
      <w:r>
        <w:rPr>
          <w:b/>
          <w:sz w:val="28"/>
          <w:szCs w:val="28"/>
        </w:rPr>
        <w:t>S</w:t>
      </w:r>
      <w:r>
        <w:rPr>
          <w:b/>
          <w:sz w:val="28"/>
          <w:szCs w:val="28"/>
          <w:vertAlign w:val="subscript"/>
        </w:rPr>
        <w:t>i</w:t>
      </w:r>
      <w:proofErr w:type="spellEnd"/>
      <w:r>
        <w:rPr>
          <w:b/>
          <w:sz w:val="28"/>
          <w:szCs w:val="28"/>
        </w:rPr>
        <w:t xml:space="preserve"> = (</w:t>
      </w:r>
      <w:r>
        <w:rPr>
          <w:b/>
          <w:sz w:val="32"/>
          <w:szCs w:val="32"/>
        </w:rPr>
        <w:t>∑</w:t>
      </w:r>
      <w:r>
        <w:rPr>
          <w:b/>
          <w:sz w:val="28"/>
          <w:szCs w:val="28"/>
        </w:rPr>
        <w:t xml:space="preserve"> (</w:t>
      </w:r>
      <w:proofErr w:type="spellStart"/>
      <w:r>
        <w:rPr>
          <w:b/>
          <w:sz w:val="28"/>
          <w:szCs w:val="28"/>
        </w:rPr>
        <w:t>N</w:t>
      </w:r>
      <w:r>
        <w:rPr>
          <w:b/>
          <w:sz w:val="28"/>
          <w:szCs w:val="28"/>
          <w:vertAlign w:val="subscript"/>
        </w:rPr>
        <w:t>возн</w:t>
      </w:r>
      <w:proofErr w:type="spellEnd"/>
      <w:r>
        <w:rPr>
          <w:b/>
          <w:sz w:val="28"/>
          <w:szCs w:val="28"/>
          <w:vertAlign w:val="subscript"/>
          <w:lang w:val="en-US"/>
        </w:rPr>
        <w:t>j</w:t>
      </w:r>
      <w:r>
        <w:rPr>
          <w:b/>
          <w:sz w:val="28"/>
          <w:szCs w:val="28"/>
        </w:rPr>
        <w:t xml:space="preserve"> x </w:t>
      </w:r>
      <w:proofErr w:type="spellStart"/>
      <w:r>
        <w:rPr>
          <w:b/>
          <w:sz w:val="28"/>
          <w:szCs w:val="28"/>
        </w:rPr>
        <w:t>Ч</w:t>
      </w:r>
      <w:r>
        <w:rPr>
          <w:b/>
          <w:sz w:val="28"/>
          <w:szCs w:val="28"/>
          <w:vertAlign w:val="subscript"/>
        </w:rPr>
        <w:t>дij</w:t>
      </w:r>
      <w:proofErr w:type="spellEnd"/>
      <w:r>
        <w:rPr>
          <w:b/>
          <w:sz w:val="28"/>
          <w:szCs w:val="28"/>
        </w:rPr>
        <w:t xml:space="preserve">) + </w:t>
      </w:r>
      <w:r>
        <w:rPr>
          <w:b/>
          <w:sz w:val="28"/>
          <w:szCs w:val="28"/>
          <w:lang w:val="en-US"/>
        </w:rPr>
        <w:t>B</w:t>
      </w:r>
      <w:r w:rsidRPr="006E19B6">
        <w:rPr>
          <w:b/>
          <w:sz w:val="28"/>
          <w:szCs w:val="28"/>
        </w:rPr>
        <w:t xml:space="preserve"> </w:t>
      </w:r>
      <w:r>
        <w:rPr>
          <w:b/>
          <w:sz w:val="28"/>
          <w:szCs w:val="28"/>
          <w:lang w:val="en-US"/>
        </w:rPr>
        <w:t>x</w:t>
      </w:r>
      <w:r w:rsidRPr="006E19B6">
        <w:rPr>
          <w:b/>
          <w:sz w:val="28"/>
          <w:szCs w:val="28"/>
        </w:rPr>
        <w:t xml:space="preserve"> </w:t>
      </w:r>
      <w:proofErr w:type="spellStart"/>
      <w:r>
        <w:rPr>
          <w:b/>
          <w:sz w:val="28"/>
          <w:szCs w:val="28"/>
          <w:lang w:val="en-US"/>
        </w:rPr>
        <w:t>n</w:t>
      </w:r>
      <w:r>
        <w:rPr>
          <w:b/>
          <w:sz w:val="28"/>
          <w:szCs w:val="28"/>
          <w:vertAlign w:val="subscript"/>
          <w:lang w:val="en-US"/>
        </w:rPr>
        <w:t>i</w:t>
      </w:r>
      <w:proofErr w:type="spellEnd"/>
      <w:r>
        <w:rPr>
          <w:b/>
          <w:sz w:val="28"/>
          <w:szCs w:val="28"/>
        </w:rPr>
        <w:t xml:space="preserve">) x 12 </w:t>
      </w:r>
      <w:proofErr w:type="spellStart"/>
      <w:proofErr w:type="gramStart"/>
      <w:r>
        <w:rPr>
          <w:b/>
          <w:sz w:val="28"/>
          <w:szCs w:val="28"/>
        </w:rPr>
        <w:t>мес</w:t>
      </w:r>
      <w:proofErr w:type="spellEnd"/>
      <w:proofErr w:type="gramEnd"/>
      <w:r>
        <w:rPr>
          <w:b/>
          <w:sz w:val="28"/>
          <w:szCs w:val="28"/>
        </w:rPr>
        <w:t xml:space="preserve"> x Е</w:t>
      </w:r>
      <w:r>
        <w:rPr>
          <w:b/>
          <w:sz w:val="4"/>
          <w:szCs w:val="4"/>
        </w:rPr>
        <w:t xml:space="preserve"> </w:t>
      </w:r>
      <w:r>
        <w:rPr>
          <w:sz w:val="4"/>
          <w:szCs w:val="4"/>
        </w:rPr>
        <w:t xml:space="preserve"> </w:t>
      </w:r>
      <w:r>
        <w:rPr>
          <w:sz w:val="28"/>
          <w:szCs w:val="28"/>
        </w:rPr>
        <w:t>,</w:t>
      </w:r>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N</w:t>
      </w:r>
      <w:proofErr w:type="gramEnd"/>
      <w:r>
        <w:rPr>
          <w:rFonts w:ascii="Times New Roman" w:hAnsi="Times New Roman" w:cs="Times New Roman"/>
          <w:b/>
          <w:sz w:val="28"/>
          <w:szCs w:val="28"/>
          <w:vertAlign w:val="subscript"/>
        </w:rPr>
        <w:t>возн</w:t>
      </w:r>
      <w:proofErr w:type="spellEnd"/>
      <w:r>
        <w:rPr>
          <w:rFonts w:ascii="Times New Roman" w:hAnsi="Times New Roman" w:cs="Times New Roman"/>
          <w:b/>
          <w:sz w:val="28"/>
          <w:szCs w:val="28"/>
          <w:vertAlign w:val="subscript"/>
          <w:lang w:val="en-US"/>
        </w:rPr>
        <w:t>j</w:t>
      </w:r>
      <w:r>
        <w:rPr>
          <w:rFonts w:ascii="Times New Roman" w:hAnsi="Times New Roman" w:cs="Times New Roman"/>
          <w:sz w:val="28"/>
          <w:szCs w:val="28"/>
        </w:rPr>
        <w:t> – норматив ежемесячного вознаграждения, причитающегося приемным родителям  в зависимости  от  числа взятых на  воспитание  детей (</w:t>
      </w:r>
      <w:r>
        <w:rPr>
          <w:rFonts w:ascii="Times New Roman" w:hAnsi="Times New Roman" w:cs="Times New Roman"/>
          <w:sz w:val="28"/>
          <w:szCs w:val="28"/>
          <w:lang w:val="en-US"/>
        </w:rPr>
        <w:t>j</w:t>
      </w:r>
      <w:r>
        <w:rPr>
          <w:rFonts w:ascii="Times New Roman" w:hAnsi="Times New Roman" w:cs="Times New Roman"/>
          <w:sz w:val="28"/>
          <w:szCs w:val="28"/>
        </w:rPr>
        <w:t xml:space="preserve">), установленный  областным  </w:t>
      </w:r>
      <w:hyperlink r:id="rId87"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10 января 1999 года № 2-оз "О размере  вознаграждения, причитающегося приемным родителям, и льготах, предоставляемых приемной семье" (далее – областной закон);</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position w:val="-12"/>
          <w:sz w:val="28"/>
          <w:szCs w:val="28"/>
          <w:lang w:val="en-US"/>
        </w:rPr>
        <w:object w:dxaOrig="570" w:dyaOrig="465">
          <v:shape id="_x0000_i1058" type="#_x0000_t75" style="width:28.5pt;height:23.1pt" o:ole="">
            <v:imagedata r:id="rId88" o:title=""/>
          </v:shape>
          <o:OLEObject Type="Embed" ProgID="Equation.3" ShapeID="_x0000_i1058" DrawAspect="Content" ObjectID="_1425658685" r:id="rId89"/>
        </w:object>
      </w:r>
      <w:r>
        <w:rPr>
          <w:rFonts w:ascii="Times New Roman" w:hAnsi="Times New Roman" w:cs="Times New Roman"/>
          <w:sz w:val="28"/>
          <w:szCs w:val="28"/>
        </w:rPr>
        <w:t xml:space="preserve"> – численность  приемных семей в зависимости  от  числа  приемных детей (j) в i-м муниципальном районе (городском округе);</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 xml:space="preserve"> B</w:t>
      </w:r>
      <w:r>
        <w:rPr>
          <w:rFonts w:ascii="Times New Roman" w:hAnsi="Times New Roman" w:cs="Times New Roman"/>
          <w:sz w:val="28"/>
          <w:szCs w:val="28"/>
        </w:rPr>
        <w:t xml:space="preserve"> – дополнительно выплачиваемая ежемесячная денежная сумма, предусмотренная  </w:t>
      </w:r>
      <w:hyperlink r:id="rId90" w:history="1">
        <w:r>
          <w:rPr>
            <w:rStyle w:val="a3"/>
            <w:rFonts w:ascii="Times New Roman" w:hAnsi="Times New Roman"/>
            <w:sz w:val="28"/>
            <w:szCs w:val="28"/>
          </w:rPr>
          <w:t>статьей  2</w:t>
        </w:r>
      </w:hyperlink>
      <w:r>
        <w:rPr>
          <w:rFonts w:ascii="Times New Roman" w:hAnsi="Times New Roman" w:cs="Times New Roman"/>
          <w:sz w:val="28"/>
          <w:szCs w:val="28"/>
        </w:rPr>
        <w:t xml:space="preserve"> областного закона;</w:t>
      </w:r>
    </w:p>
    <w:p w:rsidR="006E19B6" w:rsidRDefault="006E19B6" w:rsidP="006E19B6">
      <w:pPr>
        <w:pStyle w:val="ConsPlusNonformat"/>
        <w:widowControl/>
        <w:rPr>
          <w:rFonts w:ascii="Times New Roman" w:hAnsi="Times New Roman" w:cs="Times New Roman"/>
          <w:sz w:val="28"/>
          <w:szCs w:val="28"/>
        </w:rPr>
      </w:pPr>
      <w:proofErr w:type="spellStart"/>
      <w:proofErr w:type="gramStart"/>
      <w:r>
        <w:rPr>
          <w:rFonts w:ascii="Times New Roman" w:hAnsi="Times New Roman" w:cs="Times New Roman"/>
          <w:b/>
          <w:sz w:val="28"/>
          <w:szCs w:val="28"/>
          <w:lang w:val="en-US"/>
        </w:rPr>
        <w:t>n</w:t>
      </w:r>
      <w:r>
        <w:rPr>
          <w:rFonts w:ascii="Times New Roman" w:hAnsi="Times New Roman" w:cs="Times New Roman"/>
          <w:b/>
          <w:sz w:val="28"/>
          <w:szCs w:val="28"/>
          <w:vertAlign w:val="subscript"/>
          <w:lang w:val="en-US"/>
        </w:rPr>
        <w:t>i</w:t>
      </w:r>
      <w:proofErr w:type="spellEnd"/>
      <w:proofErr w:type="gramEnd"/>
      <w:r>
        <w:rPr>
          <w:rFonts w:ascii="Times New Roman" w:hAnsi="Times New Roman" w:cs="Times New Roman"/>
          <w:sz w:val="28"/>
          <w:szCs w:val="28"/>
          <w:lang w:val="en-US"/>
        </w:rPr>
        <w:t> </w:t>
      </w:r>
      <w:r>
        <w:rPr>
          <w:rFonts w:ascii="Times New Roman" w:hAnsi="Times New Roman" w:cs="Times New Roman"/>
          <w:sz w:val="28"/>
          <w:szCs w:val="28"/>
        </w:rPr>
        <w:t xml:space="preserve">– количество детей, за воспитание которых дополнительно выплачивается ежемесячная денежная сумма, предусмотренная </w:t>
      </w:r>
      <w:hyperlink r:id="rId91" w:history="1">
        <w:r>
          <w:rPr>
            <w:rStyle w:val="a3"/>
            <w:rFonts w:ascii="Times New Roman" w:hAnsi="Times New Roman"/>
            <w:sz w:val="28"/>
            <w:szCs w:val="28"/>
          </w:rPr>
          <w:t>статьей 2</w:t>
        </w:r>
      </w:hyperlink>
      <w:r>
        <w:rPr>
          <w:rFonts w:ascii="Times New Roman" w:hAnsi="Times New Roman" w:cs="Times New Roman"/>
          <w:sz w:val="28"/>
          <w:szCs w:val="28"/>
        </w:rPr>
        <w:t xml:space="preserve">  областного закона, в i-м муниципальном районе (городском округе);</w:t>
      </w:r>
    </w:p>
    <w:p w:rsidR="006E19B6" w:rsidRPr="005959EE" w:rsidRDefault="006E19B6" w:rsidP="005959EE">
      <w:pPr>
        <w:pStyle w:val="ConsPlusNonformat"/>
        <w:widowControl/>
        <w:rPr>
          <w:rFonts w:ascii="Times New Roman" w:hAnsi="Times New Roman" w:cs="Times New Roman"/>
          <w:sz w:val="28"/>
          <w:szCs w:val="28"/>
        </w:rPr>
        <w:sectPr w:rsidR="006E19B6" w:rsidRPr="005959EE">
          <w:pgSz w:w="11906" w:h="16838"/>
          <w:pgMar w:top="1134" w:right="850" w:bottom="1021" w:left="1304" w:header="708" w:footer="708" w:gutter="0"/>
          <w:pgNumType w:start="1"/>
          <w:cols w:space="720"/>
        </w:sectPr>
      </w:pPr>
      <w:r>
        <w:rPr>
          <w:rFonts w:ascii="Times New Roman" w:hAnsi="Times New Roman" w:cs="Times New Roman"/>
          <w:b/>
          <w:sz w:val="28"/>
          <w:szCs w:val="28"/>
        </w:rPr>
        <w:t>Е</w:t>
      </w:r>
      <w:r>
        <w:rPr>
          <w:rFonts w:ascii="Times New Roman" w:hAnsi="Times New Roman" w:cs="Times New Roman"/>
          <w:sz w:val="28"/>
          <w:szCs w:val="28"/>
        </w:rPr>
        <w:t xml:space="preserve"> – коэффициент начислений на фонд оплаты труда.</w:t>
      </w:r>
    </w:p>
    <w:p w:rsidR="006E19B6" w:rsidRDefault="005959EE" w:rsidP="005959EE">
      <w:pPr>
        <w:autoSpaceDE w:val="0"/>
        <w:autoSpaceDN w:val="0"/>
        <w:adjustRightInd w:val="0"/>
        <w:ind w:firstLine="0"/>
        <w:jc w:val="center"/>
        <w:outlineLvl w:val="0"/>
      </w:pPr>
      <w:r>
        <w:rPr>
          <w:sz w:val="28"/>
          <w:szCs w:val="28"/>
        </w:rPr>
        <w:lastRenderedPageBreak/>
        <w:t xml:space="preserve">                                                               </w:t>
      </w:r>
      <w:r w:rsidR="006E19B6">
        <w:t>Приложение 8</w:t>
      </w:r>
    </w:p>
    <w:p w:rsidR="006E19B6" w:rsidRDefault="006E19B6" w:rsidP="006E19B6">
      <w:pPr>
        <w:autoSpaceDE w:val="0"/>
        <w:autoSpaceDN w:val="0"/>
        <w:adjustRightInd w:val="0"/>
        <w:ind w:left="5664" w:firstLine="857"/>
        <w:outlineLvl w:val="0"/>
      </w:pPr>
      <w:r>
        <w:t>к областному закону</w:t>
      </w:r>
    </w:p>
    <w:p w:rsidR="006E19B6" w:rsidRDefault="006E19B6" w:rsidP="006E19B6">
      <w:pPr>
        <w:autoSpaceDE w:val="0"/>
        <w:autoSpaceDN w:val="0"/>
        <w:adjustRightInd w:val="0"/>
        <w:ind w:left="5664" w:firstLine="857"/>
        <w:outlineLvl w:val="0"/>
      </w:pPr>
      <w:r>
        <w:t>от 17 июня 2011 года № 47-оз</w:t>
      </w:r>
    </w:p>
    <w:p w:rsidR="002256CD" w:rsidRDefault="002256CD" w:rsidP="002256CD">
      <w:pPr>
        <w:ind w:firstLine="0"/>
        <w:jc w:val="right"/>
      </w:pPr>
      <w:proofErr w:type="gramStart"/>
      <w:r>
        <w:t>(в редакции областного закона</w:t>
      </w:r>
      <w:proofErr w:type="gramEnd"/>
    </w:p>
    <w:p w:rsidR="002256CD" w:rsidRPr="00D30365" w:rsidRDefault="002256CD" w:rsidP="002256CD">
      <w:pPr>
        <w:ind w:firstLine="0"/>
        <w:jc w:val="center"/>
      </w:pPr>
      <w:r>
        <w:t xml:space="preserve">                                                                                                         от </w:t>
      </w:r>
      <w:r w:rsidRPr="00D30365">
        <w:t>15 марта 2013 года   №15-оз</w:t>
      </w:r>
      <w:r>
        <w:t>)</w:t>
      </w: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outlineLvl w:val="0"/>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pStyle w:val="ConsPlusTitle"/>
        <w:widowControl/>
        <w:ind w:firstLine="0"/>
        <w:jc w:val="center"/>
        <w:outlineLvl w:val="0"/>
        <w:rPr>
          <w:bCs w:val="0"/>
          <w:sz w:val="26"/>
          <w:szCs w:val="26"/>
        </w:rPr>
      </w:pPr>
      <w:r>
        <w:rPr>
          <w:bCs w:val="0"/>
          <w:sz w:val="26"/>
          <w:szCs w:val="26"/>
        </w:rPr>
        <w:t xml:space="preserve">расчета норматива для определения общего объема субвенций, </w:t>
      </w:r>
    </w:p>
    <w:p w:rsidR="006E19B6" w:rsidRDefault="006E19B6" w:rsidP="006E19B6">
      <w:pPr>
        <w:pStyle w:val="ConsPlusTitle"/>
        <w:widowControl/>
        <w:ind w:firstLine="0"/>
        <w:jc w:val="center"/>
        <w:outlineLvl w:val="0"/>
        <w:rPr>
          <w:bCs w:val="0"/>
          <w:sz w:val="26"/>
          <w:szCs w:val="26"/>
        </w:rPr>
      </w:pPr>
      <w:proofErr w:type="gramStart"/>
      <w:r>
        <w:rPr>
          <w:bCs w:val="0"/>
          <w:sz w:val="26"/>
          <w:szCs w:val="26"/>
        </w:rPr>
        <w:t>предоставляемых</w:t>
      </w:r>
      <w:proofErr w:type="gramEnd"/>
      <w:r>
        <w:rPr>
          <w:bCs w:val="0"/>
          <w:sz w:val="26"/>
          <w:szCs w:val="26"/>
        </w:rPr>
        <w:t xml:space="preserve"> местным бюджетам из областного бюджета </w:t>
      </w:r>
    </w:p>
    <w:p w:rsidR="006E19B6" w:rsidRDefault="006E19B6" w:rsidP="006E19B6">
      <w:pPr>
        <w:pStyle w:val="ConsPlusTitle"/>
        <w:widowControl/>
        <w:ind w:firstLine="0"/>
        <w:jc w:val="center"/>
        <w:outlineLvl w:val="0"/>
        <w:rPr>
          <w:bCs w:val="0"/>
          <w:sz w:val="26"/>
          <w:szCs w:val="26"/>
        </w:rPr>
      </w:pPr>
      <w:r>
        <w:rPr>
          <w:bCs w:val="0"/>
          <w:sz w:val="26"/>
          <w:szCs w:val="26"/>
        </w:rPr>
        <w:t xml:space="preserve">Ленинградской области для осуществления </w:t>
      </w:r>
      <w:proofErr w:type="gramStart"/>
      <w:r>
        <w:rPr>
          <w:bCs w:val="0"/>
          <w:sz w:val="26"/>
          <w:szCs w:val="26"/>
        </w:rPr>
        <w:t>передаваемых</w:t>
      </w:r>
      <w:proofErr w:type="gramEnd"/>
      <w:r>
        <w:rPr>
          <w:bCs w:val="0"/>
          <w:sz w:val="26"/>
          <w:szCs w:val="26"/>
        </w:rPr>
        <w:t xml:space="preserve"> органам </w:t>
      </w:r>
    </w:p>
    <w:p w:rsidR="006E19B6" w:rsidRDefault="006E19B6" w:rsidP="006E19B6">
      <w:pPr>
        <w:pStyle w:val="ConsPlusTitle"/>
        <w:widowControl/>
        <w:ind w:firstLine="0"/>
        <w:jc w:val="center"/>
        <w:outlineLvl w:val="0"/>
        <w:rPr>
          <w:sz w:val="26"/>
          <w:szCs w:val="26"/>
        </w:rPr>
      </w:pPr>
      <w:r>
        <w:rPr>
          <w:bCs w:val="0"/>
          <w:sz w:val="26"/>
          <w:szCs w:val="26"/>
        </w:rPr>
        <w:t>местного самоуправления отдельных государственных полномочий  Ленинградской области</w:t>
      </w:r>
      <w:r>
        <w:rPr>
          <w:sz w:val="26"/>
          <w:szCs w:val="26"/>
        </w:rPr>
        <w:t xml:space="preserve"> по назначению и выплате единовременного </w:t>
      </w:r>
    </w:p>
    <w:p w:rsidR="006E19B6" w:rsidRDefault="006E19B6" w:rsidP="006E19B6">
      <w:pPr>
        <w:pStyle w:val="ConsPlusTitle"/>
        <w:widowControl/>
        <w:ind w:firstLine="0"/>
        <w:jc w:val="center"/>
        <w:outlineLvl w:val="0"/>
        <w:rPr>
          <w:sz w:val="26"/>
          <w:szCs w:val="26"/>
        </w:rPr>
      </w:pPr>
      <w:proofErr w:type="gramStart"/>
      <w:r>
        <w:rPr>
          <w:sz w:val="26"/>
          <w:szCs w:val="26"/>
        </w:rPr>
        <w:t xml:space="preserve">пособия при передаче ребенка на воспитание в семью (усыновлении </w:t>
      </w:r>
      <w:proofErr w:type="gramEnd"/>
    </w:p>
    <w:p w:rsidR="006E19B6" w:rsidRDefault="006E19B6" w:rsidP="006E19B6">
      <w:pPr>
        <w:pStyle w:val="ConsPlusTitle"/>
        <w:widowControl/>
        <w:ind w:firstLine="0"/>
        <w:jc w:val="center"/>
        <w:outlineLvl w:val="0"/>
        <w:rPr>
          <w:sz w:val="26"/>
          <w:szCs w:val="26"/>
        </w:rPr>
      </w:pPr>
      <w:r>
        <w:rPr>
          <w:sz w:val="26"/>
          <w:szCs w:val="26"/>
        </w:rPr>
        <w:t>(</w:t>
      </w:r>
      <w:proofErr w:type="gramStart"/>
      <w:r>
        <w:rPr>
          <w:sz w:val="26"/>
          <w:szCs w:val="26"/>
        </w:rPr>
        <w:t>удочерении</w:t>
      </w:r>
      <w:proofErr w:type="gramEnd"/>
      <w:r>
        <w:rPr>
          <w:sz w:val="26"/>
          <w:szCs w:val="26"/>
        </w:rPr>
        <w:t xml:space="preserve">), установлении опеки (попечительства), передаче </w:t>
      </w:r>
    </w:p>
    <w:p w:rsidR="006E19B6" w:rsidRDefault="006E19B6" w:rsidP="006E19B6">
      <w:pPr>
        <w:pStyle w:val="ConsPlusTitle"/>
        <w:widowControl/>
        <w:ind w:firstLine="0"/>
        <w:jc w:val="center"/>
        <w:outlineLvl w:val="0"/>
        <w:rPr>
          <w:sz w:val="26"/>
          <w:szCs w:val="26"/>
        </w:rPr>
      </w:pPr>
      <w:r>
        <w:rPr>
          <w:sz w:val="26"/>
          <w:szCs w:val="26"/>
        </w:rPr>
        <w:t xml:space="preserve">на воспитание в приемную семью детей, оставшихся </w:t>
      </w:r>
    </w:p>
    <w:p w:rsidR="006E19B6" w:rsidRPr="005959EE" w:rsidRDefault="006E19B6" w:rsidP="005959EE">
      <w:pPr>
        <w:pStyle w:val="ConsPlusTitle"/>
        <w:widowControl/>
        <w:ind w:firstLine="0"/>
        <w:jc w:val="center"/>
        <w:outlineLvl w:val="0"/>
        <w:rPr>
          <w:bCs w:val="0"/>
          <w:sz w:val="26"/>
          <w:szCs w:val="26"/>
        </w:rPr>
      </w:pPr>
      <w:r>
        <w:rPr>
          <w:sz w:val="26"/>
          <w:szCs w:val="26"/>
        </w:rPr>
        <w:t>без попечения родителей)</w:t>
      </w:r>
    </w:p>
    <w:p w:rsidR="006E19B6" w:rsidRDefault="006E19B6" w:rsidP="006E19B6">
      <w:pPr>
        <w:pStyle w:val="ConsPlusTitle"/>
        <w:widowControl/>
        <w:outlineLvl w:val="0"/>
        <w:rPr>
          <w:b w:val="0"/>
          <w:bCs w:val="0"/>
          <w:sz w:val="28"/>
          <w:szCs w:val="28"/>
        </w:rPr>
      </w:pPr>
    </w:p>
    <w:p w:rsidR="006E19B6" w:rsidRDefault="006E19B6" w:rsidP="006E19B6">
      <w:pPr>
        <w:autoSpaceDE w:val="0"/>
        <w:autoSpaceDN w:val="0"/>
        <w:adjustRightInd w:val="0"/>
        <w:outlineLvl w:val="0"/>
        <w:rPr>
          <w:sz w:val="28"/>
          <w:szCs w:val="28"/>
        </w:rPr>
      </w:pPr>
      <w:proofErr w:type="gramStart"/>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(усыновлении (удочерении), установлении опеки (попечительства), передаче на воспитание в приемную семью детей, оставшихся без попечения родителей), рассчитывается по формуле</w:t>
      </w:r>
      <w:proofErr w:type="gramEnd"/>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firstLine="0"/>
        <w:jc w:val="center"/>
        <w:outlineLvl w:val="0"/>
        <w:rPr>
          <w:sz w:val="28"/>
          <w:szCs w:val="28"/>
        </w:rPr>
      </w:pPr>
      <w:r>
        <w:rPr>
          <w:position w:val="-32"/>
        </w:rPr>
        <w:object w:dxaOrig="1590" w:dyaOrig="810">
          <v:shape id="_x0000_i1059" type="#_x0000_t75" style="width:79.5pt;height:40.3pt" o:ole="">
            <v:imagedata r:id="rId92" o:title=""/>
          </v:shape>
          <o:OLEObject Type="Embed" ProgID="Equation.3" ShapeID="_x0000_i1059" DrawAspect="Content" ObjectID="_1425658686" r:id="rId93"/>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ind w:firstLine="0"/>
        <w:jc w:val="center"/>
        <w:rPr>
          <w:rFonts w:ascii="Times New Roman" w:hAnsi="Times New Roman" w:cs="Times New Roman"/>
          <w:sz w:val="28"/>
          <w:szCs w:val="28"/>
        </w:rPr>
      </w:pPr>
      <w:r>
        <w:rPr>
          <w:rFonts w:ascii="Times New Roman" w:hAnsi="Times New Roman" w:cs="Times New Roman"/>
          <w:b/>
          <w:sz w:val="28"/>
          <w:szCs w:val="28"/>
          <w:lang w:val="en-US"/>
        </w:rPr>
        <w:t>S</w:t>
      </w:r>
      <w:r>
        <w:rPr>
          <w:rFonts w:ascii="Times New Roman" w:hAnsi="Times New Roman" w:cs="Times New Roman"/>
          <w:b/>
          <w:sz w:val="28"/>
          <w:szCs w:val="28"/>
          <w:vertAlign w:val="subscript"/>
          <w:lang w:val="en-US"/>
        </w:rPr>
        <w:t>i</w:t>
      </w:r>
      <w:r w:rsidRPr="006E19B6">
        <w:rPr>
          <w:rFonts w:ascii="Times New Roman" w:hAnsi="Times New Roman" w:cs="Times New Roman"/>
          <w:b/>
          <w:sz w:val="28"/>
          <w:szCs w:val="28"/>
        </w:rPr>
        <w:t xml:space="preserve"> = </w:t>
      </w:r>
      <w:r>
        <w:rPr>
          <w:rFonts w:ascii="Times New Roman" w:hAnsi="Times New Roman" w:cs="Times New Roman"/>
          <w:b/>
          <w:sz w:val="28"/>
          <w:szCs w:val="28"/>
          <w:lang w:val="en-US"/>
        </w:rPr>
        <w:t>N</w:t>
      </w:r>
      <w:r w:rsidRPr="006E19B6">
        <w:rPr>
          <w:rFonts w:ascii="Times New Roman" w:hAnsi="Times New Roman" w:cs="Times New Roman"/>
          <w:b/>
          <w:sz w:val="28"/>
          <w:szCs w:val="28"/>
        </w:rPr>
        <w:t xml:space="preserve"> </w:t>
      </w:r>
      <w:r>
        <w:rPr>
          <w:rFonts w:ascii="Times New Roman" w:hAnsi="Times New Roman" w:cs="Times New Roman"/>
          <w:b/>
          <w:sz w:val="28"/>
          <w:szCs w:val="28"/>
          <w:lang w:val="en-US"/>
        </w:rPr>
        <w:t>x</w:t>
      </w:r>
      <w:r w:rsidRPr="006E19B6">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n</w:t>
      </w:r>
      <w:r>
        <w:rPr>
          <w:rFonts w:ascii="Times New Roman" w:hAnsi="Times New Roman" w:cs="Times New Roman"/>
          <w:b/>
          <w:sz w:val="28"/>
          <w:szCs w:val="28"/>
          <w:vertAlign w:val="subscript"/>
          <w:lang w:val="en-US"/>
        </w:rPr>
        <w:t>i</w:t>
      </w:r>
      <w:proofErr w:type="spellEnd"/>
      <w:r w:rsidRPr="006E19B6">
        <w:rPr>
          <w:rFonts w:ascii="Times New Roman" w:hAnsi="Times New Roman" w:cs="Times New Roman"/>
          <w:b/>
          <w:sz w:val="4"/>
          <w:szCs w:val="4"/>
        </w:rPr>
        <w:t xml:space="preserve"> </w:t>
      </w:r>
      <w:r>
        <w:rPr>
          <w:rFonts w:ascii="Times New Roman" w:hAnsi="Times New Roman" w:cs="Times New Roman"/>
          <w:sz w:val="28"/>
          <w:szCs w:val="28"/>
        </w:rPr>
        <w:t>,</w:t>
      </w:r>
      <w:proofErr w:type="gramEnd"/>
    </w:p>
    <w:p w:rsidR="006E19B6" w:rsidRDefault="006E19B6" w:rsidP="006E19B6">
      <w:pPr>
        <w:autoSpaceDE w:val="0"/>
        <w:autoSpaceDN w:val="0"/>
        <w:adjustRightInd w:val="0"/>
        <w:outlineLvl w:val="0"/>
        <w:rPr>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r>
      <w:r>
        <w:rPr>
          <w:rFonts w:ascii="Times New Roman" w:hAnsi="Times New Roman" w:cs="Times New Roman"/>
          <w:b/>
          <w:sz w:val="28"/>
          <w:szCs w:val="28"/>
        </w:rPr>
        <w:t>N</w:t>
      </w:r>
      <w:r>
        <w:rPr>
          <w:rFonts w:ascii="Times New Roman" w:hAnsi="Times New Roman" w:cs="Times New Roman"/>
          <w:sz w:val="28"/>
          <w:szCs w:val="28"/>
        </w:rPr>
        <w:t xml:space="preserve"> – размер единовременного пособия при передаче ребенка на воспитание в семью, установленный Федеральным </w:t>
      </w:r>
      <w:hyperlink r:id="rId94"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19 мая 1995 года № 81-ФЗ "О государственных пособиях гражданам, имеющим детей";</w:t>
      </w:r>
    </w:p>
    <w:p w:rsidR="006E19B6" w:rsidRDefault="006E19B6" w:rsidP="006E19B6">
      <w:pPr>
        <w:pStyle w:val="ConsPlusNonformat"/>
        <w:widowControl/>
        <w:rPr>
          <w:rFonts w:ascii="Times New Roman" w:hAnsi="Times New Roman" w:cs="Times New Roman"/>
          <w:sz w:val="28"/>
          <w:szCs w:val="28"/>
        </w:rPr>
      </w:pPr>
      <w:proofErr w:type="spellStart"/>
      <w:proofErr w:type="gramStart"/>
      <w:r>
        <w:rPr>
          <w:rFonts w:ascii="Times New Roman" w:hAnsi="Times New Roman" w:cs="Times New Roman"/>
          <w:b/>
          <w:sz w:val="28"/>
          <w:szCs w:val="28"/>
          <w:lang w:val="en-US"/>
        </w:rPr>
        <w:t>n</w:t>
      </w:r>
      <w:r>
        <w:rPr>
          <w:rFonts w:ascii="Times New Roman" w:hAnsi="Times New Roman" w:cs="Times New Roman"/>
          <w:b/>
          <w:sz w:val="28"/>
          <w:szCs w:val="28"/>
          <w:vertAlign w:val="subscript"/>
          <w:lang w:val="en-US"/>
        </w:rPr>
        <w:t>i</w:t>
      </w:r>
      <w:proofErr w:type="spellEnd"/>
      <w:proofErr w:type="gramEnd"/>
      <w:r>
        <w:rPr>
          <w:rFonts w:ascii="Times New Roman" w:hAnsi="Times New Roman" w:cs="Times New Roman"/>
          <w:sz w:val="28"/>
          <w:szCs w:val="28"/>
        </w:rPr>
        <w:t> – количество детей,  переданных на воспитание в семью (усыновление (удочерение), под опеку (попечительство), в приемную семью), в                                     i-м муниципальном  районе  (городском округе) в год.</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ind w:firstLine="0"/>
        <w:jc w:val="left"/>
        <w:rPr>
          <w:sz w:val="28"/>
          <w:szCs w:val="28"/>
        </w:rPr>
        <w:sectPr w:rsidR="006E19B6">
          <w:pgSz w:w="11906" w:h="16838"/>
          <w:pgMar w:top="1134" w:right="850" w:bottom="1021" w:left="1304" w:header="708" w:footer="708" w:gutter="0"/>
          <w:pgNumType w:start="1"/>
          <w:cols w:space="720"/>
        </w:sectPr>
      </w:pPr>
    </w:p>
    <w:p w:rsidR="006E19B6" w:rsidRDefault="006E19B6" w:rsidP="006E19B6">
      <w:pPr>
        <w:autoSpaceDE w:val="0"/>
        <w:autoSpaceDN w:val="0"/>
        <w:adjustRightInd w:val="0"/>
        <w:outlineLvl w:val="0"/>
        <w:rPr>
          <w:sz w:val="28"/>
          <w:szCs w:val="28"/>
        </w:rPr>
      </w:pPr>
    </w:p>
    <w:p w:rsidR="006E19B6" w:rsidRDefault="006E19B6" w:rsidP="006E19B6">
      <w:pPr>
        <w:autoSpaceDE w:val="0"/>
        <w:autoSpaceDN w:val="0"/>
        <w:adjustRightInd w:val="0"/>
        <w:ind w:left="6372" w:firstLine="149"/>
        <w:outlineLvl w:val="0"/>
      </w:pPr>
      <w:r>
        <w:t>Приложение 9</w:t>
      </w:r>
    </w:p>
    <w:p w:rsidR="006E19B6" w:rsidRDefault="006E19B6" w:rsidP="006E19B6">
      <w:pPr>
        <w:autoSpaceDE w:val="0"/>
        <w:autoSpaceDN w:val="0"/>
        <w:adjustRightInd w:val="0"/>
        <w:ind w:left="6372" w:firstLine="149"/>
        <w:outlineLvl w:val="0"/>
      </w:pPr>
      <w:r>
        <w:t>к областному закону</w:t>
      </w:r>
    </w:p>
    <w:p w:rsidR="006E19B6" w:rsidRDefault="006E19B6" w:rsidP="006E19B6">
      <w:pPr>
        <w:autoSpaceDE w:val="0"/>
        <w:autoSpaceDN w:val="0"/>
        <w:adjustRightInd w:val="0"/>
        <w:ind w:left="6372" w:firstLine="149"/>
        <w:outlineLvl w:val="0"/>
      </w:pPr>
      <w:r>
        <w:t>от 17 июня 2011 года № 47-оз</w:t>
      </w:r>
    </w:p>
    <w:p w:rsidR="00676973" w:rsidRDefault="00676973" w:rsidP="00676973">
      <w:pPr>
        <w:ind w:firstLine="0"/>
        <w:jc w:val="right"/>
      </w:pPr>
      <w:proofErr w:type="gramStart"/>
      <w:r>
        <w:t>(в редакции областного закона</w:t>
      </w:r>
      <w:proofErr w:type="gramEnd"/>
    </w:p>
    <w:p w:rsidR="00676973" w:rsidRPr="00D30365" w:rsidRDefault="00676973" w:rsidP="00676973">
      <w:pPr>
        <w:ind w:firstLine="0"/>
        <w:jc w:val="center"/>
      </w:pPr>
      <w:r>
        <w:t xml:space="preserve">                                                                                                         от </w:t>
      </w:r>
      <w:r w:rsidRPr="00D30365">
        <w:t>15 марта 2013 года   №15-оз</w:t>
      </w:r>
      <w:r>
        <w:t>)</w:t>
      </w:r>
    </w:p>
    <w:p w:rsidR="006E19B6" w:rsidRDefault="006E19B6" w:rsidP="00C75712">
      <w:pPr>
        <w:autoSpaceDE w:val="0"/>
        <w:autoSpaceDN w:val="0"/>
        <w:adjustRightInd w:val="0"/>
        <w:ind w:firstLine="0"/>
        <w:outlineLvl w:val="0"/>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расчета норматива для определения общего объема субвенций, </w:t>
      </w:r>
    </w:p>
    <w:p w:rsidR="006E19B6" w:rsidRDefault="006E19B6" w:rsidP="006E19B6">
      <w:pPr>
        <w:autoSpaceDE w:val="0"/>
        <w:autoSpaceDN w:val="0"/>
        <w:adjustRightInd w:val="0"/>
        <w:ind w:firstLine="0"/>
        <w:jc w:val="center"/>
        <w:outlineLvl w:val="0"/>
        <w:rPr>
          <w:b/>
          <w:bCs/>
          <w:sz w:val="26"/>
          <w:szCs w:val="26"/>
        </w:rPr>
      </w:pPr>
      <w:proofErr w:type="gramStart"/>
      <w:r>
        <w:rPr>
          <w:b/>
          <w:bCs/>
          <w:sz w:val="26"/>
          <w:szCs w:val="26"/>
        </w:rPr>
        <w:t>предоставляемых</w:t>
      </w:r>
      <w:proofErr w:type="gramEnd"/>
      <w:r>
        <w:rPr>
          <w:b/>
          <w:bCs/>
          <w:sz w:val="26"/>
          <w:szCs w:val="26"/>
        </w:rPr>
        <w:t xml:space="preserve"> местным бюджетам из областного бюджета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Ленинградской области для осуществления </w:t>
      </w:r>
      <w:proofErr w:type="gramStart"/>
      <w:r>
        <w:rPr>
          <w:b/>
          <w:bCs/>
          <w:sz w:val="26"/>
          <w:szCs w:val="26"/>
        </w:rPr>
        <w:t>передаваемых</w:t>
      </w:r>
      <w:proofErr w:type="gramEnd"/>
      <w:r>
        <w:rPr>
          <w:b/>
          <w:bCs/>
          <w:sz w:val="26"/>
          <w:szCs w:val="26"/>
        </w:rPr>
        <w:t xml:space="preserve"> органам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местного самоуправления  отдельных государственных полномочий </w:t>
      </w:r>
    </w:p>
    <w:p w:rsidR="006E19B6" w:rsidRDefault="006E19B6" w:rsidP="006E19B6">
      <w:pPr>
        <w:autoSpaceDE w:val="0"/>
        <w:autoSpaceDN w:val="0"/>
        <w:adjustRightInd w:val="0"/>
        <w:ind w:firstLine="0"/>
        <w:jc w:val="center"/>
        <w:outlineLvl w:val="0"/>
        <w:rPr>
          <w:b/>
          <w:sz w:val="26"/>
          <w:szCs w:val="26"/>
        </w:rPr>
      </w:pPr>
      <w:r>
        <w:rPr>
          <w:b/>
          <w:bCs/>
          <w:sz w:val="26"/>
          <w:szCs w:val="26"/>
        </w:rPr>
        <w:t xml:space="preserve">Ленинградской области по обеспечению текущего </w:t>
      </w:r>
      <w:r>
        <w:rPr>
          <w:b/>
          <w:sz w:val="26"/>
          <w:szCs w:val="26"/>
        </w:rPr>
        <w:t xml:space="preserve">ремонта </w:t>
      </w:r>
      <w:proofErr w:type="gramStart"/>
      <w:r>
        <w:rPr>
          <w:b/>
          <w:sz w:val="26"/>
          <w:szCs w:val="26"/>
        </w:rPr>
        <w:t>жилых</w:t>
      </w:r>
      <w:proofErr w:type="gramEnd"/>
      <w:r>
        <w:rPr>
          <w:b/>
          <w:sz w:val="26"/>
          <w:szCs w:val="26"/>
        </w:rPr>
        <w:t xml:space="preserve">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помещений, находящихся  в собственности детей-сирот и детей,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оставшихся  без попечения родителей, лиц из числа детей-сирот и детей,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оставшихся без попечения родителей, или  предоставленных им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по договору  социального  найма, при заселении в них детей-сирот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и детей, оставшихся без попечения  родителей, лиц из числа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детей-сирот и детей, оставшихся без попечения родителей,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по окончании пребывания в </w:t>
      </w:r>
      <w:proofErr w:type="gramStart"/>
      <w:r>
        <w:rPr>
          <w:b/>
          <w:sz w:val="26"/>
          <w:szCs w:val="26"/>
        </w:rPr>
        <w:t>государственных</w:t>
      </w:r>
      <w:proofErr w:type="gramEnd"/>
      <w:r>
        <w:rPr>
          <w:b/>
          <w:sz w:val="26"/>
          <w:szCs w:val="26"/>
        </w:rPr>
        <w:t xml:space="preserve"> и негосударственных </w:t>
      </w:r>
    </w:p>
    <w:p w:rsidR="006E19B6" w:rsidRDefault="006E19B6" w:rsidP="006E19B6">
      <w:pPr>
        <w:autoSpaceDE w:val="0"/>
        <w:autoSpaceDN w:val="0"/>
        <w:adjustRightInd w:val="0"/>
        <w:ind w:firstLine="0"/>
        <w:jc w:val="center"/>
        <w:outlineLvl w:val="0"/>
        <w:rPr>
          <w:b/>
          <w:sz w:val="26"/>
          <w:szCs w:val="26"/>
        </w:rPr>
      </w:pPr>
      <w:proofErr w:type="gramStart"/>
      <w:r>
        <w:rPr>
          <w:b/>
          <w:sz w:val="26"/>
          <w:szCs w:val="26"/>
        </w:rPr>
        <w:t>учреждениях</w:t>
      </w:r>
      <w:proofErr w:type="gramEnd"/>
      <w:r>
        <w:rPr>
          <w:b/>
          <w:sz w:val="26"/>
          <w:szCs w:val="26"/>
        </w:rPr>
        <w:t xml:space="preserve"> Ленинградской области для детей-сирот и детей, </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оставшихся без попечения родителей, или нахождения </w:t>
      </w:r>
    </w:p>
    <w:p w:rsidR="006E19B6" w:rsidRDefault="006E19B6" w:rsidP="00C75712">
      <w:pPr>
        <w:autoSpaceDE w:val="0"/>
        <w:autoSpaceDN w:val="0"/>
        <w:adjustRightInd w:val="0"/>
        <w:ind w:firstLine="0"/>
        <w:jc w:val="center"/>
        <w:outlineLvl w:val="0"/>
        <w:rPr>
          <w:b/>
          <w:sz w:val="26"/>
          <w:szCs w:val="26"/>
        </w:rPr>
      </w:pPr>
      <w:r>
        <w:rPr>
          <w:b/>
          <w:sz w:val="26"/>
          <w:szCs w:val="26"/>
        </w:rPr>
        <w:t>на воспитании в семье</w:t>
      </w:r>
    </w:p>
    <w:p w:rsidR="00C75712" w:rsidRPr="00C75712" w:rsidRDefault="00C75712" w:rsidP="00C75712">
      <w:pPr>
        <w:autoSpaceDE w:val="0"/>
        <w:autoSpaceDN w:val="0"/>
        <w:adjustRightInd w:val="0"/>
        <w:ind w:firstLine="0"/>
        <w:jc w:val="center"/>
        <w:outlineLvl w:val="0"/>
        <w:rPr>
          <w:b/>
          <w:sz w:val="26"/>
          <w:szCs w:val="26"/>
        </w:rPr>
      </w:pPr>
    </w:p>
    <w:p w:rsidR="006E19B6" w:rsidRDefault="006E19B6" w:rsidP="006E19B6">
      <w:pPr>
        <w:autoSpaceDE w:val="0"/>
        <w:autoSpaceDN w:val="0"/>
        <w:adjustRightInd w:val="0"/>
        <w:outlineLvl w:val="0"/>
        <w:rPr>
          <w:sz w:val="28"/>
          <w:szCs w:val="28"/>
        </w:rPr>
      </w:pPr>
      <w:proofErr w:type="gramStart"/>
      <w:r>
        <w:rPr>
          <w:sz w:val="28"/>
          <w:szCs w:val="28"/>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рассчитывается по формуле</w:t>
      </w:r>
      <w:proofErr w:type="gramEnd"/>
    </w:p>
    <w:p w:rsidR="006E19B6" w:rsidRDefault="006E19B6" w:rsidP="006E19B6">
      <w:pPr>
        <w:autoSpaceDE w:val="0"/>
        <w:autoSpaceDN w:val="0"/>
        <w:adjustRightInd w:val="0"/>
        <w:outlineLvl w:val="0"/>
        <w:rPr>
          <w:sz w:val="28"/>
          <w:szCs w:val="28"/>
        </w:rPr>
      </w:pPr>
    </w:p>
    <w:p w:rsidR="006E19B6" w:rsidRDefault="006E19B6" w:rsidP="00C75712">
      <w:pPr>
        <w:autoSpaceDE w:val="0"/>
        <w:autoSpaceDN w:val="0"/>
        <w:adjustRightInd w:val="0"/>
        <w:ind w:firstLine="0"/>
        <w:jc w:val="center"/>
        <w:outlineLvl w:val="0"/>
        <w:rPr>
          <w:sz w:val="28"/>
          <w:szCs w:val="28"/>
        </w:rPr>
      </w:pPr>
      <w:r>
        <w:rPr>
          <w:position w:val="-32"/>
        </w:rPr>
        <w:object w:dxaOrig="1590" w:dyaOrig="810">
          <v:shape id="_x0000_i1060" type="#_x0000_t75" style="width:79.5pt;height:40.3pt" o:ole="">
            <v:imagedata r:id="rId95" o:title=""/>
          </v:shape>
          <o:OLEObject Type="Embed" ProgID="Equation.3" ShapeID="_x0000_i1060" DrawAspect="Content" ObjectID="_1425658687" r:id="rId96"/>
        </w:object>
      </w: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ind w:firstLine="0"/>
        <w:jc w:val="center"/>
        <w:rPr>
          <w:sz w:val="28"/>
          <w:szCs w:val="28"/>
        </w:rPr>
      </w:pPr>
      <w:r>
        <w:rPr>
          <w:position w:val="-12"/>
          <w:sz w:val="28"/>
          <w:szCs w:val="28"/>
        </w:rPr>
        <w:object w:dxaOrig="1440" w:dyaOrig="405">
          <v:shape id="_x0000_i1061" type="#_x0000_t75" style="width:1in;height:20.4pt" o:ole="">
            <v:imagedata r:id="rId97" o:title=""/>
          </v:shape>
          <o:OLEObject Type="Embed" ProgID="Equation.3" ShapeID="_x0000_i1061" DrawAspect="Content" ObjectID="_1425658688" r:id="rId98"/>
        </w:object>
      </w:r>
    </w:p>
    <w:p w:rsidR="006E19B6" w:rsidRDefault="006E19B6" w:rsidP="006E19B6">
      <w:pPr>
        <w:ind w:firstLine="0"/>
        <w:jc w:val="left"/>
        <w:rPr>
          <w:sz w:val="28"/>
          <w:szCs w:val="28"/>
        </w:rPr>
      </w:pPr>
    </w:p>
    <w:p w:rsidR="00C75712" w:rsidRDefault="00C75712" w:rsidP="00C75712">
      <w:pPr>
        <w:autoSpaceDE w:val="0"/>
        <w:autoSpaceDN w:val="0"/>
        <w:adjustRightInd w:val="0"/>
        <w:ind w:firstLine="0"/>
        <w:rPr>
          <w:sz w:val="28"/>
          <w:szCs w:val="28"/>
        </w:rPr>
      </w:pPr>
      <w:r>
        <w:rPr>
          <w:sz w:val="28"/>
          <w:szCs w:val="28"/>
        </w:rPr>
        <w:t xml:space="preserve">где </w:t>
      </w:r>
      <w:r>
        <w:rPr>
          <w:sz w:val="28"/>
          <w:szCs w:val="28"/>
        </w:rPr>
        <w:tab/>
      </w:r>
      <w:r>
        <w:rPr>
          <w:b/>
          <w:sz w:val="28"/>
          <w:szCs w:val="28"/>
        </w:rPr>
        <w:t>Z</w:t>
      </w:r>
      <w:r>
        <w:rPr>
          <w:sz w:val="28"/>
          <w:szCs w:val="28"/>
        </w:rPr>
        <w:t xml:space="preserve"> – единовременная денежная выплата  в  размере  50  тысяч  рублей;</w:t>
      </w:r>
    </w:p>
    <w:p w:rsidR="00C75712" w:rsidRDefault="00C75712" w:rsidP="005959EE">
      <w:pPr>
        <w:autoSpaceDE w:val="0"/>
        <w:autoSpaceDN w:val="0"/>
        <w:adjustRightInd w:val="0"/>
        <w:rPr>
          <w:sz w:val="28"/>
          <w:szCs w:val="28"/>
        </w:rPr>
        <w:sectPr w:rsidR="00C75712">
          <w:pgSz w:w="11906" w:h="16838"/>
          <w:pgMar w:top="1134" w:right="850" w:bottom="1021" w:left="1304" w:header="708" w:footer="708" w:gutter="0"/>
          <w:pgNumType w:start="1"/>
          <w:cols w:space="720"/>
        </w:sectPr>
      </w:pPr>
      <w:proofErr w:type="gramStart"/>
      <w:r>
        <w:rPr>
          <w:b/>
          <w:sz w:val="28"/>
          <w:szCs w:val="28"/>
          <w:lang w:val="en-US"/>
        </w:rPr>
        <w:lastRenderedPageBreak/>
        <w:t>K</w:t>
      </w:r>
      <w:r>
        <w:rPr>
          <w:b/>
          <w:sz w:val="28"/>
          <w:szCs w:val="28"/>
          <w:vertAlign w:val="subscript"/>
        </w:rPr>
        <w:t>д</w:t>
      </w:r>
      <w:r>
        <w:rPr>
          <w:b/>
          <w:sz w:val="28"/>
          <w:szCs w:val="28"/>
          <w:vertAlign w:val="subscript"/>
          <w:lang w:val="en-US"/>
        </w:rPr>
        <w:t>i</w:t>
      </w:r>
      <w:r>
        <w:rPr>
          <w:sz w:val="28"/>
          <w:szCs w:val="28"/>
        </w:rP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жилое помещение в собственности или по договору социального найма на территории </w:t>
      </w:r>
      <w:r>
        <w:rPr>
          <w:sz w:val="28"/>
          <w:szCs w:val="28"/>
          <w:lang w:val="en-US"/>
        </w:rPr>
        <w:t>i</w:t>
      </w:r>
      <w:r>
        <w:rPr>
          <w:sz w:val="28"/>
          <w:szCs w:val="28"/>
        </w:rPr>
        <w:t>-го муниципального района (городского округа).</w:t>
      </w:r>
      <w:proofErr w:type="gramEnd"/>
    </w:p>
    <w:p w:rsidR="006E19B6" w:rsidRDefault="005959EE" w:rsidP="005959EE">
      <w:pPr>
        <w:autoSpaceDE w:val="0"/>
        <w:autoSpaceDN w:val="0"/>
        <w:adjustRightInd w:val="0"/>
        <w:ind w:firstLine="0"/>
        <w:jc w:val="center"/>
        <w:outlineLvl w:val="0"/>
      </w:pPr>
      <w:r>
        <w:rPr>
          <w:sz w:val="28"/>
          <w:szCs w:val="28"/>
        </w:rPr>
        <w:lastRenderedPageBreak/>
        <w:t xml:space="preserve">                                                                  </w:t>
      </w:r>
      <w:bookmarkStart w:id="0" w:name="_GoBack"/>
      <w:bookmarkEnd w:id="0"/>
      <w:r w:rsidR="006E19B6">
        <w:t xml:space="preserve">Приложение 10 </w:t>
      </w:r>
    </w:p>
    <w:p w:rsidR="006E19B6" w:rsidRDefault="006E19B6" w:rsidP="006E19B6">
      <w:pPr>
        <w:autoSpaceDE w:val="0"/>
        <w:autoSpaceDN w:val="0"/>
        <w:adjustRightInd w:val="0"/>
        <w:ind w:left="5664" w:firstLine="857"/>
        <w:outlineLvl w:val="0"/>
      </w:pPr>
      <w:r>
        <w:t>к областному закону</w:t>
      </w:r>
    </w:p>
    <w:p w:rsidR="006E19B6" w:rsidRDefault="006E19B6" w:rsidP="006E19B6">
      <w:pPr>
        <w:autoSpaceDE w:val="0"/>
        <w:autoSpaceDN w:val="0"/>
        <w:adjustRightInd w:val="0"/>
        <w:ind w:left="5664" w:firstLine="857"/>
        <w:outlineLvl w:val="0"/>
      </w:pPr>
      <w:r>
        <w:t>от 17 июня 2011 года № 47-оз</w:t>
      </w:r>
    </w:p>
    <w:p w:rsidR="00146138" w:rsidRDefault="00146138" w:rsidP="00146138">
      <w:pPr>
        <w:ind w:firstLine="0"/>
        <w:jc w:val="right"/>
      </w:pPr>
      <w:proofErr w:type="gramStart"/>
      <w:r>
        <w:t>(в редакции областного закона</w:t>
      </w:r>
      <w:proofErr w:type="gramEnd"/>
    </w:p>
    <w:p w:rsidR="00146138" w:rsidRPr="00D30365" w:rsidRDefault="00146138" w:rsidP="00146138">
      <w:pPr>
        <w:ind w:firstLine="0"/>
        <w:jc w:val="center"/>
      </w:pPr>
      <w:r>
        <w:t xml:space="preserve">                                                                                                         от </w:t>
      </w:r>
      <w:r w:rsidRPr="00D30365">
        <w:t>15 марта 2013 года   №15-оз</w:t>
      </w:r>
      <w:r>
        <w:t>)</w:t>
      </w:r>
    </w:p>
    <w:p w:rsidR="00146138" w:rsidRDefault="00146138" w:rsidP="00146138">
      <w:pPr>
        <w:autoSpaceDE w:val="0"/>
        <w:autoSpaceDN w:val="0"/>
        <w:adjustRightInd w:val="0"/>
        <w:ind w:left="6096" w:firstLine="425"/>
      </w:pPr>
    </w:p>
    <w:p w:rsidR="006E19B6" w:rsidRDefault="006E19B6" w:rsidP="006E19B6">
      <w:pPr>
        <w:autoSpaceDE w:val="0"/>
        <w:autoSpaceDN w:val="0"/>
        <w:adjustRightInd w:val="0"/>
        <w:ind w:left="5664" w:firstLine="857"/>
        <w:outlineLvl w:val="0"/>
      </w:pPr>
    </w:p>
    <w:p w:rsidR="006E19B6" w:rsidRDefault="006E19B6" w:rsidP="006E19B6">
      <w:pPr>
        <w:rPr>
          <w:sz w:val="28"/>
          <w:szCs w:val="28"/>
        </w:rPr>
      </w:pPr>
    </w:p>
    <w:p w:rsidR="006E19B6" w:rsidRDefault="006E19B6" w:rsidP="006E19B6">
      <w:pPr>
        <w:rPr>
          <w:sz w:val="28"/>
          <w:szCs w:val="28"/>
        </w:rPr>
      </w:pPr>
    </w:p>
    <w:p w:rsidR="006E19B6" w:rsidRDefault="006E19B6" w:rsidP="006E19B6">
      <w:pPr>
        <w:pStyle w:val="ConsPlusTitle"/>
        <w:widowControl/>
        <w:ind w:firstLine="0"/>
        <w:jc w:val="center"/>
        <w:outlineLvl w:val="0"/>
        <w:rPr>
          <w:bCs w:val="0"/>
          <w:sz w:val="26"/>
          <w:szCs w:val="26"/>
        </w:rPr>
      </w:pPr>
      <w:r>
        <w:rPr>
          <w:bCs w:val="0"/>
          <w:sz w:val="26"/>
          <w:szCs w:val="26"/>
        </w:rPr>
        <w:t>МЕТОДИКА</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расчета норматива для определения общего объема субвенций, </w:t>
      </w:r>
    </w:p>
    <w:p w:rsidR="006E19B6" w:rsidRDefault="006E19B6" w:rsidP="006E19B6">
      <w:pPr>
        <w:autoSpaceDE w:val="0"/>
        <w:autoSpaceDN w:val="0"/>
        <w:adjustRightInd w:val="0"/>
        <w:ind w:firstLine="0"/>
        <w:jc w:val="center"/>
        <w:outlineLvl w:val="0"/>
        <w:rPr>
          <w:b/>
          <w:bCs/>
          <w:sz w:val="26"/>
          <w:szCs w:val="26"/>
        </w:rPr>
      </w:pPr>
      <w:proofErr w:type="gramStart"/>
      <w:r>
        <w:rPr>
          <w:b/>
          <w:bCs/>
          <w:sz w:val="26"/>
          <w:szCs w:val="26"/>
        </w:rPr>
        <w:t>предоставляемых</w:t>
      </w:r>
      <w:proofErr w:type="gramEnd"/>
      <w:r>
        <w:rPr>
          <w:b/>
          <w:bCs/>
          <w:sz w:val="26"/>
          <w:szCs w:val="26"/>
        </w:rPr>
        <w:t xml:space="preserve"> местным бюджетам из областного бюджета </w:t>
      </w:r>
    </w:p>
    <w:p w:rsidR="006E19B6" w:rsidRDefault="006E19B6" w:rsidP="006E19B6">
      <w:pPr>
        <w:autoSpaceDE w:val="0"/>
        <w:autoSpaceDN w:val="0"/>
        <w:adjustRightInd w:val="0"/>
        <w:ind w:firstLine="0"/>
        <w:jc w:val="center"/>
        <w:outlineLvl w:val="0"/>
        <w:rPr>
          <w:b/>
          <w:bCs/>
          <w:sz w:val="26"/>
          <w:szCs w:val="26"/>
        </w:rPr>
      </w:pPr>
      <w:r>
        <w:rPr>
          <w:b/>
          <w:bCs/>
          <w:sz w:val="26"/>
          <w:szCs w:val="26"/>
        </w:rPr>
        <w:t xml:space="preserve">Ленинградской области для осуществления </w:t>
      </w:r>
      <w:proofErr w:type="gramStart"/>
      <w:r>
        <w:rPr>
          <w:b/>
          <w:bCs/>
          <w:sz w:val="26"/>
          <w:szCs w:val="26"/>
        </w:rPr>
        <w:t>передаваемых</w:t>
      </w:r>
      <w:proofErr w:type="gramEnd"/>
      <w:r>
        <w:rPr>
          <w:b/>
          <w:bCs/>
          <w:sz w:val="26"/>
          <w:szCs w:val="26"/>
        </w:rPr>
        <w:t xml:space="preserve"> органам </w:t>
      </w:r>
    </w:p>
    <w:p w:rsidR="006E19B6" w:rsidRDefault="006E19B6" w:rsidP="006E19B6">
      <w:pPr>
        <w:autoSpaceDE w:val="0"/>
        <w:autoSpaceDN w:val="0"/>
        <w:adjustRightInd w:val="0"/>
        <w:ind w:firstLine="0"/>
        <w:jc w:val="center"/>
        <w:outlineLvl w:val="0"/>
        <w:rPr>
          <w:b/>
          <w:bCs/>
          <w:sz w:val="26"/>
          <w:szCs w:val="26"/>
        </w:rPr>
      </w:pPr>
      <w:r>
        <w:rPr>
          <w:b/>
          <w:bCs/>
          <w:sz w:val="26"/>
          <w:szCs w:val="26"/>
        </w:rPr>
        <w:t>местного самоуправления отдельных государственных полномочий</w:t>
      </w:r>
    </w:p>
    <w:p w:rsidR="006E19B6" w:rsidRDefault="006E19B6" w:rsidP="006E19B6">
      <w:pPr>
        <w:autoSpaceDE w:val="0"/>
        <w:autoSpaceDN w:val="0"/>
        <w:adjustRightInd w:val="0"/>
        <w:ind w:firstLine="0"/>
        <w:jc w:val="center"/>
        <w:outlineLvl w:val="0"/>
        <w:rPr>
          <w:b/>
          <w:sz w:val="26"/>
          <w:szCs w:val="26"/>
        </w:rPr>
      </w:pPr>
      <w:r>
        <w:rPr>
          <w:b/>
          <w:bCs/>
          <w:sz w:val="26"/>
          <w:szCs w:val="26"/>
        </w:rPr>
        <w:t xml:space="preserve"> Ленинградской области по </w:t>
      </w:r>
      <w:r>
        <w:rPr>
          <w:b/>
          <w:sz w:val="26"/>
          <w:szCs w:val="26"/>
        </w:rPr>
        <w:t xml:space="preserve">подготовке граждан, желающих принять </w:t>
      </w:r>
    </w:p>
    <w:p w:rsidR="006E19B6" w:rsidRDefault="006E19B6" w:rsidP="006E19B6">
      <w:pPr>
        <w:autoSpaceDE w:val="0"/>
        <w:autoSpaceDN w:val="0"/>
        <w:adjustRightInd w:val="0"/>
        <w:ind w:firstLine="0"/>
        <w:jc w:val="center"/>
        <w:outlineLvl w:val="0"/>
        <w:rPr>
          <w:b/>
          <w:sz w:val="26"/>
          <w:szCs w:val="26"/>
        </w:rPr>
      </w:pPr>
      <w:r>
        <w:rPr>
          <w:b/>
          <w:sz w:val="26"/>
          <w:szCs w:val="26"/>
        </w:rPr>
        <w:t>на воспитание в свою семью ребенка, оставшегося без попечения родителей,</w:t>
      </w:r>
    </w:p>
    <w:p w:rsidR="006E19B6" w:rsidRDefault="006E19B6" w:rsidP="006E19B6">
      <w:pPr>
        <w:autoSpaceDE w:val="0"/>
        <w:autoSpaceDN w:val="0"/>
        <w:adjustRightInd w:val="0"/>
        <w:ind w:firstLine="0"/>
        <w:jc w:val="center"/>
        <w:outlineLvl w:val="0"/>
        <w:rPr>
          <w:b/>
          <w:sz w:val="26"/>
          <w:szCs w:val="26"/>
        </w:rPr>
      </w:pPr>
      <w:r>
        <w:rPr>
          <w:b/>
          <w:sz w:val="26"/>
          <w:szCs w:val="26"/>
        </w:rPr>
        <w:t xml:space="preserve">по программе и в порядке, </w:t>
      </w:r>
      <w:proofErr w:type="gramStart"/>
      <w:r>
        <w:rPr>
          <w:b/>
          <w:sz w:val="26"/>
          <w:szCs w:val="26"/>
        </w:rPr>
        <w:t>которые</w:t>
      </w:r>
      <w:proofErr w:type="gramEnd"/>
      <w:r>
        <w:rPr>
          <w:b/>
          <w:sz w:val="26"/>
          <w:szCs w:val="26"/>
        </w:rPr>
        <w:t xml:space="preserve"> утверждаются исполнительным </w:t>
      </w:r>
    </w:p>
    <w:p w:rsidR="006E19B6" w:rsidRDefault="006E19B6" w:rsidP="006E19B6">
      <w:pPr>
        <w:autoSpaceDE w:val="0"/>
        <w:autoSpaceDN w:val="0"/>
        <w:adjustRightInd w:val="0"/>
        <w:ind w:firstLine="0"/>
        <w:jc w:val="center"/>
        <w:outlineLvl w:val="0"/>
        <w:rPr>
          <w:b/>
          <w:sz w:val="26"/>
          <w:szCs w:val="26"/>
        </w:rPr>
      </w:pPr>
      <w:r>
        <w:rPr>
          <w:b/>
          <w:sz w:val="26"/>
          <w:szCs w:val="26"/>
        </w:rPr>
        <w:t>органом государственной власти Ленинградской области</w:t>
      </w:r>
    </w:p>
    <w:p w:rsidR="006E19B6" w:rsidRDefault="006E19B6" w:rsidP="006E19B6">
      <w:pPr>
        <w:ind w:firstLine="0"/>
        <w:jc w:val="center"/>
        <w:rPr>
          <w:sz w:val="28"/>
          <w:szCs w:val="28"/>
        </w:rPr>
      </w:pPr>
    </w:p>
    <w:p w:rsidR="006E19B6" w:rsidRDefault="006E19B6" w:rsidP="006E19B6">
      <w:pPr>
        <w:rPr>
          <w:sz w:val="28"/>
          <w:szCs w:val="28"/>
        </w:rPr>
      </w:pPr>
    </w:p>
    <w:p w:rsidR="006E19B6" w:rsidRDefault="006E19B6" w:rsidP="006E19B6">
      <w:pPr>
        <w:rPr>
          <w:sz w:val="28"/>
          <w:szCs w:val="28"/>
        </w:rPr>
      </w:pPr>
      <w:r>
        <w:rPr>
          <w:sz w:val="28"/>
          <w:szCs w:val="28"/>
        </w:rP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w:t>
      </w:r>
      <w:r>
        <w:rPr>
          <w:bCs/>
          <w:sz w:val="28"/>
          <w:szCs w:val="28"/>
        </w:rPr>
        <w:t xml:space="preserve"> по  </w:t>
      </w:r>
      <w:r>
        <w:rPr>
          <w:sz w:val="28"/>
          <w:szCs w:val="28"/>
        </w:rPr>
        <w:t xml:space="preserve">подготовке   граждан, желающих  принять на воспитание в свою семью  ребенка, оставшегося  без попечения родителей, </w:t>
      </w:r>
      <w:r>
        <w:rPr>
          <w:bCs/>
          <w:sz w:val="28"/>
          <w:szCs w:val="28"/>
        </w:rPr>
        <w:t xml:space="preserve">   рассчитывается </w:t>
      </w:r>
      <w:r>
        <w:rPr>
          <w:sz w:val="28"/>
          <w:szCs w:val="28"/>
        </w:rPr>
        <w:t>по формуле</w:t>
      </w:r>
    </w:p>
    <w:p w:rsidR="006E19B6" w:rsidRDefault="006E19B6" w:rsidP="006E19B6">
      <w:pPr>
        <w:rPr>
          <w:sz w:val="28"/>
          <w:szCs w:val="28"/>
        </w:rPr>
      </w:pPr>
    </w:p>
    <w:p w:rsidR="006E19B6" w:rsidRDefault="006E19B6" w:rsidP="006E19B6">
      <w:pPr>
        <w:ind w:firstLine="0"/>
        <w:jc w:val="center"/>
        <w:rPr>
          <w:sz w:val="28"/>
          <w:szCs w:val="28"/>
        </w:rPr>
      </w:pPr>
      <w:r>
        <w:rPr>
          <w:position w:val="-32"/>
        </w:rPr>
        <w:object w:dxaOrig="1590" w:dyaOrig="810">
          <v:shape id="_x0000_i1062" type="#_x0000_t75" style="width:79.5pt;height:40.3pt" o:ole="">
            <v:imagedata r:id="rId99" o:title=""/>
          </v:shape>
          <o:OLEObject Type="Embed" ProgID="Equation.3" ShapeID="_x0000_i1062" DrawAspect="Content" ObjectID="_1425658689" r:id="rId100"/>
        </w:object>
      </w:r>
    </w:p>
    <w:p w:rsidR="006E19B6" w:rsidRDefault="006E19B6" w:rsidP="006E19B6">
      <w:pPr>
        <w:rPr>
          <w:bCs/>
          <w:sz w:val="28"/>
          <w:szCs w:val="28"/>
        </w:rPr>
      </w:pPr>
    </w:p>
    <w:p w:rsidR="006E19B6" w:rsidRDefault="006E19B6" w:rsidP="006E19B6">
      <w:pPr>
        <w:pStyle w:val="ConsPlusNonformat"/>
        <w:widowControl/>
        <w:ind w:firstLine="0"/>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proofErr w:type="spellStart"/>
      <w:proofErr w:type="gramStart"/>
      <w:r>
        <w:rPr>
          <w:rFonts w:ascii="Times New Roman" w:hAnsi="Times New Roman" w:cs="Times New Roman"/>
          <w:b/>
          <w:sz w:val="28"/>
          <w:szCs w:val="28"/>
        </w:rPr>
        <w:t>S</w:t>
      </w:r>
      <w:proofErr w:type="gramEnd"/>
      <w:r>
        <w:rPr>
          <w:rFonts w:ascii="Times New Roman" w:hAnsi="Times New Roman" w:cs="Times New Roman"/>
          <w:b/>
          <w:sz w:val="28"/>
          <w:szCs w:val="28"/>
          <w:vertAlign w:val="subscript"/>
        </w:rPr>
        <w:t>общ</w:t>
      </w:r>
      <w:proofErr w:type="spellEnd"/>
      <w:r>
        <w:rPr>
          <w:rFonts w:ascii="Times New Roman" w:hAnsi="Times New Roman" w:cs="Times New Roman"/>
          <w:sz w:val="28"/>
          <w:szCs w:val="28"/>
        </w:rPr>
        <w:t>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6E19B6" w:rsidRDefault="006E19B6" w:rsidP="006E19B6">
      <w:pPr>
        <w:pStyle w:val="ConsPlusNonformat"/>
        <w:widowControl/>
        <w:rPr>
          <w:rFonts w:ascii="Times New Roman" w:hAnsi="Times New Roman" w:cs="Times New Roman"/>
          <w:sz w:val="28"/>
          <w:szCs w:val="28"/>
        </w:rPr>
      </w:pPr>
      <w:r>
        <w:rPr>
          <w:rFonts w:ascii="Times New Roman" w:hAnsi="Times New Roman" w:cs="Times New Roman"/>
          <w:b/>
          <w:sz w:val="28"/>
          <w:szCs w:val="28"/>
        </w:rPr>
        <w:t>S</w:t>
      </w:r>
      <w:r>
        <w:rPr>
          <w:rFonts w:ascii="Times New Roman" w:hAnsi="Times New Roman" w:cs="Times New Roman"/>
          <w:b/>
          <w:sz w:val="28"/>
          <w:szCs w:val="28"/>
          <w:vertAlign w:val="subscript"/>
          <w:lang w:val="en-US"/>
        </w:rPr>
        <w:t>i</w:t>
      </w:r>
      <w:r>
        <w:rPr>
          <w:rFonts w:ascii="Times New Roman" w:hAnsi="Times New Roman" w:cs="Times New Roman"/>
          <w:sz w:val="28"/>
          <w:szCs w:val="28"/>
        </w:rPr>
        <w:t> – размер субвенции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муниципального района (городского округа) рассчитывается по формуле</w:t>
      </w: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ind w:firstLine="0"/>
        <w:jc w:val="center"/>
        <w:rPr>
          <w:sz w:val="28"/>
          <w:szCs w:val="28"/>
        </w:rPr>
      </w:pPr>
      <w:r>
        <w:rPr>
          <w:position w:val="-14"/>
          <w:sz w:val="28"/>
          <w:szCs w:val="28"/>
        </w:rPr>
        <w:object w:dxaOrig="1545" w:dyaOrig="450">
          <v:shape id="_x0000_i1063" type="#_x0000_t75" style="width:77.35pt;height:22.55pt" o:ole="">
            <v:imagedata r:id="rId101" o:title=""/>
          </v:shape>
          <o:OLEObject Type="Embed" ProgID="Equation.3" ShapeID="_x0000_i1063" DrawAspect="Content" ObjectID="_1425658690" r:id="rId102"/>
        </w:object>
      </w:r>
    </w:p>
    <w:p w:rsidR="006E19B6" w:rsidRDefault="006E19B6" w:rsidP="006E19B6">
      <w:pPr>
        <w:jc w:val="center"/>
        <w:rPr>
          <w:sz w:val="28"/>
          <w:szCs w:val="28"/>
        </w:rPr>
      </w:pPr>
    </w:p>
    <w:p w:rsidR="006E19B6" w:rsidRDefault="006E19B6" w:rsidP="006E19B6">
      <w:pPr>
        <w:autoSpaceDE w:val="0"/>
        <w:autoSpaceDN w:val="0"/>
        <w:adjustRightInd w:val="0"/>
        <w:ind w:firstLine="0"/>
        <w:rPr>
          <w:sz w:val="28"/>
          <w:szCs w:val="28"/>
        </w:rPr>
      </w:pPr>
      <w:r>
        <w:rPr>
          <w:sz w:val="28"/>
          <w:szCs w:val="28"/>
        </w:rPr>
        <w:t>где</w:t>
      </w:r>
      <w:r>
        <w:rPr>
          <w:sz w:val="28"/>
          <w:szCs w:val="28"/>
        </w:rPr>
        <w:tab/>
      </w:r>
      <w:proofErr w:type="spellStart"/>
      <w:r>
        <w:rPr>
          <w:b/>
          <w:sz w:val="28"/>
          <w:szCs w:val="28"/>
          <w:lang w:val="en-US"/>
        </w:rPr>
        <w:t>K</w:t>
      </w:r>
      <w:r>
        <w:rPr>
          <w:b/>
          <w:sz w:val="28"/>
          <w:szCs w:val="28"/>
          <w:vertAlign w:val="subscript"/>
          <w:lang w:val="en-US"/>
        </w:rPr>
        <w:t>ri</w:t>
      </w:r>
      <w:proofErr w:type="spellEnd"/>
      <w:r>
        <w:rPr>
          <w:sz w:val="28"/>
          <w:szCs w:val="28"/>
        </w:rPr>
        <w:t xml:space="preserve"> – количество граждан, выразивших желание стать опекунами или попечителями несовершеннолетних граждан, в </w:t>
      </w:r>
      <w:r>
        <w:rPr>
          <w:sz w:val="28"/>
          <w:szCs w:val="28"/>
          <w:lang w:val="en-US"/>
        </w:rPr>
        <w:t>i</w:t>
      </w:r>
      <w:r>
        <w:rPr>
          <w:sz w:val="28"/>
          <w:szCs w:val="28"/>
        </w:rPr>
        <w:t>-м муниципальном районе (городском округе);</w:t>
      </w:r>
    </w:p>
    <w:p w:rsidR="006E19B6" w:rsidRDefault="006E19B6" w:rsidP="006E19B6">
      <w:pPr>
        <w:autoSpaceDE w:val="0"/>
        <w:autoSpaceDN w:val="0"/>
        <w:adjustRightInd w:val="0"/>
        <w:ind w:firstLine="708"/>
        <w:rPr>
          <w:sz w:val="28"/>
          <w:szCs w:val="28"/>
        </w:rPr>
      </w:pPr>
      <w:r>
        <w:rPr>
          <w:b/>
          <w:sz w:val="28"/>
          <w:szCs w:val="28"/>
        </w:rPr>
        <w:t>Z</w:t>
      </w:r>
      <w:r>
        <w:rPr>
          <w:sz w:val="28"/>
          <w:szCs w:val="28"/>
        </w:rPr>
        <w:t> – стоимость курсов по  подготовке   граждан, выразивших желание стать опекунами или попечителями несовершеннолетних граждан, рассчитывается по формуле</w:t>
      </w:r>
    </w:p>
    <w:p w:rsidR="006E19B6" w:rsidRDefault="006E19B6" w:rsidP="006E19B6">
      <w:pPr>
        <w:autoSpaceDE w:val="0"/>
        <w:autoSpaceDN w:val="0"/>
        <w:adjustRightInd w:val="0"/>
        <w:ind w:firstLine="708"/>
        <w:rPr>
          <w:sz w:val="28"/>
          <w:szCs w:val="28"/>
        </w:rPr>
      </w:pPr>
    </w:p>
    <w:p w:rsidR="006E19B6" w:rsidRDefault="006E19B6" w:rsidP="006E19B6">
      <w:pPr>
        <w:autoSpaceDE w:val="0"/>
        <w:autoSpaceDN w:val="0"/>
        <w:adjustRightInd w:val="0"/>
        <w:ind w:firstLine="0"/>
        <w:jc w:val="center"/>
        <w:rPr>
          <w:b/>
          <w:sz w:val="28"/>
          <w:szCs w:val="28"/>
        </w:rPr>
      </w:pPr>
      <w:r>
        <w:rPr>
          <w:b/>
          <w:position w:val="-8"/>
          <w:sz w:val="28"/>
          <w:szCs w:val="28"/>
        </w:rPr>
        <w:object w:dxaOrig="2895" w:dyaOrig="345">
          <v:shape id="_x0000_i1064" type="#_x0000_t75" style="width:144.55pt;height:17.2pt" o:ole="">
            <v:imagedata r:id="rId103" o:title=""/>
          </v:shape>
          <o:OLEObject Type="Embed" ProgID="Equation.3" ShapeID="_x0000_i1064" DrawAspect="Content" ObjectID="_1425658691" r:id="rId104"/>
        </w:object>
      </w:r>
    </w:p>
    <w:p w:rsidR="006E19B6" w:rsidRDefault="006E19B6" w:rsidP="006E19B6">
      <w:pPr>
        <w:ind w:firstLine="0"/>
        <w:jc w:val="left"/>
        <w:rPr>
          <w:sz w:val="28"/>
          <w:szCs w:val="28"/>
        </w:rPr>
      </w:pPr>
    </w:p>
    <w:p w:rsidR="00C75712" w:rsidRDefault="00C75712" w:rsidP="00C75712">
      <w:pPr>
        <w:autoSpaceDE w:val="0"/>
        <w:autoSpaceDN w:val="0"/>
        <w:adjustRightInd w:val="0"/>
        <w:ind w:firstLine="0"/>
        <w:rPr>
          <w:sz w:val="28"/>
          <w:szCs w:val="28"/>
        </w:rPr>
      </w:pPr>
      <w:proofErr w:type="gramStart"/>
      <w:r>
        <w:rPr>
          <w:sz w:val="28"/>
          <w:szCs w:val="28"/>
        </w:rPr>
        <w:t>где</w:t>
      </w:r>
      <w:r>
        <w:rPr>
          <w:sz w:val="28"/>
          <w:szCs w:val="28"/>
        </w:rPr>
        <w:tab/>
      </w:r>
      <w:r>
        <w:rPr>
          <w:b/>
          <w:sz w:val="28"/>
          <w:szCs w:val="28"/>
          <w:lang w:val="en-US"/>
        </w:rPr>
        <w:t>R</w:t>
      </w:r>
      <w:r>
        <w:rPr>
          <w:sz w:val="28"/>
          <w:szCs w:val="28"/>
        </w:rPr>
        <w:t>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roofErr w:type="gramEnd"/>
    </w:p>
    <w:p w:rsidR="00C75712" w:rsidRDefault="00C75712" w:rsidP="00C75712">
      <w:pPr>
        <w:autoSpaceDE w:val="0"/>
        <w:autoSpaceDN w:val="0"/>
        <w:adjustRightInd w:val="0"/>
        <w:rPr>
          <w:sz w:val="28"/>
          <w:szCs w:val="28"/>
        </w:rPr>
      </w:pPr>
      <w:r>
        <w:rPr>
          <w:b/>
          <w:sz w:val="28"/>
          <w:szCs w:val="28"/>
        </w:rPr>
        <w:t>0,05</w:t>
      </w:r>
      <w:r>
        <w:rPr>
          <w:sz w:val="28"/>
          <w:szCs w:val="28"/>
        </w:rPr>
        <w:t xml:space="preserve"> – коэффициент для определения  стоимости одного часа программы;</w:t>
      </w:r>
    </w:p>
    <w:p w:rsidR="00C75712" w:rsidRDefault="00C75712" w:rsidP="00C75712">
      <w:pPr>
        <w:pStyle w:val="consplustitle0"/>
        <w:spacing w:before="0" w:beforeAutospacing="0" w:after="0" w:afterAutospacing="0"/>
        <w:rPr>
          <w:sz w:val="28"/>
          <w:szCs w:val="28"/>
        </w:rPr>
      </w:pPr>
      <w:r>
        <w:rPr>
          <w:b/>
          <w:sz w:val="28"/>
          <w:szCs w:val="28"/>
        </w:rPr>
        <w:t>80</w:t>
      </w:r>
      <w:r>
        <w:rPr>
          <w:sz w:val="28"/>
          <w:szCs w:val="28"/>
        </w:rPr>
        <w:t xml:space="preserve"> – количество часов в </w:t>
      </w:r>
      <w:r>
        <w:rPr>
          <w:rStyle w:val="af2"/>
          <w:b w:val="0"/>
          <w:sz w:val="28"/>
          <w:szCs w:val="28"/>
        </w:rPr>
        <w:t xml:space="preserve"> программе подготовки </w:t>
      </w:r>
      <w:r>
        <w:rPr>
          <w:sz w:val="28"/>
          <w:szCs w:val="28"/>
        </w:rPr>
        <w:t>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C75712" w:rsidRDefault="00C75712" w:rsidP="00C75712">
      <w:pPr>
        <w:pStyle w:val="ConsPlusNonformat"/>
        <w:widowControl/>
        <w:rPr>
          <w:rFonts w:ascii="Times New Roman" w:hAnsi="Times New Roman" w:cs="Times New Roman"/>
          <w:sz w:val="28"/>
          <w:szCs w:val="28"/>
        </w:rPr>
      </w:pPr>
      <w:r>
        <w:rPr>
          <w:rFonts w:ascii="Times New Roman" w:hAnsi="Times New Roman" w:cs="Times New Roman"/>
          <w:b/>
          <w:sz w:val="28"/>
          <w:szCs w:val="28"/>
        </w:rPr>
        <w:t>Е</w:t>
      </w:r>
      <w:r>
        <w:rPr>
          <w:rFonts w:ascii="Times New Roman" w:hAnsi="Times New Roman" w:cs="Times New Roman"/>
          <w:sz w:val="28"/>
          <w:szCs w:val="28"/>
        </w:rPr>
        <w:t> – коэффициент начислений на фонд оплаты труда;</w:t>
      </w:r>
    </w:p>
    <w:p w:rsidR="00C75712" w:rsidRPr="00C75712" w:rsidRDefault="00C75712" w:rsidP="00C75712">
      <w:pPr>
        <w:pStyle w:val="ConsPlusNonformat"/>
        <w:widowControl/>
        <w:rPr>
          <w:rFonts w:ascii="Times New Roman" w:hAnsi="Times New Roman" w:cs="Times New Roman"/>
          <w:sz w:val="28"/>
          <w:szCs w:val="28"/>
        </w:rPr>
        <w:sectPr w:rsidR="00C75712" w:rsidRPr="00C75712">
          <w:pgSz w:w="11906" w:h="16838"/>
          <w:pgMar w:top="1134" w:right="850" w:bottom="1021" w:left="1304" w:header="708" w:footer="708" w:gutter="0"/>
          <w:pgNumType w:start="1"/>
          <w:cols w:space="720"/>
        </w:sectPr>
      </w:pPr>
      <w:r>
        <w:rPr>
          <w:rFonts w:ascii="Times New Roman" w:hAnsi="Times New Roman" w:cs="Times New Roman"/>
          <w:b/>
          <w:sz w:val="28"/>
          <w:szCs w:val="28"/>
        </w:rPr>
        <w:t>1,1</w:t>
      </w:r>
      <w:r>
        <w:rPr>
          <w:rFonts w:ascii="Times New Roman" w:hAnsi="Times New Roman" w:cs="Times New Roman"/>
          <w:sz w:val="28"/>
          <w:szCs w:val="28"/>
        </w:rPr>
        <w:t>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6E19B6" w:rsidRDefault="006E19B6" w:rsidP="00C75712">
      <w:pPr>
        <w:pStyle w:val="ConsPlusNonformat"/>
        <w:widowControl/>
        <w:ind w:firstLine="0"/>
        <w:rPr>
          <w:rFonts w:ascii="Times New Roman" w:hAnsi="Times New Roman" w:cs="Times New Roman"/>
          <w:sz w:val="28"/>
          <w:szCs w:val="28"/>
        </w:rPr>
      </w:pPr>
    </w:p>
    <w:p w:rsidR="006E19B6" w:rsidRDefault="006E19B6" w:rsidP="006E19B6">
      <w:pPr>
        <w:pStyle w:val="ConsPlusNonformat"/>
        <w:widowControl/>
        <w:rPr>
          <w:rFonts w:ascii="Times New Roman" w:hAnsi="Times New Roman" w:cs="Times New Roman"/>
          <w:sz w:val="28"/>
          <w:szCs w:val="28"/>
        </w:rPr>
      </w:pPr>
    </w:p>
    <w:p w:rsidR="006E19B6" w:rsidRDefault="006E19B6" w:rsidP="006E19B6">
      <w:pPr>
        <w:pStyle w:val="ConsPlusNonformat"/>
        <w:widowControl/>
        <w:rPr>
          <w:rFonts w:ascii="Times New Roman" w:hAnsi="Times New Roman" w:cs="Times New Roman"/>
          <w:sz w:val="28"/>
          <w:szCs w:val="28"/>
        </w:rPr>
      </w:pPr>
    </w:p>
    <w:p w:rsidR="00ED7D1B" w:rsidRDefault="00ED7D1B"/>
    <w:sectPr w:rsidR="00ED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B6"/>
    <w:rsid w:val="00146138"/>
    <w:rsid w:val="00195C32"/>
    <w:rsid w:val="002256CD"/>
    <w:rsid w:val="005959EE"/>
    <w:rsid w:val="005C47B9"/>
    <w:rsid w:val="00676973"/>
    <w:rsid w:val="006E19B6"/>
    <w:rsid w:val="008613DF"/>
    <w:rsid w:val="00A85C96"/>
    <w:rsid w:val="00B6374A"/>
    <w:rsid w:val="00B74145"/>
    <w:rsid w:val="00B765EC"/>
    <w:rsid w:val="00C75712"/>
    <w:rsid w:val="00D30365"/>
    <w:rsid w:val="00ED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6"/>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E19B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9B6"/>
    <w:rPr>
      <w:rFonts w:ascii="Cambria" w:eastAsia="Times New Roman" w:hAnsi="Cambria" w:cs="Times New Roman"/>
      <w:b/>
      <w:bCs/>
      <w:kern w:val="32"/>
      <w:sz w:val="32"/>
      <w:szCs w:val="32"/>
      <w:lang w:eastAsia="ru-RU"/>
    </w:rPr>
  </w:style>
  <w:style w:type="character" w:styleId="a3">
    <w:name w:val="Hyperlink"/>
    <w:semiHidden/>
    <w:unhideWhenUsed/>
    <w:rsid w:val="006E19B6"/>
    <w:rPr>
      <w:color w:val="0000FF"/>
      <w:u w:val="single"/>
    </w:rPr>
  </w:style>
  <w:style w:type="character" w:styleId="a4">
    <w:name w:val="FollowedHyperlink"/>
    <w:basedOn w:val="a0"/>
    <w:uiPriority w:val="99"/>
    <w:semiHidden/>
    <w:unhideWhenUsed/>
    <w:rsid w:val="006E19B6"/>
    <w:rPr>
      <w:color w:val="800080" w:themeColor="followedHyperlink"/>
      <w:u w:val="single"/>
    </w:rPr>
  </w:style>
  <w:style w:type="paragraph" w:styleId="a5">
    <w:name w:val="Normal (Web)"/>
    <w:basedOn w:val="a"/>
    <w:semiHidden/>
    <w:unhideWhenUsed/>
    <w:rsid w:val="006E19B6"/>
    <w:pPr>
      <w:spacing w:before="100" w:beforeAutospacing="1" w:after="100" w:afterAutospacing="1"/>
    </w:pPr>
  </w:style>
  <w:style w:type="paragraph" w:styleId="a6">
    <w:name w:val="annotation text"/>
    <w:basedOn w:val="a"/>
    <w:link w:val="a7"/>
    <w:semiHidden/>
    <w:unhideWhenUsed/>
    <w:rsid w:val="006E19B6"/>
    <w:rPr>
      <w:sz w:val="20"/>
      <w:szCs w:val="20"/>
    </w:rPr>
  </w:style>
  <w:style w:type="character" w:customStyle="1" w:styleId="a7">
    <w:name w:val="Текст примечания Знак"/>
    <w:basedOn w:val="a0"/>
    <w:link w:val="a6"/>
    <w:semiHidden/>
    <w:rsid w:val="006E19B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E19B6"/>
    <w:pPr>
      <w:tabs>
        <w:tab w:val="center" w:pos="4677"/>
        <w:tab w:val="right" w:pos="9355"/>
      </w:tabs>
    </w:pPr>
  </w:style>
  <w:style w:type="character" w:customStyle="1" w:styleId="a9">
    <w:name w:val="Верхний колонтитул Знак"/>
    <w:basedOn w:val="a0"/>
    <w:link w:val="a8"/>
    <w:uiPriority w:val="99"/>
    <w:semiHidden/>
    <w:rsid w:val="006E19B6"/>
    <w:rPr>
      <w:rFonts w:ascii="Times New Roman" w:eastAsia="Times New Roman" w:hAnsi="Times New Roman" w:cs="Times New Roman"/>
      <w:sz w:val="24"/>
      <w:szCs w:val="24"/>
      <w:lang w:eastAsia="ru-RU"/>
    </w:rPr>
  </w:style>
  <w:style w:type="paragraph" w:styleId="aa">
    <w:name w:val="footer"/>
    <w:basedOn w:val="a"/>
    <w:link w:val="ab"/>
    <w:semiHidden/>
    <w:unhideWhenUsed/>
    <w:rsid w:val="006E19B6"/>
    <w:pPr>
      <w:tabs>
        <w:tab w:val="center" w:pos="4677"/>
        <w:tab w:val="right" w:pos="9355"/>
      </w:tabs>
    </w:pPr>
  </w:style>
  <w:style w:type="character" w:customStyle="1" w:styleId="ab">
    <w:name w:val="Нижний колонтитул Знак"/>
    <w:basedOn w:val="a0"/>
    <w:link w:val="aa"/>
    <w:semiHidden/>
    <w:rsid w:val="006E19B6"/>
    <w:rPr>
      <w:rFonts w:ascii="Times New Roman" w:eastAsia="Times New Roman" w:hAnsi="Times New Roman" w:cs="Times New Roman"/>
      <w:sz w:val="24"/>
      <w:szCs w:val="24"/>
      <w:lang w:eastAsia="ru-RU"/>
    </w:rPr>
  </w:style>
  <w:style w:type="paragraph" w:styleId="ac">
    <w:name w:val="annotation subject"/>
    <w:basedOn w:val="a6"/>
    <w:next w:val="a6"/>
    <w:link w:val="ad"/>
    <w:semiHidden/>
    <w:unhideWhenUsed/>
    <w:rsid w:val="006E19B6"/>
    <w:rPr>
      <w:b/>
      <w:bCs/>
    </w:rPr>
  </w:style>
  <w:style w:type="character" w:customStyle="1" w:styleId="ad">
    <w:name w:val="Тема примечания Знак"/>
    <w:basedOn w:val="a7"/>
    <w:link w:val="ac"/>
    <w:semiHidden/>
    <w:rsid w:val="006E19B6"/>
    <w:rPr>
      <w:rFonts w:ascii="Times New Roman" w:eastAsia="Times New Roman" w:hAnsi="Times New Roman" w:cs="Times New Roman"/>
      <w:b/>
      <w:bCs/>
      <w:sz w:val="20"/>
      <w:szCs w:val="20"/>
      <w:lang w:eastAsia="ru-RU"/>
    </w:rPr>
  </w:style>
  <w:style w:type="paragraph" w:styleId="ae">
    <w:name w:val="Balloon Text"/>
    <w:basedOn w:val="a"/>
    <w:link w:val="af"/>
    <w:semiHidden/>
    <w:unhideWhenUsed/>
    <w:rsid w:val="006E19B6"/>
    <w:rPr>
      <w:rFonts w:ascii="Tahoma" w:hAnsi="Tahoma" w:cs="Tahoma"/>
      <w:sz w:val="16"/>
      <w:szCs w:val="16"/>
    </w:rPr>
  </w:style>
  <w:style w:type="character" w:customStyle="1" w:styleId="af">
    <w:name w:val="Текст выноски Знак"/>
    <w:basedOn w:val="a0"/>
    <w:link w:val="ae"/>
    <w:semiHidden/>
    <w:rsid w:val="006E19B6"/>
    <w:rPr>
      <w:rFonts w:ascii="Tahoma" w:eastAsia="Times New Roman" w:hAnsi="Tahoma" w:cs="Tahoma"/>
      <w:sz w:val="16"/>
      <w:szCs w:val="16"/>
      <w:lang w:eastAsia="ru-RU"/>
    </w:rPr>
  </w:style>
  <w:style w:type="paragraph" w:styleId="af0">
    <w:name w:val="Revision"/>
    <w:uiPriority w:val="99"/>
    <w:semiHidden/>
    <w:rsid w:val="006E19B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rsid w:val="006E19B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6E19B6"/>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consplustitle0">
    <w:name w:val="consplustitle"/>
    <w:basedOn w:val="a"/>
    <w:rsid w:val="006E19B6"/>
    <w:pPr>
      <w:spacing w:before="100" w:beforeAutospacing="1" w:after="100" w:afterAutospacing="1"/>
    </w:pPr>
  </w:style>
  <w:style w:type="paragraph" w:customStyle="1" w:styleId="ConsPlusNormal">
    <w:name w:val="ConsPlusNormal"/>
    <w:rsid w:val="006E19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7">
    <w:name w:val="Style7"/>
    <w:basedOn w:val="a"/>
    <w:rsid w:val="006E19B6"/>
    <w:pPr>
      <w:widowControl w:val="0"/>
      <w:autoSpaceDE w:val="0"/>
      <w:autoSpaceDN w:val="0"/>
      <w:adjustRightInd w:val="0"/>
      <w:spacing w:line="323" w:lineRule="exact"/>
      <w:ind w:firstLine="533"/>
    </w:pPr>
  </w:style>
  <w:style w:type="paragraph" w:customStyle="1" w:styleId="Heading">
    <w:name w:val="Heading"/>
    <w:rsid w:val="006E19B6"/>
    <w:pPr>
      <w:autoSpaceDE w:val="0"/>
      <w:autoSpaceDN w:val="0"/>
      <w:adjustRightInd w:val="0"/>
      <w:spacing w:after="0" w:line="240" w:lineRule="auto"/>
      <w:ind w:firstLine="709"/>
      <w:jc w:val="both"/>
    </w:pPr>
    <w:rPr>
      <w:rFonts w:ascii="Arial" w:eastAsia="Times New Roman" w:hAnsi="Arial" w:cs="Arial"/>
      <w:b/>
      <w:bCs/>
      <w:sz w:val="28"/>
      <w:szCs w:val="28"/>
      <w:lang w:eastAsia="ru-RU"/>
    </w:rPr>
  </w:style>
  <w:style w:type="character" w:styleId="af1">
    <w:name w:val="annotation reference"/>
    <w:semiHidden/>
    <w:unhideWhenUsed/>
    <w:rsid w:val="006E19B6"/>
    <w:rPr>
      <w:sz w:val="16"/>
      <w:szCs w:val="16"/>
    </w:rPr>
  </w:style>
  <w:style w:type="character" w:customStyle="1" w:styleId="FontStyle13">
    <w:name w:val="Font Style13"/>
    <w:rsid w:val="006E19B6"/>
    <w:rPr>
      <w:rFonts w:ascii="Times New Roman" w:hAnsi="Times New Roman" w:cs="Times New Roman" w:hint="default"/>
      <w:sz w:val="26"/>
      <w:szCs w:val="26"/>
    </w:rPr>
  </w:style>
  <w:style w:type="character" w:customStyle="1" w:styleId="FontStyle14">
    <w:name w:val="Font Style14"/>
    <w:rsid w:val="006E19B6"/>
    <w:rPr>
      <w:rFonts w:ascii="Times New Roman" w:hAnsi="Times New Roman" w:cs="Times New Roman" w:hint="default"/>
      <w:sz w:val="20"/>
      <w:szCs w:val="20"/>
    </w:rPr>
  </w:style>
  <w:style w:type="character" w:styleId="af2">
    <w:name w:val="Strong"/>
    <w:basedOn w:val="a0"/>
    <w:qFormat/>
    <w:rsid w:val="006E1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6"/>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E19B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9B6"/>
    <w:rPr>
      <w:rFonts w:ascii="Cambria" w:eastAsia="Times New Roman" w:hAnsi="Cambria" w:cs="Times New Roman"/>
      <w:b/>
      <w:bCs/>
      <w:kern w:val="32"/>
      <w:sz w:val="32"/>
      <w:szCs w:val="32"/>
      <w:lang w:eastAsia="ru-RU"/>
    </w:rPr>
  </w:style>
  <w:style w:type="character" w:styleId="a3">
    <w:name w:val="Hyperlink"/>
    <w:semiHidden/>
    <w:unhideWhenUsed/>
    <w:rsid w:val="006E19B6"/>
    <w:rPr>
      <w:color w:val="0000FF"/>
      <w:u w:val="single"/>
    </w:rPr>
  </w:style>
  <w:style w:type="character" w:styleId="a4">
    <w:name w:val="FollowedHyperlink"/>
    <w:basedOn w:val="a0"/>
    <w:uiPriority w:val="99"/>
    <w:semiHidden/>
    <w:unhideWhenUsed/>
    <w:rsid w:val="006E19B6"/>
    <w:rPr>
      <w:color w:val="800080" w:themeColor="followedHyperlink"/>
      <w:u w:val="single"/>
    </w:rPr>
  </w:style>
  <w:style w:type="paragraph" w:styleId="a5">
    <w:name w:val="Normal (Web)"/>
    <w:basedOn w:val="a"/>
    <w:semiHidden/>
    <w:unhideWhenUsed/>
    <w:rsid w:val="006E19B6"/>
    <w:pPr>
      <w:spacing w:before="100" w:beforeAutospacing="1" w:after="100" w:afterAutospacing="1"/>
    </w:pPr>
  </w:style>
  <w:style w:type="paragraph" w:styleId="a6">
    <w:name w:val="annotation text"/>
    <w:basedOn w:val="a"/>
    <w:link w:val="a7"/>
    <w:semiHidden/>
    <w:unhideWhenUsed/>
    <w:rsid w:val="006E19B6"/>
    <w:rPr>
      <w:sz w:val="20"/>
      <w:szCs w:val="20"/>
    </w:rPr>
  </w:style>
  <w:style w:type="character" w:customStyle="1" w:styleId="a7">
    <w:name w:val="Текст примечания Знак"/>
    <w:basedOn w:val="a0"/>
    <w:link w:val="a6"/>
    <w:semiHidden/>
    <w:rsid w:val="006E19B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6E19B6"/>
    <w:pPr>
      <w:tabs>
        <w:tab w:val="center" w:pos="4677"/>
        <w:tab w:val="right" w:pos="9355"/>
      </w:tabs>
    </w:pPr>
  </w:style>
  <w:style w:type="character" w:customStyle="1" w:styleId="a9">
    <w:name w:val="Верхний колонтитул Знак"/>
    <w:basedOn w:val="a0"/>
    <w:link w:val="a8"/>
    <w:uiPriority w:val="99"/>
    <w:semiHidden/>
    <w:rsid w:val="006E19B6"/>
    <w:rPr>
      <w:rFonts w:ascii="Times New Roman" w:eastAsia="Times New Roman" w:hAnsi="Times New Roman" w:cs="Times New Roman"/>
      <w:sz w:val="24"/>
      <w:szCs w:val="24"/>
      <w:lang w:eastAsia="ru-RU"/>
    </w:rPr>
  </w:style>
  <w:style w:type="paragraph" w:styleId="aa">
    <w:name w:val="footer"/>
    <w:basedOn w:val="a"/>
    <w:link w:val="ab"/>
    <w:semiHidden/>
    <w:unhideWhenUsed/>
    <w:rsid w:val="006E19B6"/>
    <w:pPr>
      <w:tabs>
        <w:tab w:val="center" w:pos="4677"/>
        <w:tab w:val="right" w:pos="9355"/>
      </w:tabs>
    </w:pPr>
  </w:style>
  <w:style w:type="character" w:customStyle="1" w:styleId="ab">
    <w:name w:val="Нижний колонтитул Знак"/>
    <w:basedOn w:val="a0"/>
    <w:link w:val="aa"/>
    <w:semiHidden/>
    <w:rsid w:val="006E19B6"/>
    <w:rPr>
      <w:rFonts w:ascii="Times New Roman" w:eastAsia="Times New Roman" w:hAnsi="Times New Roman" w:cs="Times New Roman"/>
      <w:sz w:val="24"/>
      <w:szCs w:val="24"/>
      <w:lang w:eastAsia="ru-RU"/>
    </w:rPr>
  </w:style>
  <w:style w:type="paragraph" w:styleId="ac">
    <w:name w:val="annotation subject"/>
    <w:basedOn w:val="a6"/>
    <w:next w:val="a6"/>
    <w:link w:val="ad"/>
    <w:semiHidden/>
    <w:unhideWhenUsed/>
    <w:rsid w:val="006E19B6"/>
    <w:rPr>
      <w:b/>
      <w:bCs/>
    </w:rPr>
  </w:style>
  <w:style w:type="character" w:customStyle="1" w:styleId="ad">
    <w:name w:val="Тема примечания Знак"/>
    <w:basedOn w:val="a7"/>
    <w:link w:val="ac"/>
    <w:semiHidden/>
    <w:rsid w:val="006E19B6"/>
    <w:rPr>
      <w:rFonts w:ascii="Times New Roman" w:eastAsia="Times New Roman" w:hAnsi="Times New Roman" w:cs="Times New Roman"/>
      <w:b/>
      <w:bCs/>
      <w:sz w:val="20"/>
      <w:szCs w:val="20"/>
      <w:lang w:eastAsia="ru-RU"/>
    </w:rPr>
  </w:style>
  <w:style w:type="paragraph" w:styleId="ae">
    <w:name w:val="Balloon Text"/>
    <w:basedOn w:val="a"/>
    <w:link w:val="af"/>
    <w:semiHidden/>
    <w:unhideWhenUsed/>
    <w:rsid w:val="006E19B6"/>
    <w:rPr>
      <w:rFonts w:ascii="Tahoma" w:hAnsi="Tahoma" w:cs="Tahoma"/>
      <w:sz w:val="16"/>
      <w:szCs w:val="16"/>
    </w:rPr>
  </w:style>
  <w:style w:type="character" w:customStyle="1" w:styleId="af">
    <w:name w:val="Текст выноски Знак"/>
    <w:basedOn w:val="a0"/>
    <w:link w:val="ae"/>
    <w:semiHidden/>
    <w:rsid w:val="006E19B6"/>
    <w:rPr>
      <w:rFonts w:ascii="Tahoma" w:eastAsia="Times New Roman" w:hAnsi="Tahoma" w:cs="Tahoma"/>
      <w:sz w:val="16"/>
      <w:szCs w:val="16"/>
      <w:lang w:eastAsia="ru-RU"/>
    </w:rPr>
  </w:style>
  <w:style w:type="paragraph" w:styleId="af0">
    <w:name w:val="Revision"/>
    <w:uiPriority w:val="99"/>
    <w:semiHidden/>
    <w:rsid w:val="006E19B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rsid w:val="006E19B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6E19B6"/>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consplustitle0">
    <w:name w:val="consplustitle"/>
    <w:basedOn w:val="a"/>
    <w:rsid w:val="006E19B6"/>
    <w:pPr>
      <w:spacing w:before="100" w:beforeAutospacing="1" w:after="100" w:afterAutospacing="1"/>
    </w:pPr>
  </w:style>
  <w:style w:type="paragraph" w:customStyle="1" w:styleId="ConsPlusNormal">
    <w:name w:val="ConsPlusNormal"/>
    <w:rsid w:val="006E19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7">
    <w:name w:val="Style7"/>
    <w:basedOn w:val="a"/>
    <w:rsid w:val="006E19B6"/>
    <w:pPr>
      <w:widowControl w:val="0"/>
      <w:autoSpaceDE w:val="0"/>
      <w:autoSpaceDN w:val="0"/>
      <w:adjustRightInd w:val="0"/>
      <w:spacing w:line="323" w:lineRule="exact"/>
      <w:ind w:firstLine="533"/>
    </w:pPr>
  </w:style>
  <w:style w:type="paragraph" w:customStyle="1" w:styleId="Heading">
    <w:name w:val="Heading"/>
    <w:rsid w:val="006E19B6"/>
    <w:pPr>
      <w:autoSpaceDE w:val="0"/>
      <w:autoSpaceDN w:val="0"/>
      <w:adjustRightInd w:val="0"/>
      <w:spacing w:after="0" w:line="240" w:lineRule="auto"/>
      <w:ind w:firstLine="709"/>
      <w:jc w:val="both"/>
    </w:pPr>
    <w:rPr>
      <w:rFonts w:ascii="Arial" w:eastAsia="Times New Roman" w:hAnsi="Arial" w:cs="Arial"/>
      <w:b/>
      <w:bCs/>
      <w:sz w:val="28"/>
      <w:szCs w:val="28"/>
      <w:lang w:eastAsia="ru-RU"/>
    </w:rPr>
  </w:style>
  <w:style w:type="character" w:styleId="af1">
    <w:name w:val="annotation reference"/>
    <w:semiHidden/>
    <w:unhideWhenUsed/>
    <w:rsid w:val="006E19B6"/>
    <w:rPr>
      <w:sz w:val="16"/>
      <w:szCs w:val="16"/>
    </w:rPr>
  </w:style>
  <w:style w:type="character" w:customStyle="1" w:styleId="FontStyle13">
    <w:name w:val="Font Style13"/>
    <w:rsid w:val="006E19B6"/>
    <w:rPr>
      <w:rFonts w:ascii="Times New Roman" w:hAnsi="Times New Roman" w:cs="Times New Roman" w:hint="default"/>
      <w:sz w:val="26"/>
      <w:szCs w:val="26"/>
    </w:rPr>
  </w:style>
  <w:style w:type="character" w:customStyle="1" w:styleId="FontStyle14">
    <w:name w:val="Font Style14"/>
    <w:rsid w:val="006E19B6"/>
    <w:rPr>
      <w:rFonts w:ascii="Times New Roman" w:hAnsi="Times New Roman" w:cs="Times New Roman" w:hint="default"/>
      <w:sz w:val="20"/>
      <w:szCs w:val="20"/>
    </w:rPr>
  </w:style>
  <w:style w:type="character" w:styleId="af2">
    <w:name w:val="Strong"/>
    <w:basedOn w:val="a0"/>
    <w:qFormat/>
    <w:rsid w:val="006E1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2.wmf"/><Relationship Id="rId42" Type="http://schemas.openxmlformats.org/officeDocument/2006/relationships/oleObject" Target="embeddings/oleObject12.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oleObject" Target="embeddings/oleObject35.bin"/><Relationship Id="rId7" Type="http://schemas.openxmlformats.org/officeDocument/2006/relationships/hyperlink" Target="consultantplus://offline/main?base=SPB;n=82448;fld=134;dst=100015" TargetMode="External"/><Relationship Id="rId71" Type="http://schemas.openxmlformats.org/officeDocument/2006/relationships/image" Target="media/image27.wmf"/><Relationship Id="rId92"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hyperlink" Target="consultantplus://offline/main?base=SPB;n=112477;fld=134;dst=100315" TargetMode="External"/><Relationship Id="rId29" Type="http://schemas.openxmlformats.org/officeDocument/2006/relationships/image" Target="media/image6.wmf"/><Relationship Id="rId11" Type="http://schemas.openxmlformats.org/officeDocument/2006/relationships/hyperlink" Target="consultantplus://offline/main?base=SPB;n=112477;fld=134;dst=100223"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31.wmf"/><Relationship Id="rId87" Type="http://schemas.openxmlformats.org/officeDocument/2006/relationships/hyperlink" Target="consultantplus://offline/main?base=SPB;n=110000;fld=134" TargetMode="External"/><Relationship Id="rId102"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32.bin"/><Relationship Id="rId90" Type="http://schemas.openxmlformats.org/officeDocument/2006/relationships/hyperlink" Target="consultantplus://offline/main?base=SPB;n=110000;fld=134;dst=100024" TargetMode="External"/><Relationship Id="rId95" Type="http://schemas.openxmlformats.org/officeDocument/2006/relationships/image" Target="media/image37.wmf"/><Relationship Id="rId19" Type="http://schemas.openxmlformats.org/officeDocument/2006/relationships/oleObject" Target="embeddings/oleObject1.bin"/><Relationship Id="rId14" Type="http://schemas.openxmlformats.org/officeDocument/2006/relationships/hyperlink" Target="consultantplus://offline/main?base=SPB;n=112477;fld=134;dst=100284"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39.bin"/><Relationship Id="rId105" Type="http://schemas.openxmlformats.org/officeDocument/2006/relationships/fontTable" Target="fontTable.xml"/><Relationship Id="rId8" Type="http://schemas.openxmlformats.org/officeDocument/2006/relationships/hyperlink" Target="http://www.consultant.ru/document/cons_s_02101A36B34780125EBF5DD8867D4021D22DD5E754F3BD3B3805B4C37564C247/" TargetMode="External"/><Relationship Id="rId51" Type="http://schemas.openxmlformats.org/officeDocument/2006/relationships/image" Target="media/image17.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34.wmf"/><Relationship Id="rId93" Type="http://schemas.openxmlformats.org/officeDocument/2006/relationships/oleObject" Target="embeddings/oleObject36.bin"/><Relationship Id="rId98" Type="http://schemas.openxmlformats.org/officeDocument/2006/relationships/oleObject" Target="embeddings/oleObject38.bin"/><Relationship Id="rId3" Type="http://schemas.microsoft.com/office/2007/relationships/stylesWithEffects" Target="stylesWithEffects.xml"/><Relationship Id="rId12" Type="http://schemas.openxmlformats.org/officeDocument/2006/relationships/hyperlink" Target="consultantplus://offline/main?base=SPB;n=112477;fld=134;dst=100245" TargetMode="External"/><Relationship Id="rId17" Type="http://schemas.openxmlformats.org/officeDocument/2006/relationships/hyperlink" Target="consultantplus://offline/ref=9EEADC7ACA9F20E8FEDDFED0C3D944C1CED4521EA3083CE42541F0782BF709650F2B0279514BF463HCa0H"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1.wmf"/><Relationship Id="rId20" Type="http://schemas.openxmlformats.org/officeDocument/2006/relationships/hyperlink" Target="consultantplus://offline/main?base=SPB;n=100857;fld=134" TargetMode="External"/><Relationship Id="rId41" Type="http://schemas.openxmlformats.org/officeDocument/2006/relationships/image" Target="media/image12.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image" Target="media/image35.wmf"/><Relationship Id="rId91" Type="http://schemas.openxmlformats.org/officeDocument/2006/relationships/hyperlink" Target="consultantplus://offline/main?base=SPB;n=110000;fld=134;dst=100024" TargetMode="External"/><Relationship Id="rId96"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hyperlink" Target="consultantplus://offline/ref=8C23F5EBB355DA271C87E6501571778C56417BFA3D165DDDAF2153C93AC29C200FABD78E567F04N4P7H" TargetMode="External"/><Relationship Id="rId15" Type="http://schemas.openxmlformats.org/officeDocument/2006/relationships/hyperlink" Target="consultantplus://offline/main?base=SPB;n=112477;fld=134;dst=100298"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theme" Target="theme/theme1.xml"/><Relationship Id="rId10" Type="http://schemas.openxmlformats.org/officeDocument/2006/relationships/hyperlink" Target="consultantplus://offline/main?base=SPB;n=112477;fld=134;dst=100177" TargetMode="Externa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0.bin"/><Relationship Id="rId81" Type="http://schemas.openxmlformats.org/officeDocument/2006/relationships/image" Target="media/image32.wmf"/><Relationship Id="rId86" Type="http://schemas.openxmlformats.org/officeDocument/2006/relationships/oleObject" Target="embeddings/oleObject34.bin"/><Relationship Id="rId94" Type="http://schemas.openxmlformats.org/officeDocument/2006/relationships/hyperlink" Target="consultantplus://offline/main?base=LAW;n=111384;fld=134;dst=49" TargetMode="External"/><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hyperlink" Target="consultantplus://offline/main?base=SPB;n=112477;fld=134;dst=100152" TargetMode="External"/><Relationship Id="rId13" Type="http://schemas.openxmlformats.org/officeDocument/2006/relationships/hyperlink" Target="consultantplus://offline/main?base=SPB;n=112477;fld=134;dst=100267" TargetMode="External"/><Relationship Id="rId18" Type="http://schemas.openxmlformats.org/officeDocument/2006/relationships/image" Target="media/image1.wmf"/><Relationship Id="rId39" Type="http://schemas.openxmlformats.org/officeDocument/2006/relationships/image" Target="media/image11.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19.wmf"/><Relationship Id="rId76" Type="http://schemas.openxmlformats.org/officeDocument/2006/relationships/oleObject" Target="embeddings/oleObject29.bin"/><Relationship Id="rId97" Type="http://schemas.openxmlformats.org/officeDocument/2006/relationships/image" Target="media/image38.wmf"/><Relationship Id="rId104"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BF2E-2B5A-43BA-B189-177E8717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11155</Words>
  <Characters>63589</Characters>
  <Application>Microsoft Office Word</Application>
  <DocSecurity>0</DocSecurity>
  <Lines>529</Lines>
  <Paragraphs>149</Paragraphs>
  <ScaleCrop>false</ScaleCrop>
  <Company/>
  <LinksUpToDate>false</LinksUpToDate>
  <CharactersWithSpaces>74595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14</cp:revision>
  <dcterms:created xsi:type="dcterms:W3CDTF">2013-03-24T15:00:00Z</dcterms:created>
  <dcterms:modified xsi:type="dcterms:W3CDTF">2013-03-24T15:22:00Z</dcterms:modified>
</cp:coreProperties>
</file>