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8" w:rsidRDefault="0025119A" w:rsidP="00A161C8">
      <w:pPr>
        <w:pStyle w:val="a5"/>
        <w:jc w:val="right"/>
        <w:rPr>
          <w:b/>
          <w:bCs/>
          <w:color w:val="000000"/>
          <w:sz w:val="24"/>
          <w:szCs w:val="24"/>
        </w:rPr>
      </w:pPr>
      <w:r w:rsidRPr="00A161C8">
        <w:rPr>
          <w:bCs/>
          <w:color w:val="000000"/>
          <w:sz w:val="24"/>
          <w:szCs w:val="24"/>
        </w:rPr>
        <w:t>Утвержден</w:t>
      </w:r>
      <w:r w:rsidRPr="003D02F2">
        <w:rPr>
          <w:b/>
          <w:bCs/>
          <w:color w:val="000000"/>
          <w:sz w:val="24"/>
          <w:szCs w:val="24"/>
        </w:rPr>
        <w:t xml:space="preserve"> 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>Распоряжен</w:t>
      </w:r>
      <w:r>
        <w:rPr>
          <w:color w:val="000000"/>
          <w:sz w:val="24"/>
          <w:szCs w:val="24"/>
        </w:rPr>
        <w:t>ием</w:t>
      </w:r>
      <w:r w:rsidRPr="002C00AF">
        <w:rPr>
          <w:color w:val="000000"/>
          <w:sz w:val="24"/>
          <w:szCs w:val="24"/>
        </w:rPr>
        <w:t xml:space="preserve"> КУМИ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 xml:space="preserve"> Ленинградской области</w:t>
      </w:r>
    </w:p>
    <w:p w:rsidR="00A161C8" w:rsidRDefault="00A161C8" w:rsidP="00A161C8">
      <w:pPr>
        <w:pStyle w:val="a5"/>
        <w:jc w:val="right"/>
        <w:rPr>
          <w:sz w:val="28"/>
        </w:rPr>
      </w:pPr>
      <w:r w:rsidRPr="002C00AF">
        <w:rPr>
          <w:color w:val="000000"/>
          <w:sz w:val="24"/>
          <w:szCs w:val="24"/>
        </w:rPr>
        <w:t xml:space="preserve"> от </w:t>
      </w:r>
      <w:r w:rsidR="00A40C30">
        <w:rPr>
          <w:color w:val="000000"/>
          <w:sz w:val="24"/>
          <w:szCs w:val="24"/>
        </w:rPr>
        <w:t>17.02.2022</w:t>
      </w:r>
      <w:r>
        <w:rPr>
          <w:color w:val="000000"/>
          <w:sz w:val="24"/>
          <w:szCs w:val="24"/>
        </w:rPr>
        <w:t xml:space="preserve">  </w:t>
      </w:r>
      <w:r w:rsidRPr="002C00A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 </w:t>
      </w:r>
      <w:r w:rsidR="00A40C30">
        <w:rPr>
          <w:color w:val="000000"/>
          <w:sz w:val="24"/>
          <w:szCs w:val="24"/>
        </w:rPr>
        <w:t>26</w:t>
      </w:r>
      <w:r w:rsidRPr="002C00A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р</w:t>
      </w:r>
    </w:p>
    <w:p w:rsidR="003F1495" w:rsidRPr="00147617" w:rsidRDefault="0025119A" w:rsidP="003F1495">
      <w:pPr>
        <w:jc w:val="right"/>
        <w:rPr>
          <w:b/>
          <w:bCs/>
          <w:szCs w:val="28"/>
        </w:rPr>
      </w:pPr>
      <w:r w:rsidRPr="003D02F2">
        <w:rPr>
          <w:color w:val="000000"/>
        </w:rPr>
        <w:br/>
      </w:r>
      <w:r w:rsidR="003F1495">
        <w:rPr>
          <w:b/>
          <w:bCs/>
          <w:szCs w:val="28"/>
          <w:lang w:val="en-US"/>
        </w:rPr>
        <w:t>QR</w:t>
      </w:r>
      <w:r w:rsidR="003F1495">
        <w:rPr>
          <w:b/>
          <w:bCs/>
          <w:szCs w:val="28"/>
        </w:rPr>
        <w:t>-код</w:t>
      </w:r>
    </w:p>
    <w:p w:rsidR="0025119A" w:rsidRDefault="0025119A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</w:p>
    <w:p w:rsidR="00A161C8" w:rsidRPr="003D02F2" w:rsidRDefault="00A161C8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</w:p>
    <w:p w:rsidR="00A161C8" w:rsidRDefault="00A161C8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Style w:val="fontstyle21"/>
        </w:rPr>
      </w:pPr>
    </w:p>
    <w:p w:rsidR="0025119A" w:rsidRDefault="000C3EC1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25119A">
        <w:rPr>
          <w:rStyle w:val="fontstyle01"/>
          <w:rFonts w:ascii="Times New Roman" w:hAnsi="Times New Roman"/>
          <w:b/>
          <w:sz w:val="28"/>
          <w:szCs w:val="28"/>
        </w:rPr>
        <w:t>МУНИЦИПАЛЬНЫЙ ЗЕМЕЛЬНЫЙ КОНТРОЛЬ</w:t>
      </w:r>
    </w:p>
    <w:p w:rsidR="009033C7" w:rsidRPr="0025119A" w:rsidRDefault="000C3EC1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25119A">
        <w:rPr>
          <w:b w:val="0"/>
          <w:bCs w:val="0"/>
          <w:color w:val="000000"/>
          <w:sz w:val="28"/>
          <w:szCs w:val="28"/>
        </w:rPr>
        <w:br/>
      </w:r>
      <w:r w:rsidRPr="00A161C8">
        <w:rPr>
          <w:rStyle w:val="fontstyle01"/>
          <w:rFonts w:ascii="Times New Roman" w:hAnsi="Times New Roman"/>
          <w:b/>
        </w:rPr>
        <w:t>Проверочный лист</w:t>
      </w:r>
      <w:r w:rsidRPr="00A161C8">
        <w:rPr>
          <w:b w:val="0"/>
          <w:bCs w:val="0"/>
          <w:color w:val="000000"/>
          <w:sz w:val="26"/>
          <w:szCs w:val="26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(список контрольных вопросов, ответы на которые свидетельствуют о</w:t>
      </w:r>
      <w:r w:rsidRPr="0025119A">
        <w:rPr>
          <w:b w:val="0"/>
          <w:bCs w:val="0"/>
          <w:color w:val="000000"/>
          <w:sz w:val="24"/>
          <w:szCs w:val="24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соблюдении или несоблюдении контролируемым лицом обязательных</w:t>
      </w:r>
      <w:r w:rsidRPr="0025119A">
        <w:rPr>
          <w:b w:val="0"/>
          <w:bCs w:val="0"/>
          <w:color w:val="000000"/>
          <w:sz w:val="24"/>
          <w:szCs w:val="24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требований)</w:t>
      </w:r>
    </w:p>
    <w:p w:rsidR="00A161C8" w:rsidRDefault="00A161C8" w:rsidP="000C3EC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NewRomanPSMT" w:hAnsi="TimesNewRomanPSMT"/>
          <w:b w:val="0"/>
          <w:bCs w:val="0"/>
          <w:color w:val="000000"/>
          <w:kern w:val="0"/>
          <w:sz w:val="26"/>
        </w:rPr>
      </w:pPr>
    </w:p>
    <w:p w:rsidR="009033C7" w:rsidRDefault="000C3EC1" w:rsidP="000C3EC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NewRomanPSMT" w:hAnsi="TimesNewRomanPSMT"/>
          <w:b w:val="0"/>
          <w:bCs w:val="0"/>
          <w:color w:val="000000"/>
          <w:kern w:val="0"/>
          <w:sz w:val="22"/>
          <w:szCs w:val="22"/>
        </w:rPr>
      </w:pP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«___» ____________________ 20___ г.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B71104">
        <w:rPr>
          <w:rFonts w:ascii="TimesNewRomanPSMT" w:hAnsi="TimesNewRomanPSMT"/>
          <w:b w:val="0"/>
          <w:bCs w:val="0"/>
          <w:color w:val="000000"/>
          <w:kern w:val="0"/>
          <w:sz w:val="22"/>
          <w:szCs w:val="22"/>
        </w:rPr>
        <w:t>(дата заполнения проверочного листа)</w:t>
      </w:r>
    </w:p>
    <w:p w:rsidR="00036FAC" w:rsidRPr="00036FAC" w:rsidRDefault="00036FAC" w:rsidP="00036FAC">
      <w:pPr>
        <w:widowControl w:val="0"/>
        <w:autoSpaceDE w:val="0"/>
        <w:autoSpaceDN w:val="0"/>
        <w:jc w:val="both"/>
        <w:rPr>
          <w:u w:val="single"/>
        </w:rPr>
      </w:pPr>
      <w:r w:rsidRPr="00036FAC">
        <w:t xml:space="preserve">Комитет по управлению муниципальным имуществом и земельными ресурсами администрации </w:t>
      </w:r>
      <w:r w:rsidRPr="00036FAC">
        <w:rPr>
          <w:u w:val="single"/>
        </w:rPr>
        <w:t>муниципального образования Сланцевский муниципальный район Ленинградской области</w:t>
      </w:r>
      <w:r>
        <w:rPr>
          <w:u w:val="single"/>
        </w:rPr>
        <w:t xml:space="preserve">  </w:t>
      </w:r>
    </w:p>
    <w:p w:rsidR="00036FAC" w:rsidRPr="00036FAC" w:rsidRDefault="00036FAC" w:rsidP="00036FA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PSMT" w:hAnsi="TimesNewRomanPSMT"/>
          <w:b w:val="0"/>
          <w:bCs w:val="0"/>
          <w:color w:val="000000"/>
          <w:kern w:val="0"/>
          <w:sz w:val="20"/>
          <w:szCs w:val="20"/>
        </w:rPr>
      </w:pPr>
      <w:r w:rsidRPr="00036FAC">
        <w:rPr>
          <w:rFonts w:ascii="TimesNewRomanPSMT" w:hAnsi="TimesNewRomanPSMT"/>
          <w:b w:val="0"/>
          <w:bCs w:val="0"/>
          <w:color w:val="000000"/>
          <w:kern w:val="0"/>
          <w:sz w:val="20"/>
          <w:szCs w:val="20"/>
        </w:rPr>
        <w:t xml:space="preserve"> (</w:t>
      </w:r>
      <w:r w:rsidRPr="00036FAC">
        <w:rPr>
          <w:b w:val="0"/>
          <w:bCs w:val="0"/>
          <w:color w:val="000000"/>
          <w:kern w:val="0"/>
          <w:sz w:val="20"/>
          <w:szCs w:val="20"/>
        </w:rPr>
        <w:t>наименование органа муниципального земельного контроля)</w:t>
      </w:r>
      <w:r w:rsidRPr="00036FAC">
        <w:rPr>
          <w:b w:val="0"/>
          <w:bCs w:val="0"/>
          <w:color w:val="000000"/>
          <w:sz w:val="20"/>
          <w:szCs w:val="20"/>
        </w:rPr>
        <w:br/>
      </w: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>В соответствии с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 xml:space="preserve"> _______________________________________________________________</w:t>
      </w:r>
      <w:r>
        <w:t>___________</w:t>
      </w:r>
      <w:r w:rsidR="00036FAC">
        <w:t>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F1495" w:rsidRPr="00036FAC" w:rsidRDefault="003F1495" w:rsidP="003F149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 xml:space="preserve">На основании 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_________________________________________________________________</w:t>
      </w:r>
      <w:r>
        <w:t>_________</w:t>
      </w:r>
      <w:r w:rsidR="00036FAC">
        <w:t>________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(реквизиты распоряжения о проведении плановой проверки)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>Учетный номер проверки: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</w:t>
      </w:r>
      <w:r>
        <w:t>_____________________</w:t>
      </w:r>
      <w:r w:rsidR="00036FAC">
        <w:t>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(номер плановой проверки и дата присвоения учетного номера в Федеральной государственной информационной системе «Единый реестр контрольных (надзорных) мероприятий»)</w:t>
      </w:r>
    </w:p>
    <w:p w:rsidR="003F1495" w:rsidRDefault="003F1495" w:rsidP="003F1495">
      <w:pPr>
        <w:widowControl w:val="0"/>
        <w:autoSpaceDE w:val="0"/>
        <w:autoSpaceDN w:val="0"/>
        <w:jc w:val="both"/>
      </w:pP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>
        <w:t>Должностные лица, проводящие</w:t>
      </w:r>
      <w:r w:rsidRPr="005E16A4">
        <w:t xml:space="preserve"> проверку: 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  <w:r w:rsidR="00036FAC">
        <w:t>______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__________________________________________________________________</w:t>
      </w:r>
      <w:r>
        <w:t>_________</w:t>
      </w:r>
      <w:r w:rsidR="00036FAC">
        <w:t>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(должности, фамилии и инициалы должностных лиц, проводящих проверку)</w:t>
      </w:r>
    </w:p>
    <w:p w:rsidR="003F1495" w:rsidRDefault="003F1495" w:rsidP="003F1495">
      <w:pPr>
        <w:widowControl w:val="0"/>
        <w:autoSpaceDE w:val="0"/>
        <w:autoSpaceDN w:val="0"/>
        <w:jc w:val="center"/>
      </w:pPr>
    </w:p>
    <w:p w:rsidR="003F1495" w:rsidRDefault="003F1495" w:rsidP="003F1495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5E16A4">
        <w:t xml:space="preserve">Проверяемый субъект: </w:t>
      </w:r>
      <w:r w:rsidRPr="00A161C8">
        <w:rPr>
          <w:color w:val="000000"/>
          <w:sz w:val="26"/>
          <w:szCs w:val="26"/>
        </w:rPr>
        <w:t xml:space="preserve"> __________________________________________________________</w:t>
      </w:r>
    </w:p>
    <w:p w:rsidR="003F1495" w:rsidRDefault="003F1495" w:rsidP="003F1495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_____________________________________________________________________________</w:t>
      </w:r>
    </w:p>
    <w:p w:rsidR="003F1495" w:rsidRDefault="003F1495" w:rsidP="003F1495">
      <w:pPr>
        <w:widowControl w:val="0"/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  <w:r w:rsidRPr="000C3EC1">
        <w:br/>
      </w:r>
      <w:r w:rsidRPr="00A161C8">
        <w:rPr>
          <w:color w:val="000000"/>
          <w:sz w:val="20"/>
          <w:szCs w:val="20"/>
        </w:rPr>
        <w:t>(фамилия, имя и отчество (при наличии) гражданина или индивидуального</w:t>
      </w:r>
      <w:r w:rsidRPr="00A161C8">
        <w:rPr>
          <w:color w:val="000000"/>
          <w:sz w:val="20"/>
          <w:szCs w:val="20"/>
        </w:rPr>
        <w:br/>
        <w:t>предпринимателя, его идентификационный номер налогоплательщика и (или) основной</w:t>
      </w:r>
      <w:r w:rsidRPr="00A161C8">
        <w:rPr>
          <w:color w:val="000000"/>
          <w:sz w:val="20"/>
          <w:szCs w:val="20"/>
        </w:rPr>
        <w:br/>
        <w:t>государственный регистрационный номер индивидуального предпринимателя, адрес</w:t>
      </w:r>
      <w:r w:rsidRPr="00A161C8">
        <w:rPr>
          <w:color w:val="000000"/>
          <w:sz w:val="20"/>
          <w:szCs w:val="20"/>
        </w:rPr>
        <w:br/>
        <w:t>регистрации гражданина или индивидуального предпринимателя, наименование</w:t>
      </w:r>
      <w:r w:rsidRPr="00A161C8">
        <w:rPr>
          <w:color w:val="000000"/>
          <w:sz w:val="20"/>
          <w:szCs w:val="20"/>
        </w:rPr>
        <w:br/>
        <w:t>юридического лица, его идентификационный номер налогоплательщика и (или) основной</w:t>
      </w:r>
      <w:r w:rsidRPr="00A161C8">
        <w:rPr>
          <w:color w:val="000000"/>
          <w:sz w:val="20"/>
          <w:szCs w:val="20"/>
        </w:rPr>
        <w:br/>
        <w:t>государственный регистрационный номер, адрес юридического лица (его филиалов,</w:t>
      </w:r>
      <w:r w:rsidRPr="00A161C8">
        <w:rPr>
          <w:color w:val="000000"/>
          <w:sz w:val="20"/>
          <w:szCs w:val="20"/>
        </w:rPr>
        <w:br/>
        <w:t>представительств, обособленных структурных подразделений), являющихся</w:t>
      </w:r>
      <w:r w:rsidRPr="00A161C8">
        <w:rPr>
          <w:color w:val="000000"/>
          <w:sz w:val="20"/>
          <w:szCs w:val="20"/>
        </w:rPr>
        <w:br/>
        <w:t>контролируемыми лицами)</w:t>
      </w:r>
    </w:p>
    <w:p w:rsidR="003F1495" w:rsidRPr="005E16A4" w:rsidRDefault="003F1495" w:rsidP="003F1495">
      <w:pPr>
        <w:widowControl w:val="0"/>
        <w:autoSpaceDE w:val="0"/>
        <w:autoSpaceDN w:val="0"/>
        <w:jc w:val="center"/>
      </w:pPr>
    </w:p>
    <w:p w:rsidR="00A161C8" w:rsidRPr="00A161C8" w:rsidRDefault="003F1495" w:rsidP="00B7110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0"/>
          <w:szCs w:val="20"/>
        </w:rPr>
      </w:pPr>
      <w:r w:rsidRPr="003F1495">
        <w:rPr>
          <w:b w:val="0"/>
          <w:sz w:val="24"/>
          <w:szCs w:val="24"/>
        </w:rPr>
        <w:t>Адрес:</w:t>
      </w:r>
      <w:r w:rsidR="000C3EC1" w:rsidRPr="00A161C8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t>___________________________________________________________,</w:t>
      </w:r>
      <w:r w:rsidR="000C3EC1"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>
        <w:rPr>
          <w:b w:val="0"/>
          <w:sz w:val="20"/>
          <w:szCs w:val="20"/>
        </w:rPr>
        <w:t>(</w:t>
      </w:r>
      <w:r w:rsidRPr="003F1495">
        <w:rPr>
          <w:b w:val="0"/>
          <w:sz w:val="20"/>
          <w:szCs w:val="20"/>
        </w:rPr>
        <w:t>место проведения плановой проверки с заполнением проверочного листа</w:t>
      </w:r>
      <w:r w:rsidRPr="003F1495">
        <w:t xml:space="preserve"> </w:t>
      </w:r>
      <w:r w:rsidRPr="003F1495">
        <w:rPr>
          <w:b w:val="0"/>
          <w:sz w:val="20"/>
          <w:szCs w:val="20"/>
        </w:rPr>
        <w:t>и (или) указание на используемые юридическим лицом, индивидуальным предпринимателем</w:t>
      </w:r>
      <w:r>
        <w:rPr>
          <w:b w:val="0"/>
          <w:sz w:val="20"/>
          <w:szCs w:val="20"/>
        </w:rPr>
        <w:t>, гражданином</w:t>
      </w:r>
      <w:r w:rsidRPr="003F1495">
        <w:rPr>
          <w:b w:val="0"/>
          <w:sz w:val="20"/>
          <w:szCs w:val="20"/>
        </w:rPr>
        <w:t xml:space="preserve"> объекты</w:t>
      </w:r>
      <w:r w:rsidR="000C3EC1" w:rsidRPr="00A161C8">
        <w:rPr>
          <w:b w:val="0"/>
          <w:bCs w:val="0"/>
          <w:color w:val="000000"/>
          <w:kern w:val="0"/>
          <w:sz w:val="20"/>
          <w:szCs w:val="20"/>
        </w:rPr>
        <w:t>)</w:t>
      </w:r>
    </w:p>
    <w:p w:rsidR="00A161C8" w:rsidRDefault="00A161C8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PSMT" w:hAnsi="TimesNewRomanPSMT"/>
          <w:b w:val="0"/>
          <w:bCs w:val="0"/>
          <w:color w:val="000000"/>
          <w:kern w:val="0"/>
          <w:sz w:val="26"/>
        </w:rPr>
      </w:pPr>
    </w:p>
    <w:p w:rsidR="000C3EC1" w:rsidRPr="00D56737" w:rsidRDefault="000C3EC1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lastRenderedPageBreak/>
        <w:t>Список контрольных вопросов, отражающих содержание обязательных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требований, ответы на которые свидетельствуют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о соблюдении или несоблюдении контролируемым лицом обязательных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требований</w:t>
      </w:r>
    </w:p>
    <w:tbl>
      <w:tblPr>
        <w:tblpPr w:leftFromText="180" w:rightFromText="180" w:vertAnchor="text" w:horzAnchor="margin" w:tblpY="217"/>
        <w:tblW w:w="10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409"/>
        <w:gridCol w:w="992"/>
        <w:gridCol w:w="991"/>
        <w:gridCol w:w="992"/>
        <w:gridCol w:w="1559"/>
      </w:tblGrid>
      <w:tr w:rsidR="007735AF" w:rsidRPr="009033C7" w:rsidTr="00AC69F4">
        <w:trPr>
          <w:trHeight w:val="5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№ </w:t>
            </w:r>
            <w:proofErr w:type="spellStart"/>
            <w:r w:rsidRPr="008C5AED">
              <w:rPr>
                <w:b/>
                <w:lang w:eastAsia="en-US"/>
              </w:rPr>
              <w:t>п</w:t>
            </w:r>
            <w:proofErr w:type="spellEnd"/>
            <w:r w:rsidRPr="008C5AED">
              <w:rPr>
                <w:b/>
                <w:lang w:eastAsia="en-US"/>
              </w:rPr>
              <w:t>/</w:t>
            </w:r>
            <w:proofErr w:type="spellStart"/>
            <w:r w:rsidRPr="008C5AE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AF" w:rsidRPr="008C5AED" w:rsidRDefault="00F67E1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Default="007735AF" w:rsidP="007735AF">
            <w:pPr>
              <w:autoSpaceDE w:val="0"/>
              <w:autoSpaceDN w:val="0"/>
              <w:adjustRightInd w:val="0"/>
              <w:spacing w:line="276" w:lineRule="auto"/>
              <w:ind w:right="788"/>
              <w:jc w:val="center"/>
              <w:rPr>
                <w:b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4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2 статьи 7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, </w:t>
            </w:r>
            <w:hyperlink r:id="rId5" w:history="1">
              <w:r w:rsidR="007735AF" w:rsidRPr="00273630">
                <w:rPr>
                  <w:sz w:val="22"/>
                  <w:szCs w:val="22"/>
                  <w:lang w:eastAsia="en-US"/>
                </w:rPr>
                <w:t>статья 42</w:t>
              </w:r>
            </w:hyperlink>
            <w:r w:rsidR="006F6C5F" w:rsidRPr="00273630">
              <w:rPr>
                <w:sz w:val="22"/>
                <w:szCs w:val="22"/>
              </w:rPr>
              <w:t xml:space="preserve"> </w:t>
            </w:r>
            <w:r w:rsidR="007735AF" w:rsidRPr="00273630">
              <w:rPr>
                <w:sz w:val="22"/>
                <w:szCs w:val="22"/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7" w:history="1">
              <w:r w:rsidRPr="00273630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273630">
              <w:rPr>
                <w:sz w:val="22"/>
                <w:szCs w:val="22"/>
                <w:lang w:eastAsia="en-US"/>
              </w:rPr>
              <w:t xml:space="preserve"> от 13 июля 2015 г. </w:t>
            </w:r>
            <w:r w:rsidRPr="00273630">
              <w:rPr>
                <w:sz w:val="22"/>
                <w:szCs w:val="22"/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 xml:space="preserve">Соответствует ли площадь используемого </w:t>
            </w:r>
            <w:r w:rsidR="00F67E10" w:rsidRPr="00273630">
              <w:rPr>
                <w:sz w:val="22"/>
                <w:szCs w:val="22"/>
                <w:lang w:eastAsia="en-US"/>
              </w:rPr>
              <w:t>контролируемым лицом</w:t>
            </w:r>
            <w:r w:rsidRPr="00273630">
              <w:rPr>
                <w:sz w:val="22"/>
                <w:szCs w:val="22"/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8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0" w:rsidRPr="00273630" w:rsidRDefault="00F67E10" w:rsidP="003D02F2">
            <w:pPr>
              <w:jc w:val="both"/>
              <w:rPr>
                <w:b/>
                <w:sz w:val="22"/>
                <w:szCs w:val="22"/>
              </w:rPr>
            </w:pP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Соблюдено ли требование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 обязательности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использования (освоения)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земельного участка в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сроки, установленные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законодательством?</w:t>
            </w:r>
          </w:p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F67E10" w:rsidRPr="00273630">
                <w:rPr>
                  <w:sz w:val="22"/>
                  <w:szCs w:val="22"/>
                </w:rPr>
                <w:t>С</w:t>
              </w:r>
              <w:r w:rsidR="00F67E10" w:rsidRPr="00273630">
                <w:rPr>
                  <w:sz w:val="22"/>
                  <w:szCs w:val="22"/>
                  <w:lang w:eastAsia="en-US"/>
                </w:rPr>
                <w:t>татья 42</w:t>
              </w:r>
            </w:hyperlink>
            <w:r w:rsidR="00F67E10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F67E1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П</w:t>
            </w:r>
            <w:r w:rsidR="007735AF" w:rsidRPr="00273630">
              <w:rPr>
                <w:sz w:val="22"/>
                <w:szCs w:val="22"/>
                <w:lang w:eastAsia="en-US"/>
              </w:rPr>
              <w:t>риведены ли земли или земельные участки в состояние, пригодное для использования в соответствии с</w:t>
            </w:r>
            <w:r w:rsidR="003D02F2" w:rsidRPr="00273630">
              <w:rPr>
                <w:sz w:val="22"/>
                <w:szCs w:val="22"/>
                <w:lang w:eastAsia="en-US"/>
              </w:rPr>
              <w:t xml:space="preserve"> </w:t>
            </w:r>
            <w:r w:rsidR="007735AF" w:rsidRPr="00273630">
              <w:rPr>
                <w:sz w:val="22"/>
                <w:szCs w:val="22"/>
                <w:lang w:eastAsia="en-US"/>
              </w:rPr>
              <w:t>разрешенным использованием?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</w:t>
              </w:r>
              <w:r w:rsidR="00F67E10" w:rsidRPr="00273630">
                <w:rPr>
                  <w:sz w:val="22"/>
                  <w:szCs w:val="22"/>
                  <w:lang w:eastAsia="en-US"/>
                </w:rPr>
                <w:t>ы 2,</w:t>
              </w:r>
              <w:r w:rsidR="007735AF" w:rsidRPr="00273630">
                <w:rPr>
                  <w:sz w:val="22"/>
                  <w:szCs w:val="22"/>
                  <w:lang w:eastAsia="en-US"/>
                </w:rPr>
                <w:t xml:space="preserve"> 5 статьи 13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3579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9033C7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Проводятся ли мероприятия по воспроизводству плодородия земель</w:t>
            </w:r>
            <w:r w:rsidR="00273630"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Default="00502C86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anchor="block_13" w:history="1">
              <w:r w:rsidR="0093579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статьи 13</w:t>
              </w:r>
            </w:hyperlink>
            <w:r w:rsidR="00935790" w:rsidRPr="00273630">
              <w:rPr>
                <w:sz w:val="22"/>
                <w:szCs w:val="22"/>
                <w:shd w:val="clear" w:color="auto" w:fill="FFFFFF"/>
              </w:rPr>
              <w:t>, </w:t>
            </w:r>
            <w:hyperlink r:id="rId14" w:anchor="block_42" w:history="1">
              <w:r w:rsidR="0093579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42</w:t>
              </w:r>
            </w:hyperlink>
          </w:p>
          <w:p w:rsidR="00AC69F4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  <w:hyperlink r:id="rId15" w:anchor="block_111" w:history="1"/>
            <w:r w:rsidRPr="0027363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AC69F4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 </w:t>
            </w:r>
            <w:hyperlink r:id="rId16" w:anchor="block_1" w:history="1">
              <w:r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статьи 1</w:t>
              </w:r>
            </w:hyperlink>
            <w:r w:rsidRPr="00273630">
              <w:rPr>
                <w:sz w:val="22"/>
                <w:szCs w:val="22"/>
                <w:shd w:val="clear" w:color="auto" w:fill="FFFFFF"/>
              </w:rPr>
              <w:t>, </w:t>
            </w:r>
            <w:hyperlink r:id="rId17" w:anchor="block_8" w:history="1">
              <w:r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</w:t>
              </w:r>
            </w:hyperlink>
            <w:r w:rsidRPr="00273630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935790" w:rsidRPr="00273630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Федерального закона от 16.07.1998 N 101-ФЗ "О государственном регулировании обеспечения плодородия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3579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9033C7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273630" w:rsidP="00AC69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зарастани</w:t>
            </w:r>
            <w:r w:rsidR="00AC69F4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земель деревьями, кустарниками, сорными растениями?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502C86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anchor="block_1323" w:history="1"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 3 части 2 статьи 13</w:t>
              </w:r>
            </w:hyperlink>
            <w:r w:rsidR="00273630" w:rsidRPr="00273630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3814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363814" w:rsidRDefault="00363814" w:rsidP="00AC69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63814">
              <w:rPr>
                <w:sz w:val="22"/>
                <w:szCs w:val="22"/>
                <w:lang w:eastAsia="en-US"/>
              </w:rPr>
              <w:t>Допускается ли загрязнение, истощение, деградация, порча, уничтожение земель и почв, ил иное негативное воздействие на земли и почвы?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363814" w:rsidRDefault="00502C86" w:rsidP="0036381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9" w:anchor="block_42" w:history="1">
              <w:r w:rsidR="00363814" w:rsidRPr="0036381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статья 42</w:t>
              </w:r>
            </w:hyperlink>
            <w:r w:rsidR="00363814" w:rsidRPr="00363814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  <w:hyperlink r:id="rId20" w:anchor="block_111" w:history="1"/>
            <w:r w:rsidR="00363814" w:rsidRPr="00363814">
              <w:rPr>
                <w:sz w:val="22"/>
                <w:szCs w:val="22"/>
                <w:shd w:val="clear" w:color="auto" w:fill="FFFFFF"/>
              </w:rPr>
              <w:t>, </w:t>
            </w:r>
            <w:hyperlink r:id="rId21" w:anchor="block_43" w:history="1">
              <w:r w:rsidR="00363814" w:rsidRPr="0036381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статья 43</w:t>
              </w:r>
            </w:hyperlink>
            <w:r w:rsidR="00363814" w:rsidRPr="00363814">
              <w:rPr>
                <w:sz w:val="22"/>
                <w:szCs w:val="22"/>
                <w:shd w:val="clear" w:color="auto" w:fill="FFFFFF"/>
              </w:rPr>
              <w:t> Федерального закона от 10.01.2002 N  7-ФЗ "Об охране окружающей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7363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273630" w:rsidP="00BB59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5984"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502C86" w:rsidP="0027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anchor="block_25" w:history="1"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статья </w:t>
              </w:r>
              <w:r w:rsid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2</w:t>
              </w:r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5</w:t>
              </w:r>
            </w:hyperlink>
          </w:p>
          <w:p w:rsidR="00273630" w:rsidRPr="00273630" w:rsidRDefault="00273630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 xml:space="preserve"> Федерального закона от 10.01.1996 N  4-ФЗ "О мелиорации </w:t>
            </w:r>
            <w:r w:rsidR="00AC69F4">
              <w:rPr>
                <w:sz w:val="22"/>
                <w:szCs w:val="22"/>
                <w:shd w:val="clear" w:color="auto" w:fill="FFFFFF"/>
              </w:rPr>
              <w:t>з</w:t>
            </w:r>
            <w:r w:rsidRPr="00273630">
              <w:rPr>
                <w:sz w:val="22"/>
                <w:szCs w:val="22"/>
                <w:shd w:val="clear" w:color="auto" w:fill="FFFFFF"/>
              </w:rPr>
              <w:t>емель"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7363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AC69F4" w:rsidP="00BB59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B5984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AC69F4" w:rsidRDefault="00AC69F4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502C86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" w:anchor="block_25" w:history="1">
              <w:r w:rsidR="00273630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статья </w:t>
              </w:r>
              <w:r w:rsidR="00AC69F4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2</w:t>
              </w:r>
              <w:r w:rsidR="00273630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9</w:t>
              </w:r>
            </w:hyperlink>
            <w:r w:rsidR="00273630" w:rsidRPr="00AC69F4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273630" w:rsidRPr="00AC69F4" w:rsidRDefault="00273630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Федерального закона от 10.01.1996 N  4-ФЗ "О мелиорации земель"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C69F4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Default="00AC69F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AC69F4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502C86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anchor="block_5102" w:history="1">
              <w:r w:rsidR="00AC69F4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часть 2 статьи 51</w:t>
              </w:r>
            </w:hyperlink>
            <w:r w:rsidR="00AC69F4" w:rsidRPr="00AC69F4">
              <w:rPr>
                <w:sz w:val="22"/>
                <w:szCs w:val="22"/>
                <w:shd w:val="clear" w:color="auto" w:fill="FFFFFF"/>
              </w:rPr>
              <w:t> Федерального закона от 10.01.2002 N 7-ФЗ "Об охране окружающей среды</w:t>
            </w:r>
            <w:r w:rsidR="00AC69F4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9033C7" w:rsidRPr="009033C7" w:rsidRDefault="009033C7" w:rsidP="003D02F2">
      <w:pPr>
        <w:autoSpaceDE w:val="0"/>
        <w:autoSpaceDN w:val="0"/>
        <w:adjustRightInd w:val="0"/>
        <w:jc w:val="both"/>
        <w:rPr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__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"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 xml:space="preserve"> ________ 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20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 xml:space="preserve">__ 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г.</w:t>
      </w:r>
    </w:p>
    <w:p w:rsidR="009033C7" w:rsidRPr="006F6C5F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6F6C5F">
        <w:rPr>
          <w:b w:val="0"/>
          <w:bCs w:val="0"/>
          <w:sz w:val="20"/>
          <w:szCs w:val="20"/>
          <w:lang w:eastAsia="en-US"/>
        </w:rPr>
        <w:t>(указывается дата заполнения</w:t>
      </w:r>
    </w:p>
    <w:p w:rsidR="009033C7" w:rsidRPr="006F6C5F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6F6C5F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F6C5F" w:rsidRPr="009033C7" w:rsidRDefault="006F6C5F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F6C5F" w:rsidRDefault="006F6C5F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______________________________    _____________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   </w:t>
      </w:r>
      <w:r w:rsidR="00001290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="00001290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_________________________________</w:t>
      </w:r>
    </w:p>
    <w:p w:rsidR="006F6C5F" w:rsidRPr="003D02F2" w:rsidRDefault="009033C7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en-US"/>
        </w:rPr>
      </w:pPr>
      <w:r w:rsidRPr="003D02F2">
        <w:rPr>
          <w:b w:val="0"/>
          <w:bCs w:val="0"/>
          <w:sz w:val="22"/>
          <w:szCs w:val="22"/>
          <w:lang w:eastAsia="en-US"/>
        </w:rPr>
        <w:t xml:space="preserve">(должность лица, </w:t>
      </w:r>
      <w:r w:rsidR="007961E8" w:rsidRPr="003D02F2">
        <w:rPr>
          <w:b w:val="0"/>
          <w:bCs w:val="0"/>
          <w:sz w:val="22"/>
          <w:szCs w:val="22"/>
          <w:lang w:eastAsia="en-US"/>
        </w:rPr>
        <w:t>заполнившего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                (подпись)         </w:t>
      </w:r>
      <w:r w:rsidR="003D02F2">
        <w:rPr>
          <w:b w:val="0"/>
          <w:bCs w:val="0"/>
          <w:sz w:val="22"/>
          <w:szCs w:val="22"/>
          <w:lang w:eastAsia="en-US"/>
        </w:rPr>
        <w:t xml:space="preserve">       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 </w:t>
      </w:r>
      <w:r w:rsidRPr="003D02F2">
        <w:rPr>
          <w:b w:val="0"/>
          <w:bCs w:val="0"/>
          <w:sz w:val="22"/>
          <w:szCs w:val="22"/>
          <w:lang w:eastAsia="en-US"/>
        </w:rPr>
        <w:t>(фамилия, имя, отчество (при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</w:t>
      </w:r>
      <w:r w:rsidRPr="003D02F2">
        <w:rPr>
          <w:b w:val="0"/>
          <w:bCs w:val="0"/>
          <w:sz w:val="22"/>
          <w:szCs w:val="22"/>
          <w:lang w:eastAsia="en-US"/>
        </w:rPr>
        <w:t xml:space="preserve">наличии) </w:t>
      </w:r>
    </w:p>
    <w:p w:rsidR="009033C7" w:rsidRPr="003D02F2" w:rsidRDefault="00001290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en-US"/>
        </w:rPr>
      </w:pPr>
      <w:r w:rsidRPr="003D02F2">
        <w:rPr>
          <w:b w:val="0"/>
          <w:bCs w:val="0"/>
          <w:sz w:val="22"/>
          <w:szCs w:val="22"/>
          <w:lang w:eastAsia="en-US"/>
        </w:rPr>
        <w:t>проверочный лист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)                                                                    </w:t>
      </w:r>
      <w:r w:rsidR="003D02F2">
        <w:rPr>
          <w:b w:val="0"/>
          <w:bCs w:val="0"/>
          <w:sz w:val="22"/>
          <w:szCs w:val="22"/>
          <w:lang w:eastAsia="en-US"/>
        </w:rPr>
        <w:t xml:space="preserve"> 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лица, заполнившего проверочный лист)</w:t>
      </w:r>
    </w:p>
    <w:sectPr w:rsidR="009033C7" w:rsidRPr="003D02F2" w:rsidSect="00022AC6">
      <w:pgSz w:w="11905" w:h="16838"/>
      <w:pgMar w:top="709" w:right="850" w:bottom="568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AC6"/>
    <w:rsid w:val="00024120"/>
    <w:rsid w:val="00026180"/>
    <w:rsid w:val="0002792E"/>
    <w:rsid w:val="00031EAA"/>
    <w:rsid w:val="00033383"/>
    <w:rsid w:val="000342D4"/>
    <w:rsid w:val="00036266"/>
    <w:rsid w:val="00036FAC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EC1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E7E8D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845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19A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3630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5BE7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687D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83D"/>
    <w:rsid w:val="00357239"/>
    <w:rsid w:val="00363584"/>
    <w:rsid w:val="0036381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0B00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2F2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3F1495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2C86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D7B80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5B42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2F38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6F6C5F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5AF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1781F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79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5A7B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161C8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0C30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9F4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36F0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1104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B5984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31E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616B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107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67E10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character" w:customStyle="1" w:styleId="fontstyle01">
    <w:name w:val="fontstyle01"/>
    <w:basedOn w:val="a0"/>
    <w:rsid w:val="000C3EC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C5B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header"/>
    <w:basedOn w:val="a"/>
    <w:link w:val="a6"/>
    <w:rsid w:val="00A161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161C8"/>
    <w:rPr>
      <w:lang w:eastAsia="ru-RU"/>
    </w:rPr>
  </w:style>
  <w:style w:type="character" w:styleId="a7">
    <w:name w:val="Hyperlink"/>
    <w:basedOn w:val="a0"/>
    <w:uiPriority w:val="99"/>
    <w:semiHidden/>
    <w:unhideWhenUsed/>
    <w:rsid w:val="0093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hyperlink" Target="https://base.garant.ru/12124624/4d6cc5b8235f826b2c67847b967f8695/" TargetMode="External"/><Relationship Id="rId18" Type="http://schemas.openxmlformats.org/officeDocument/2006/relationships/hyperlink" Target="https://base.garant.ru/12124624/4d6cc5b8235f826b2c67847b967f869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25350/972fd564a6e3598bb31ccdc27b33ca68/" TargetMode="External"/><Relationship Id="rId7" Type="http://schemas.openxmlformats.org/officeDocument/2006/relationships/hyperlink" Target="consultantplus://offline/ref=EC43567FF5A82892C2E1F9DA3E1DDE6A3FB1175459C116EA4B1A0D3E5928E304C3BB36F0A441D8884315B912AAq6Y3M" TargetMode="External"/><Relationship Id="rId1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17" Type="http://schemas.openxmlformats.org/officeDocument/2006/relationships/hyperlink" Target="https://base.garant.ru/12112328/31de5683116b8d79b08fa2d768e33df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2112328/1cafb24d049dcd1e7707a22d98e9858f/" TargetMode="External"/><Relationship Id="rId20" Type="http://schemas.openxmlformats.org/officeDocument/2006/relationships/hyperlink" Target="https://base.garant.ru/7182165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4" Type="http://schemas.openxmlformats.org/officeDocument/2006/relationships/hyperlink" Target="https://base.garant.ru/12125350/afa6a9ba04392e1cfe1c09aeb8a7e5f4/" TargetMode="External"/><Relationship Id="rId5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5" Type="http://schemas.openxmlformats.org/officeDocument/2006/relationships/hyperlink" Target="https://base.garant.ru/71821658/53f89421bbdaf741eb2d1ecc4ddb4c33/" TargetMode="External"/><Relationship Id="rId23" Type="http://schemas.openxmlformats.org/officeDocument/2006/relationships/hyperlink" Target="https://base.garant.ru/10108787/53925f69af584b25346d0c0b3ee74ea1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https://base.garant.ru/12124624/43c951d8803e4d3c0a4d98e76e8fcc55/" TargetMode="Externa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https://base.garant.ru/12124624/43c951d8803e4d3c0a4d98e76e8fcc55/" TargetMode="External"/><Relationship Id="rId22" Type="http://schemas.openxmlformats.org/officeDocument/2006/relationships/hyperlink" Target="https://base.garant.ru/10108787/53925f69af584b25346d0c0b3ee74e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kumi02</cp:lastModifiedBy>
  <cp:revision>11</cp:revision>
  <cp:lastPrinted>2022-01-31T08:37:00Z</cp:lastPrinted>
  <dcterms:created xsi:type="dcterms:W3CDTF">2021-12-20T05:39:00Z</dcterms:created>
  <dcterms:modified xsi:type="dcterms:W3CDTF">2022-02-18T12:12:00Z</dcterms:modified>
</cp:coreProperties>
</file>