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236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70"/>
        <w:gridCol w:w="5490"/>
      </w:tblGrid>
      <w:tr w:rsidR="00D06C54" w:rsidRPr="00D06C54" w:rsidTr="00D06C54">
        <w:tc>
          <w:tcPr>
            <w:tcW w:w="61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30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162425" cy="2505075"/>
                      <wp:effectExtent l="0" t="0" r="0" b="0"/>
                      <wp:docPr id="24" name="Прямоугольник 24" descr="http://slanmo.ru.swtest.ru/sites/default/files/Razdels/Glavnaya/contents/images/pavpvp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162425" cy="2505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92705B5" id="Прямоугольник 24" o:spid="_x0000_s1026" alt="http://slanmo.ru.swtest.ru/sites/default/files/Razdels/Glavnaya/contents/images/pavpvp.jpg" style="width:327.75pt;height:19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"100 лет Великой Октябрьской Революции!": выставка- размышление по истории России: два взгляда на одно событие.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1 ноября, 12.00      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Центральная детская библиотека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контактный телефон 3-19-98</w:t>
            </w:r>
          </w:p>
        </w:tc>
      </w:tr>
      <w:tr w:rsidR="00D06C54" w:rsidRPr="00D06C54" w:rsidTr="00D06C54">
        <w:tc>
          <w:tcPr>
            <w:tcW w:w="61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152900" cy="3114675"/>
                  <wp:effectExtent l="0" t="0" r="0" b="9525"/>
                  <wp:docPr id="23" name="Рисунок 23" descr="http://slanmo.ru.swtest.ru/sites/default/files/Razdels/Glavnaya/contents/images/ichpachpc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lanmo.ru.swtest.ru/sites/default/files/Razdels/Glavnaya/contents/images/ichpachpc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«День народного единства. Гражданин Минин и князь Пожарский»: исторический час, приуроченный к Дню народного единства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3 ноября, 12.00      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Центральная детская библиотека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контактный телефон 3-19-98</w:t>
            </w:r>
          </w:p>
        </w:tc>
      </w:tr>
      <w:tr w:rsidR="00D06C54" w:rsidRPr="00D06C54" w:rsidTr="00D06C54">
        <w:tc>
          <w:tcPr>
            <w:tcW w:w="61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133850" cy="3771900"/>
                  <wp:effectExtent l="0" t="0" r="0" b="0"/>
                  <wp:docPr id="22" name="Рисунок 22" descr="http://slanmo.ru.swtest.ru/sites/default/files/Razdels/Glavnaya/contents/images/aer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lanmo.ru.swtest.ru/sites/default/files/Razdels/Glavnaya/contents/images/aer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Участие команды Молодежного центра в областном фестивале подростковых и молодежных центров «Мы вместе!»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3-5 ноября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г. Выборг,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контактный телефон 31-703</w:t>
            </w:r>
          </w:p>
        </w:tc>
      </w:tr>
      <w:tr w:rsidR="00D06C54" w:rsidRPr="00D06C54" w:rsidTr="00D06C54">
        <w:tc>
          <w:tcPr>
            <w:tcW w:w="61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162425" cy="2771775"/>
                  <wp:effectExtent l="0" t="0" r="9525" b="9525"/>
                  <wp:docPr id="21" name="Рисунок 21" descr="http://slanmo.ru.swtest.ru/sites/default/files/Razdels/Glavnaya/contents/images/v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lanmo.ru.swtest.ru/sites/default/files/Razdels/Glavnaya/contents/images/v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Концерт, посвященный Дню народного единства</w:t>
            </w:r>
          </w:p>
          <w:p w:rsidR="00D06C54" w:rsidRPr="00D06C54" w:rsidRDefault="00D06C54" w:rsidP="00D06C5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 ноября, 15.00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Большой зал ГДК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контактный телефон 2-43-55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D06C54" w:rsidRPr="00D06C54" w:rsidTr="00D06C54">
        <w:tc>
          <w:tcPr>
            <w:tcW w:w="61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162425" cy="3124200"/>
                  <wp:effectExtent l="0" t="0" r="9525" b="0"/>
                  <wp:docPr id="20" name="Рисунок 20" descr="http://slanmo.ru.swtest.ru/sites/default/files/Razdels/Glavnaya/contents/images/vap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lanmo.ru.swtest.ru/sites/default/files/Razdels/Glavnaya/contents/images/vap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 xml:space="preserve">«День народного единства – День согласия и примирения»: </w:t>
            </w:r>
            <w:proofErr w:type="spellStart"/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видеоуроки</w:t>
            </w:r>
            <w:proofErr w:type="spellEnd"/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4,7 ноября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Библиотека для детей и взрослых в Лучках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контактный телефон 41-295</w:t>
            </w:r>
          </w:p>
        </w:tc>
      </w:tr>
      <w:tr w:rsidR="00D06C54" w:rsidRPr="00D06C54" w:rsidTr="00D06C54">
        <w:tc>
          <w:tcPr>
            <w:tcW w:w="61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4152900" cy="2466975"/>
                  <wp:effectExtent l="0" t="0" r="0" b="9525"/>
                  <wp:docPr id="19" name="Рисунок 19" descr="http://slanmo.ru.swtest.ru/sites/default/files/Razdels/Glavnaya/contents/images/vti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lanmo.ru.swtest.ru/sites/default/files/Razdels/Glavnaya/contents/images/vti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«Революция или переворот?»: видео-лекция к 100-летию событий ноября 1917 года.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07 ноября, 15.00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Библиотека для детей и взрослых в Лучках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контактный телефон 41-295</w:t>
            </w:r>
          </w:p>
        </w:tc>
      </w:tr>
      <w:tr w:rsidR="00D06C54" w:rsidRPr="00D06C54" w:rsidTr="00D06C54">
        <w:tc>
          <w:tcPr>
            <w:tcW w:w="61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162425" cy="2190750"/>
                  <wp:effectExtent l="0" t="0" r="9525" b="0"/>
                  <wp:docPr id="18" name="Рисунок 18" descr="http://slanmo.ru.swtest.ru/sites/default/files/Razdels/Glavnaya/contents/images/pavp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lanmo.ru.swtest.ru/sites/default/files/Razdels/Glavnaya/contents/images/pavp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 xml:space="preserve">«Общенациональный кризис в России в начале XX </w:t>
            </w:r>
            <w:proofErr w:type="gramStart"/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века  и</w:t>
            </w:r>
            <w:proofErr w:type="gramEnd"/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 xml:space="preserve"> его революционное «разрешение» в 1917 г.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Исторические хроники»: конференция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 xml:space="preserve">к 100-летию Великой Русской революции 1917 г. Партнерский проект </w:t>
            </w:r>
            <w:proofErr w:type="spellStart"/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Сланцевской</w:t>
            </w:r>
            <w:proofErr w:type="spellEnd"/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 xml:space="preserve"> центральной библиотеки и Исторического клуба Ленинградской области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08 ноября,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время уточняется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Публичная библиотека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контактный телефон 3-19-52</w:t>
            </w:r>
          </w:p>
        </w:tc>
      </w:tr>
      <w:tr w:rsidR="00D06C54" w:rsidRPr="00D06C54" w:rsidTr="00D06C54">
        <w:tc>
          <w:tcPr>
            <w:tcW w:w="61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4171950" cy="2762250"/>
                  <wp:effectExtent l="0" t="0" r="0" b="0"/>
                  <wp:docPr id="17" name="Рисунок 17" descr="http://slanmo.ru.swtest.ru/sites/default/files/Razdels/Glavnaya/contents/images/8a1d47_1b0e46d3203942a5b4d34d3eba0bd3aemv2_d_1600_1200_s_2.jpg_srz_949_628_85_22_0.50_1.20_0.00_jpg_sr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lanmo.ru.swtest.ru/sites/default/files/Razdels/Glavnaya/contents/images/8a1d47_1b0e46d3203942a5b4d34d3eba0bd3aemv2_d_1600_1200_s_2.jpg_srz_949_628_85_22_0.50_1.20_0.00_jpg_sr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before="450" w:after="225" w:line="240" w:lineRule="auto"/>
              <w:jc w:val="center"/>
              <w:outlineLvl w:val="2"/>
              <w:rPr>
                <w:rFonts w:ascii="inherit" w:eastAsia="Times New Roman" w:hAnsi="inherit" w:cs="Helvetica"/>
                <w:color w:val="333333"/>
                <w:sz w:val="36"/>
                <w:szCs w:val="36"/>
                <w:lang w:eastAsia="ru-RU"/>
              </w:rPr>
            </w:pPr>
            <w:r w:rsidRPr="00D06C54">
              <w:rPr>
                <w:rFonts w:ascii="inherit" w:eastAsia="Times New Roman" w:hAnsi="inherit" w:cs="Helvetica"/>
                <w:color w:val="333333"/>
                <w:sz w:val="36"/>
                <w:szCs w:val="36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  <w:t>Социальная интерактивная программа «Это актуально» (встреча с главой города Сланцы, просмотр социальных роликов, тематическая игровая программа)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  <w:t>10 ноября, 15.00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  <w:t>ГДК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sz w:val="21"/>
                <w:szCs w:val="21"/>
                <w:lang w:eastAsia="ru-RU"/>
              </w:rPr>
              <w:t>контактный телефон 2-43-55</w:t>
            </w:r>
          </w:p>
          <w:p w:rsidR="00D06C54" w:rsidRPr="00D06C54" w:rsidRDefault="00D06C54" w:rsidP="00D06C54">
            <w:pPr>
              <w:spacing w:before="450" w:after="225" w:line="240" w:lineRule="auto"/>
              <w:jc w:val="center"/>
              <w:outlineLvl w:val="2"/>
              <w:rPr>
                <w:rFonts w:ascii="inherit" w:eastAsia="Times New Roman" w:hAnsi="inherit" w:cs="Helvetica"/>
                <w:color w:val="333333"/>
                <w:sz w:val="36"/>
                <w:szCs w:val="36"/>
                <w:lang w:eastAsia="ru-RU"/>
              </w:rPr>
            </w:pPr>
            <w:r w:rsidRPr="00D06C54">
              <w:rPr>
                <w:rFonts w:ascii="inherit" w:eastAsia="Times New Roman" w:hAnsi="inherit" w:cs="Helvetica"/>
                <w:color w:val="333333"/>
                <w:sz w:val="36"/>
                <w:szCs w:val="36"/>
                <w:lang w:eastAsia="ru-RU"/>
              </w:rPr>
              <w:t> </w:t>
            </w:r>
          </w:p>
        </w:tc>
      </w:tr>
      <w:tr w:rsidR="00D06C54" w:rsidRPr="00D06C54" w:rsidTr="00D06C54">
        <w:tc>
          <w:tcPr>
            <w:tcW w:w="61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171950" cy="3571875"/>
                  <wp:effectExtent l="0" t="0" r="0" b="9525"/>
                  <wp:docPr id="16" name="Рисунок 16" descr="http://slanmo.ru.swtest.ru/sites/default/files/Razdels/Glavnaya/contents/images/emblem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lanmo.ru.swtest.ru/sites/default/files/Razdels/Glavnaya/contents/images/emblem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Открытие выставки картин Ю.К. Смирнова. (</w:t>
            </w:r>
            <w:r w:rsidRPr="00D06C54">
              <w:rPr>
                <w:rFonts w:ascii="Helvetica" w:eastAsia="Times New Roman" w:hAnsi="Helvetica" w:cs="Helvetica"/>
                <w:i/>
                <w:iCs/>
                <w:color w:val="333333"/>
                <w:lang w:eastAsia="ru-RU"/>
              </w:rPr>
              <w:t>К юбилею художника)</w:t>
            </w:r>
          </w:p>
          <w:p w:rsidR="00D06C54" w:rsidRPr="00D06C54" w:rsidRDefault="00D06C54" w:rsidP="00D06C5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10 ноября,17.30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публичная библиотека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контактный телефон 3-19-52</w:t>
            </w:r>
          </w:p>
        </w:tc>
      </w:tr>
      <w:tr w:rsidR="00D06C54" w:rsidRPr="00D06C54" w:rsidTr="00D06C54">
        <w:tc>
          <w:tcPr>
            <w:tcW w:w="61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162425" cy="2714625"/>
                  <wp:effectExtent l="0" t="0" r="9525" b="9525"/>
                  <wp:docPr id="15" name="Рисунок 15" descr="http://slanmo.ru.swtest.ru/sites/default/files/Razdels/Glavnaya/contents/images/an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lanmo.ru.swtest.ru/sites/default/files/Razdels/Glavnaya/contents/images/an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 xml:space="preserve">Первенство </w:t>
            </w:r>
            <w:proofErr w:type="spellStart"/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Сланцевского</w:t>
            </w:r>
            <w:proofErr w:type="spellEnd"/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 xml:space="preserve"> муниципального района по Тхэквондо (ИТФ)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11 ноября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СК «Шахтёр»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контактный телефон 2-32-92</w:t>
            </w:r>
          </w:p>
        </w:tc>
      </w:tr>
      <w:tr w:rsidR="00D06C54" w:rsidRPr="00D06C54" w:rsidTr="00D06C54">
        <w:tc>
          <w:tcPr>
            <w:tcW w:w="61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152900" cy="2914650"/>
                  <wp:effectExtent l="0" t="0" r="0" b="0"/>
                  <wp:docPr id="14" name="Рисунок 14" descr="http://slanmo.ru.swtest.ru/sites/default/files/Razdels/Glavnaya/contents/images/sp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lanmo.ru.swtest.ru/sites/default/files/Razdels/Glavnaya/contents/images/spa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Кубок города по волейболу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12 ноября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СК «Химик»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контактный телефон 2-32-92</w:t>
            </w:r>
          </w:p>
        </w:tc>
      </w:tr>
      <w:tr w:rsidR="00D06C54" w:rsidRPr="00D06C54" w:rsidTr="00D06C54">
        <w:tc>
          <w:tcPr>
            <w:tcW w:w="61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171950" cy="2781300"/>
                  <wp:effectExtent l="0" t="0" r="0" b="0"/>
                  <wp:docPr id="13" name="Рисунок 13" descr="http://slanmo.ru.swtest.ru/sites/default/files/Razdels/Glavnaya/contents/images/ek5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lanmo.ru.swtest.ru/sites/default/files/Razdels/Glavnaya/contents/images/ek5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before="450" w:after="225" w:line="240" w:lineRule="auto"/>
              <w:jc w:val="center"/>
              <w:outlineLvl w:val="2"/>
              <w:rPr>
                <w:rFonts w:ascii="inherit" w:eastAsia="Times New Roman" w:hAnsi="inherit" w:cs="Helvetica"/>
                <w:color w:val="333333"/>
                <w:sz w:val="36"/>
                <w:szCs w:val="36"/>
                <w:lang w:eastAsia="ru-RU"/>
              </w:rPr>
            </w:pPr>
            <w:r w:rsidRPr="00D06C54">
              <w:rPr>
                <w:rFonts w:ascii="inherit" w:eastAsia="Times New Roman" w:hAnsi="inherit" w:cs="Helvetica"/>
                <w:color w:val="333333"/>
                <w:sz w:val="36"/>
                <w:szCs w:val="36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Соревнования по плаванию в рамках Спартакиады трудовых коллективов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12 ноября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МОУ СОШ №6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контактный телефон 2-32-92</w:t>
            </w:r>
          </w:p>
        </w:tc>
      </w:tr>
      <w:tr w:rsidR="00D06C54" w:rsidRPr="00D06C54" w:rsidTr="00D06C54">
        <w:tc>
          <w:tcPr>
            <w:tcW w:w="61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4181475" cy="2762250"/>
                  <wp:effectExtent l="0" t="0" r="9525" b="0"/>
                  <wp:docPr id="12" name="Рисунок 12" descr="http://slanmo.ru.swtest.ru/sites/default/files/Razdels/Glavnaya/contents/images/eu56u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lanmo.ru.swtest.ru/sites/default/files/Razdels/Glavnaya/contents/images/eu56u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Молодежная акция, посвященная Международному Дню отказа от курения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16 ноября, время уточняется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Улицы города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контактный телефон 2-23-31</w:t>
            </w:r>
          </w:p>
        </w:tc>
      </w:tr>
      <w:tr w:rsidR="00D06C54" w:rsidRPr="00D06C54" w:rsidTr="00D06C54">
        <w:tc>
          <w:tcPr>
            <w:tcW w:w="61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before="150" w:after="150" w:line="240" w:lineRule="auto"/>
              <w:outlineLvl w:val="4"/>
              <w:rPr>
                <w:rFonts w:ascii="inherit" w:eastAsia="Times New Roman" w:hAnsi="inherit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inherit" w:eastAsia="Times New Roman" w:hAnsi="inherit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181475" cy="1943100"/>
                  <wp:effectExtent l="0" t="0" r="9525" b="0"/>
                  <wp:docPr id="11" name="Рисунок 11" descr="http://slanmo.ru.swtest.ru/sites/default/files/Razdels/Glavnaya/contents/images/vkpv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lanmo.ru.swtest.ru/sites/default/files/Razdels/Glavnaya/contents/images/vkpv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«Я знаю о выборах всё!»: презентация и викторина по избирательному праву. В рамках проекта «Я знаю о выборах все!».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proofErr w:type="gramStart"/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16  ноября</w:t>
            </w:r>
            <w:proofErr w:type="gramEnd"/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, 15.00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Библиотека для детей и взрослых в Лучках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контактный телефон 41-295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D06C54" w:rsidRPr="00D06C54" w:rsidTr="00D06C54">
        <w:tc>
          <w:tcPr>
            <w:tcW w:w="61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4181475" cy="3124200"/>
                  <wp:effectExtent l="0" t="0" r="9525" b="0"/>
                  <wp:docPr id="10" name="Рисунок 10" descr="http://slanmo.ru.swtest.ru/sites/default/files/Razdels/Glavnaya/contents/images/oror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lanmo.ru.swtest.ru/sites/default/files/Razdels/Glavnaya/contents/images/oror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«Международный день отказа от курения»: встреча-диалог, видео прочтения в рамках проекта «На пике возможностей».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17 ноября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,14.00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Библиотека для детей и взрослых в Лучках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контактный телефон 41-295</w:t>
            </w:r>
          </w:p>
        </w:tc>
      </w:tr>
      <w:tr w:rsidR="00D06C54" w:rsidRPr="00D06C54" w:rsidTr="00D06C54">
        <w:tc>
          <w:tcPr>
            <w:tcW w:w="61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171950" cy="2352675"/>
                  <wp:effectExtent l="0" t="0" r="0" b="9525"/>
                  <wp:docPr id="9" name="Рисунок 9" descr="http://slanmo.ru.swtest.ru/sites/default/files/Razdels/Glavnaya/contents/images/rp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lanmo.ru.swtest.ru/sites/default/files/Razdels/Glavnaya/contents/images/rp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hd w:val="clear" w:color="auto" w:fill="FFFFFF"/>
                <w:lang w:eastAsia="ru-RU"/>
              </w:rPr>
              <w:t>Семинар для работников Молодежного центра и активной молодежи</w:t>
            </w: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</w:r>
            <w:r w:rsidRPr="00D06C54">
              <w:rPr>
                <w:rFonts w:ascii="Helvetica" w:eastAsia="Times New Roman" w:hAnsi="Helvetica" w:cs="Helvetica"/>
                <w:color w:val="333333"/>
                <w:shd w:val="clear" w:color="auto" w:fill="FFFFFF"/>
                <w:lang w:eastAsia="ru-RU"/>
              </w:rPr>
              <w:t xml:space="preserve">«Социальное проектирование, как одно из направлений работы в Молодежной политике, основы </w:t>
            </w:r>
            <w:proofErr w:type="spellStart"/>
            <w:r w:rsidRPr="00D06C54">
              <w:rPr>
                <w:rFonts w:ascii="Helvetica" w:eastAsia="Times New Roman" w:hAnsi="Helvetica" w:cs="Helvetica"/>
                <w:color w:val="333333"/>
                <w:shd w:val="clear" w:color="auto" w:fill="FFFFFF"/>
                <w:lang w:eastAsia="ru-RU"/>
              </w:rPr>
              <w:t>фандрайзинга</w:t>
            </w:r>
            <w:proofErr w:type="spellEnd"/>
            <w:r w:rsidRPr="00D06C54">
              <w:rPr>
                <w:rFonts w:ascii="Helvetica" w:eastAsia="Times New Roman" w:hAnsi="Helvetica" w:cs="Helvetica"/>
                <w:color w:val="333333"/>
                <w:shd w:val="clear" w:color="auto" w:fill="FFFFFF"/>
                <w:lang w:eastAsia="ru-RU"/>
              </w:rPr>
              <w:t>»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18 ноября,16.00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Театр «БУМС»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контактный телефон 31-703</w:t>
            </w:r>
          </w:p>
        </w:tc>
      </w:tr>
      <w:tr w:rsidR="00D06C54" w:rsidRPr="00D06C54" w:rsidTr="00D06C54">
        <w:tc>
          <w:tcPr>
            <w:tcW w:w="61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4191000" cy="2933700"/>
                  <wp:effectExtent l="0" t="0" r="0" b="0"/>
                  <wp:docPr id="8" name="Рисунок 8" descr="http://slanmo.ru.swtest.ru/sites/default/files/Razdels/Glavnaya/contents/images/ti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lanmo.ru.swtest.ru/sites/default/files/Razdels/Glavnaya/contents/images/ti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 xml:space="preserve">Участие театра </w:t>
            </w:r>
            <w:proofErr w:type="spellStart"/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Бумс</w:t>
            </w:r>
            <w:proofErr w:type="spellEnd"/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 xml:space="preserve"> в Областном фестивале любительских детских и юношеских театральных коллективов Ленинградской области «Театральная осень — 2017»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18 ноября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г. Волосово</w:t>
            </w:r>
          </w:p>
        </w:tc>
      </w:tr>
      <w:tr w:rsidR="00D06C54" w:rsidRPr="00D06C54" w:rsidTr="00D06C54">
        <w:tc>
          <w:tcPr>
            <w:tcW w:w="61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200525" cy="3152775"/>
                  <wp:effectExtent l="0" t="0" r="9525" b="9525"/>
                  <wp:docPr id="7" name="Рисунок 7" descr="http://slanmo.ru.swtest.ru/sites/default/files/Razdels/Glavnaya/contents/images/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lanmo.ru.swtest.ru/sites/default/files/Razdels/Glavnaya/contents/images/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Ежегодная областная Школа детского чтения – партнерский проект с Ленинградской областной детской библиотекой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21-23 ноября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(дата проведения может корректироваться)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Центральная детская библиотека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контактный телефон 3-19-98</w:t>
            </w:r>
          </w:p>
        </w:tc>
      </w:tr>
      <w:tr w:rsidR="00D06C54" w:rsidRPr="00D06C54" w:rsidTr="00D06C54">
        <w:tc>
          <w:tcPr>
            <w:tcW w:w="61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181475" cy="2457450"/>
                  <wp:effectExtent l="0" t="0" r="9525" b="0"/>
                  <wp:docPr id="6" name="Рисунок 6" descr="http://slanmo.ru.swtest.ru/sites/default/files/Razdels/Glavnaya/contents/images/yau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lanmo.ru.swtest.ru/sites/default/files/Razdels/Glavnaya/contents/images/yau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«Первый шаг в избирательное право»: деловая игра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24 ноября, 14.30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Центр правовой, деловой и социальной информации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контактный телефон </w:t>
            </w:r>
            <w:r w:rsidRPr="00D06C54">
              <w:rPr>
                <w:rFonts w:ascii="Helvetica" w:eastAsia="Times New Roman" w:hAnsi="Helvetica" w:cs="Helvetica"/>
                <w:color w:val="000000"/>
                <w:lang w:eastAsia="ru-RU"/>
              </w:rPr>
              <w:t>3-19-52</w:t>
            </w:r>
          </w:p>
        </w:tc>
      </w:tr>
      <w:tr w:rsidR="00D06C54" w:rsidRPr="00D06C54" w:rsidTr="00D06C54">
        <w:tc>
          <w:tcPr>
            <w:tcW w:w="61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4191000" cy="2790825"/>
                  <wp:effectExtent l="0" t="0" r="0" b="9525"/>
                  <wp:docPr id="5" name="Рисунок 5" descr="http://slanmo.ru.swtest.ru/sites/default/files/Razdels/Glavnaya/contents/images/pa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slanmo.ru.swtest.ru/sites/default/files/Razdels/Glavnaya/contents/images/pa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Фотокросс</w:t>
            </w:r>
            <w:proofErr w:type="spellEnd"/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«#</w:t>
            </w:r>
            <w:proofErr w:type="spellStart"/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ЭКОСланцы</w:t>
            </w:r>
            <w:proofErr w:type="spellEnd"/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»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25 ноября,15.00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ул. </w:t>
            </w:r>
            <w:proofErr w:type="spellStart"/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г.Сланцы</w:t>
            </w:r>
            <w:proofErr w:type="spellEnd"/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контактный телефон 31-703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D06C54" w:rsidRPr="00D06C54" w:rsidTr="00D06C54">
        <w:tc>
          <w:tcPr>
            <w:tcW w:w="61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191000" cy="3143250"/>
                  <wp:effectExtent l="0" t="0" r="0" b="0"/>
                  <wp:docPr id="4" name="Рисунок 4" descr="http://slanmo.ru.swtest.ru/sites/default/files/Razdels/Glavnaya/contents/images/r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lanmo.ru.swtest.ru/sites/default/files/Razdels/Glavnaya/contents/images/r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Концерт, посвященный Дню матери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26 ноября,15.00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Большой зал ГДК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контактный телефон 2-43-55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D06C54" w:rsidRPr="00D06C54" w:rsidTr="00D06C54">
        <w:tc>
          <w:tcPr>
            <w:tcW w:w="61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191000" cy="2790825"/>
                  <wp:effectExtent l="0" t="0" r="0" b="9525"/>
                  <wp:docPr id="3" name="Рисунок 3" descr="http://slanmo.ru.swtest.ru/sites/default/files/Razdels/Glavnaya/contents/images/tim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lanmo.ru.swtest.ru/sites/default/files/Razdels/Glavnaya/contents/images/timt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000000"/>
                <w:lang w:eastAsia="ru-RU"/>
              </w:rPr>
              <w:t>Соревнования по мини-футболу в рамках Спартакиады трудовых коллективов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26 ноября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СК «Химик»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контактные телефон 2-32-92</w:t>
            </w:r>
          </w:p>
        </w:tc>
      </w:tr>
      <w:tr w:rsidR="00D06C54" w:rsidRPr="00D06C54" w:rsidTr="00D06C54">
        <w:tc>
          <w:tcPr>
            <w:tcW w:w="61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4200525" cy="2800350"/>
                  <wp:effectExtent l="0" t="0" r="9525" b="0"/>
                  <wp:docPr id="2" name="Рисунок 2" descr="http://slanmo.ru.swtest.ru/sites/default/files/Razdels/Glavnaya/contents/images/p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lanmo.ru.swtest.ru/sites/default/files/Razdels/Glavnaya/contents/images/p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Осенний Чемпионат города Сланцы по баскетболу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Каждая суббота и воскресенье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СК «Шахтёр»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lang w:eastAsia="ru-RU"/>
              </w:rPr>
              <w:t>контактный телефон 2-32-92</w:t>
            </w:r>
          </w:p>
        </w:tc>
      </w:tr>
      <w:tr w:rsidR="00D06C54" w:rsidRPr="00D06C54" w:rsidTr="00D06C54">
        <w:tc>
          <w:tcPr>
            <w:tcW w:w="61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191000" cy="1162050"/>
                  <wp:effectExtent l="0" t="0" r="0" b="0"/>
                  <wp:docPr id="1" name="Рисунок 1" descr="http://slanmo.ru.swtest.ru/sites/default/files/Razdels/Glavnaya/contents/images/gt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lanmo.ru.swtest.ru/sites/default/files/Razdels/Glavnaya/contents/images/gt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Приём нормативов «ГТО»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Каждая среда, суббота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СК «Шахтёр»</w:t>
            </w:r>
          </w:p>
          <w:p w:rsidR="00D06C54" w:rsidRPr="00D06C54" w:rsidRDefault="00D06C54" w:rsidP="00D06C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06C5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2-32-92</w:t>
            </w:r>
          </w:p>
        </w:tc>
      </w:tr>
    </w:tbl>
    <w:p w:rsidR="00C40F7E" w:rsidRDefault="00C40F7E">
      <w:bookmarkStart w:id="0" w:name="_GoBack"/>
      <w:bookmarkEnd w:id="0"/>
    </w:p>
    <w:sectPr w:rsidR="00C40F7E" w:rsidSect="00D06C5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81A"/>
    <w:rsid w:val="00C40F7E"/>
    <w:rsid w:val="00C7681A"/>
    <w:rsid w:val="00D0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399975-0D37-4909-A830-8D0F75D76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06C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D06C5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06C5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06C5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D06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06C5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87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9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4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2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1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573</Words>
  <Characters>3272</Characters>
  <Application>Microsoft Office Word</Application>
  <DocSecurity>0</DocSecurity>
  <Lines>27</Lines>
  <Paragraphs>7</Paragraphs>
  <ScaleCrop>false</ScaleCrop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Викторовна</dc:creator>
  <cp:keywords/>
  <dc:description/>
  <cp:lastModifiedBy>Алёна Викторовна</cp:lastModifiedBy>
  <cp:revision>2</cp:revision>
  <dcterms:created xsi:type="dcterms:W3CDTF">2018-05-28T21:45:00Z</dcterms:created>
  <dcterms:modified xsi:type="dcterms:W3CDTF">2018-05-28T21:46:00Z</dcterms:modified>
</cp:coreProperties>
</file>