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3B" w:rsidRPr="00AF4376" w:rsidRDefault="00867E3B" w:rsidP="00867E3B">
      <w:pPr>
        <w:tabs>
          <w:tab w:val="left" w:pos="4820"/>
        </w:tabs>
        <w:ind w:right="5386"/>
        <w:jc w:val="center"/>
        <w:outlineLvl w:val="0"/>
        <w:rPr>
          <w:i/>
          <w:szCs w:val="28"/>
        </w:rPr>
      </w:pPr>
      <w:r w:rsidRPr="00AF4376">
        <w:rPr>
          <w:i/>
          <w:szCs w:val="28"/>
        </w:rPr>
        <w:t>КОМИТЕТ ФИНАНСОВ</w:t>
      </w:r>
    </w:p>
    <w:p w:rsidR="00867E3B" w:rsidRPr="00AF4376" w:rsidRDefault="00867E3B" w:rsidP="00867E3B">
      <w:pPr>
        <w:tabs>
          <w:tab w:val="left" w:pos="4820"/>
        </w:tabs>
        <w:ind w:right="5386"/>
        <w:jc w:val="center"/>
        <w:rPr>
          <w:i/>
          <w:szCs w:val="28"/>
        </w:rPr>
      </w:pPr>
      <w:r w:rsidRPr="00AF4376">
        <w:rPr>
          <w:i/>
          <w:szCs w:val="28"/>
        </w:rPr>
        <w:t>АДМИНИСТРАЦИИ</w:t>
      </w:r>
    </w:p>
    <w:p w:rsidR="00867E3B" w:rsidRPr="00AF4376" w:rsidRDefault="00867E3B" w:rsidP="00867E3B">
      <w:pPr>
        <w:tabs>
          <w:tab w:val="left" w:pos="4820"/>
        </w:tabs>
        <w:ind w:right="5386"/>
        <w:jc w:val="center"/>
        <w:outlineLvl w:val="0"/>
        <w:rPr>
          <w:i/>
          <w:szCs w:val="28"/>
        </w:rPr>
      </w:pPr>
      <w:r w:rsidRPr="00AF4376">
        <w:rPr>
          <w:i/>
          <w:szCs w:val="28"/>
        </w:rPr>
        <w:t>МУНИЦИПАЛЬНОГО ОБРАЗОВАНИЯ</w:t>
      </w:r>
    </w:p>
    <w:p w:rsidR="00867E3B" w:rsidRPr="00AF4376" w:rsidRDefault="00867E3B" w:rsidP="00867E3B">
      <w:pPr>
        <w:tabs>
          <w:tab w:val="left" w:pos="4820"/>
        </w:tabs>
        <w:ind w:right="5386"/>
        <w:jc w:val="center"/>
        <w:outlineLvl w:val="0"/>
        <w:rPr>
          <w:i/>
          <w:szCs w:val="28"/>
        </w:rPr>
      </w:pPr>
      <w:r w:rsidRPr="00AF4376">
        <w:rPr>
          <w:i/>
          <w:szCs w:val="28"/>
        </w:rPr>
        <w:t>СЛАНЦЕВСКИЙ МУНИЦИПАЛЬНЫЙ</w:t>
      </w:r>
    </w:p>
    <w:p w:rsidR="00867E3B" w:rsidRPr="00AF4376" w:rsidRDefault="00867E3B" w:rsidP="00867E3B">
      <w:pPr>
        <w:tabs>
          <w:tab w:val="left" w:pos="4820"/>
        </w:tabs>
        <w:ind w:right="5386"/>
        <w:jc w:val="center"/>
        <w:outlineLvl w:val="0"/>
        <w:rPr>
          <w:szCs w:val="28"/>
        </w:rPr>
      </w:pPr>
      <w:r w:rsidRPr="00AF4376">
        <w:rPr>
          <w:i/>
          <w:szCs w:val="28"/>
        </w:rPr>
        <w:t>РАЙОН ЛЕНИНГРАДСКОЙ ОБЛАСТИ</w:t>
      </w:r>
    </w:p>
    <w:p w:rsidR="00867E3B" w:rsidRPr="00AF4376" w:rsidRDefault="00867E3B" w:rsidP="00867E3B">
      <w:pPr>
        <w:tabs>
          <w:tab w:val="left" w:pos="4820"/>
        </w:tabs>
        <w:ind w:right="5386"/>
        <w:rPr>
          <w:szCs w:val="28"/>
        </w:rPr>
      </w:pPr>
    </w:p>
    <w:p w:rsidR="00867E3B" w:rsidRPr="00AF4376" w:rsidRDefault="00867E3B" w:rsidP="00867E3B">
      <w:pPr>
        <w:tabs>
          <w:tab w:val="left" w:pos="4820"/>
        </w:tabs>
        <w:ind w:right="5386"/>
        <w:rPr>
          <w:szCs w:val="28"/>
        </w:rPr>
      </w:pPr>
    </w:p>
    <w:p w:rsidR="00867E3B" w:rsidRPr="00AF4376" w:rsidRDefault="00867E3B" w:rsidP="00867E3B">
      <w:pPr>
        <w:tabs>
          <w:tab w:val="left" w:pos="4820"/>
        </w:tabs>
        <w:ind w:right="5386"/>
        <w:jc w:val="center"/>
        <w:outlineLvl w:val="0"/>
        <w:rPr>
          <w:i/>
          <w:szCs w:val="28"/>
        </w:rPr>
      </w:pPr>
      <w:r w:rsidRPr="00AF4376">
        <w:rPr>
          <w:i/>
          <w:szCs w:val="28"/>
        </w:rPr>
        <w:t>ПРИКАЗ</w:t>
      </w:r>
    </w:p>
    <w:p w:rsidR="00867E3B" w:rsidRPr="00AF4376" w:rsidRDefault="00867E3B" w:rsidP="00867E3B">
      <w:pPr>
        <w:tabs>
          <w:tab w:val="left" w:pos="4820"/>
        </w:tabs>
        <w:ind w:right="5386"/>
        <w:jc w:val="center"/>
        <w:rPr>
          <w:szCs w:val="28"/>
        </w:rPr>
      </w:pPr>
    </w:p>
    <w:p w:rsidR="00867E3B" w:rsidRPr="00AF4376" w:rsidRDefault="00282160" w:rsidP="00867E3B">
      <w:pPr>
        <w:tabs>
          <w:tab w:val="left" w:pos="4820"/>
        </w:tabs>
        <w:ind w:right="5386"/>
        <w:jc w:val="center"/>
        <w:rPr>
          <w:szCs w:val="28"/>
        </w:rPr>
      </w:pPr>
      <w:r>
        <w:rPr>
          <w:szCs w:val="28"/>
        </w:rPr>
        <w:t xml:space="preserve">11.03.2020 </w:t>
      </w:r>
      <w:r w:rsidR="00867E3B" w:rsidRPr="00AF4376">
        <w:rPr>
          <w:szCs w:val="28"/>
        </w:rPr>
        <w:t xml:space="preserve"> № </w:t>
      </w:r>
      <w:r>
        <w:rPr>
          <w:szCs w:val="28"/>
        </w:rPr>
        <w:t>15-од</w:t>
      </w:r>
    </w:p>
    <w:p w:rsidR="00867E3B" w:rsidRPr="00AF4376" w:rsidRDefault="00867E3B" w:rsidP="00867E3B">
      <w:pPr>
        <w:tabs>
          <w:tab w:val="left" w:pos="4820"/>
        </w:tabs>
        <w:ind w:right="5386"/>
        <w:jc w:val="center"/>
        <w:rPr>
          <w:szCs w:val="28"/>
        </w:rPr>
      </w:pPr>
    </w:p>
    <w:p w:rsidR="00867E3B" w:rsidRPr="00AF4376" w:rsidRDefault="00867E3B" w:rsidP="00867E3B">
      <w:pPr>
        <w:tabs>
          <w:tab w:val="left" w:pos="4820"/>
        </w:tabs>
        <w:ind w:right="5386"/>
        <w:rPr>
          <w:szCs w:val="28"/>
        </w:rPr>
      </w:pPr>
    </w:p>
    <w:p w:rsidR="00867E3B" w:rsidRPr="00AF4376" w:rsidRDefault="00867E3B" w:rsidP="00867E3B">
      <w:pPr>
        <w:tabs>
          <w:tab w:val="left" w:pos="4820"/>
        </w:tabs>
        <w:ind w:right="5386"/>
        <w:jc w:val="both"/>
        <w:rPr>
          <w:i/>
          <w:szCs w:val="28"/>
        </w:rPr>
      </w:pPr>
      <w:r w:rsidRPr="00AF4376">
        <w:rPr>
          <w:i/>
          <w:szCs w:val="28"/>
        </w:rPr>
        <w:t xml:space="preserve">Об утверждении </w:t>
      </w:r>
      <w:proofErr w:type="gramStart"/>
      <w:r w:rsidR="00350C00" w:rsidRPr="00AF4376">
        <w:rPr>
          <w:i/>
          <w:szCs w:val="28"/>
        </w:rPr>
        <w:t>перечня</w:t>
      </w:r>
      <w:r w:rsidR="00350C00" w:rsidRPr="00AF4376">
        <w:rPr>
          <w:szCs w:val="28"/>
        </w:rPr>
        <w:t xml:space="preserve"> </w:t>
      </w:r>
      <w:r w:rsidR="00350C00" w:rsidRPr="00AF4376">
        <w:rPr>
          <w:i/>
          <w:szCs w:val="28"/>
        </w:rPr>
        <w:t>специалистов</w:t>
      </w:r>
      <w:r w:rsidR="007E14AF" w:rsidRPr="007E14AF">
        <w:t xml:space="preserve"> </w:t>
      </w:r>
      <w:r w:rsidR="007E14AF" w:rsidRPr="007E14AF">
        <w:rPr>
          <w:i/>
          <w:szCs w:val="28"/>
        </w:rPr>
        <w:t>комитета финансов администрации муниципального образования</w:t>
      </w:r>
      <w:proofErr w:type="gramEnd"/>
      <w:r w:rsidR="007E14AF" w:rsidRPr="007E14AF">
        <w:rPr>
          <w:i/>
          <w:szCs w:val="28"/>
        </w:rPr>
        <w:t xml:space="preserve"> Сланцевский муниципальный район Ленинградской области</w:t>
      </w:r>
      <w:r w:rsidR="00350C00" w:rsidRPr="00AF4376">
        <w:rPr>
          <w:i/>
          <w:szCs w:val="28"/>
        </w:rPr>
        <w:t>, исполняющих отдельные государственные полномочия Ленинградской области по расчету и предоставлению дотаций на выравнивание бюджетной обеспеченности поселений</w:t>
      </w:r>
    </w:p>
    <w:p w:rsidR="00867E3B" w:rsidRPr="00AF4376" w:rsidRDefault="00867E3B" w:rsidP="00867E3B">
      <w:pPr>
        <w:tabs>
          <w:tab w:val="left" w:pos="4820"/>
        </w:tabs>
        <w:ind w:right="5386" w:firstLine="709"/>
        <w:rPr>
          <w:sz w:val="28"/>
          <w:szCs w:val="28"/>
        </w:rPr>
      </w:pPr>
    </w:p>
    <w:p w:rsidR="00867E3B" w:rsidRPr="00AF4376" w:rsidRDefault="00867E3B" w:rsidP="00867E3B">
      <w:pPr>
        <w:ind w:firstLine="709"/>
        <w:rPr>
          <w:sz w:val="28"/>
          <w:szCs w:val="28"/>
        </w:rPr>
      </w:pPr>
    </w:p>
    <w:p w:rsidR="00867E3B" w:rsidRPr="00AF4376" w:rsidRDefault="00867E3B" w:rsidP="00867E3B">
      <w:pPr>
        <w:pStyle w:val="ConsPlusNormal"/>
        <w:ind w:firstLine="709"/>
        <w:jc w:val="both"/>
        <w:rPr>
          <w:szCs w:val="28"/>
        </w:rPr>
      </w:pPr>
      <w:proofErr w:type="gramStart"/>
      <w:r w:rsidRPr="00AF4376">
        <w:rPr>
          <w:szCs w:val="28"/>
        </w:rPr>
        <w:t>В соответствии со</w:t>
      </w:r>
      <w:r w:rsidR="00350C00" w:rsidRPr="00AF4376">
        <w:rPr>
          <w:szCs w:val="28"/>
        </w:rPr>
        <w:t xml:space="preserve"> статьей 140 Бюджетного кодекса Российской Федерации, областным законом Ленинградской области от 14.10.2019 № 75-оз «О межбюджетных отношениях в Ленинградской области», постановлением администрации Сланцевского муниципального района от 04.03.2020 № 268-п «Об утверждении Порядка расходования субвенции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в части организации исполнения отдельных государственных полномочий»</w:t>
      </w:r>
      <w:proofErr w:type="gramEnd"/>
    </w:p>
    <w:p w:rsidR="00867E3B" w:rsidRPr="00AF4376" w:rsidRDefault="00867E3B" w:rsidP="00867E3B">
      <w:pPr>
        <w:pStyle w:val="ConsPlusNormal"/>
        <w:ind w:firstLine="709"/>
        <w:jc w:val="both"/>
        <w:rPr>
          <w:szCs w:val="28"/>
        </w:rPr>
      </w:pPr>
    </w:p>
    <w:p w:rsidR="00867E3B" w:rsidRPr="00AF4376" w:rsidRDefault="00867E3B" w:rsidP="00867E3B">
      <w:pPr>
        <w:pStyle w:val="ConsPlusNormal"/>
        <w:ind w:firstLine="709"/>
        <w:jc w:val="both"/>
        <w:rPr>
          <w:i/>
          <w:szCs w:val="28"/>
        </w:rPr>
      </w:pPr>
      <w:r w:rsidRPr="00AF4376">
        <w:rPr>
          <w:i/>
          <w:szCs w:val="28"/>
        </w:rPr>
        <w:t>ПРИКАЗЫВАЮ:</w:t>
      </w:r>
    </w:p>
    <w:p w:rsidR="00077189" w:rsidRPr="00AF4376" w:rsidRDefault="00077189" w:rsidP="00867E3B">
      <w:pPr>
        <w:pStyle w:val="ConsPlusNormal"/>
        <w:ind w:firstLine="709"/>
        <w:jc w:val="both"/>
        <w:rPr>
          <w:szCs w:val="28"/>
        </w:rPr>
      </w:pPr>
    </w:p>
    <w:p w:rsidR="00867E3B" w:rsidRPr="00AF4376" w:rsidRDefault="00350C00" w:rsidP="00867E3B">
      <w:pPr>
        <w:pStyle w:val="ConsPlusNormal"/>
        <w:ind w:firstLine="709"/>
        <w:jc w:val="both"/>
        <w:rPr>
          <w:szCs w:val="28"/>
        </w:rPr>
      </w:pPr>
      <w:bookmarkStart w:id="0" w:name="P14"/>
      <w:bookmarkEnd w:id="0"/>
      <w:r w:rsidRPr="00AF4376">
        <w:rPr>
          <w:szCs w:val="28"/>
        </w:rPr>
        <w:t>1. </w:t>
      </w:r>
      <w:r w:rsidR="00867E3B" w:rsidRPr="00AF4376">
        <w:rPr>
          <w:szCs w:val="28"/>
        </w:rPr>
        <w:t>Утвердить</w:t>
      </w:r>
      <w:r w:rsidRPr="00AF4376">
        <w:rPr>
          <w:szCs w:val="28"/>
        </w:rPr>
        <w:t xml:space="preserve"> прилагаемый перечень </w:t>
      </w:r>
      <w:proofErr w:type="gramStart"/>
      <w:r w:rsidRPr="00AF4376">
        <w:rPr>
          <w:szCs w:val="28"/>
        </w:rPr>
        <w:t>специалистов</w:t>
      </w:r>
      <w:r w:rsidR="007E14AF">
        <w:rPr>
          <w:szCs w:val="28"/>
        </w:rPr>
        <w:t xml:space="preserve"> комитета </w:t>
      </w:r>
      <w:r w:rsidR="007E14AF" w:rsidRPr="007E14AF">
        <w:rPr>
          <w:szCs w:val="28"/>
        </w:rPr>
        <w:t>финансов администрации муниципального образования</w:t>
      </w:r>
      <w:proofErr w:type="gramEnd"/>
      <w:r w:rsidR="007E14AF" w:rsidRPr="007E14AF">
        <w:rPr>
          <w:szCs w:val="28"/>
        </w:rPr>
        <w:t xml:space="preserve"> Сланцевский муниципальный район Ленинградской области</w:t>
      </w:r>
      <w:r w:rsidRPr="00AF4376">
        <w:rPr>
          <w:szCs w:val="28"/>
        </w:rPr>
        <w:t>, исполняющих отдельные государственные полномочия Ленинградской области по расчету и предоставлению дотаций на выравнивание бюджетной обеспеченности поселений</w:t>
      </w:r>
      <w:r w:rsidR="00867E3B" w:rsidRPr="00AF4376">
        <w:rPr>
          <w:szCs w:val="28"/>
        </w:rPr>
        <w:t>.</w:t>
      </w:r>
    </w:p>
    <w:p w:rsidR="00867E3B" w:rsidRPr="00AF4376" w:rsidRDefault="00350C00" w:rsidP="00867E3B">
      <w:pPr>
        <w:pStyle w:val="ConsPlusNormal"/>
        <w:ind w:firstLine="709"/>
        <w:jc w:val="both"/>
        <w:rPr>
          <w:szCs w:val="28"/>
        </w:rPr>
      </w:pPr>
      <w:r w:rsidRPr="00AF4376">
        <w:rPr>
          <w:szCs w:val="28"/>
        </w:rPr>
        <w:t>2. </w:t>
      </w:r>
      <w:r w:rsidR="00867E3B" w:rsidRPr="00AF4376">
        <w:rPr>
          <w:szCs w:val="28"/>
        </w:rPr>
        <w:t xml:space="preserve">Настоящий приказ вступает в силу с </w:t>
      </w:r>
      <w:r w:rsidR="00621E90" w:rsidRPr="00AF4376">
        <w:rPr>
          <w:szCs w:val="28"/>
        </w:rPr>
        <w:t xml:space="preserve">момента подписания и распространяется на правоотношения, возникшие с </w:t>
      </w:r>
      <w:r w:rsidRPr="00AF4376">
        <w:rPr>
          <w:szCs w:val="28"/>
        </w:rPr>
        <w:t>1 января 2020</w:t>
      </w:r>
      <w:r w:rsidR="00867E3B" w:rsidRPr="00AF4376">
        <w:rPr>
          <w:szCs w:val="28"/>
        </w:rPr>
        <w:t xml:space="preserve"> года.</w:t>
      </w:r>
    </w:p>
    <w:p w:rsidR="00621E90" w:rsidRPr="00AF4376" w:rsidRDefault="00621E90" w:rsidP="00621E90">
      <w:pPr>
        <w:pStyle w:val="ConsPlusNormal"/>
        <w:rPr>
          <w:szCs w:val="28"/>
        </w:rPr>
      </w:pPr>
    </w:p>
    <w:p w:rsidR="00621E90" w:rsidRPr="00AF4376" w:rsidRDefault="00621E90" w:rsidP="00621E90">
      <w:pPr>
        <w:pStyle w:val="ConsPlusNormal"/>
        <w:rPr>
          <w:szCs w:val="28"/>
        </w:rPr>
      </w:pPr>
    </w:p>
    <w:p w:rsidR="00350C00" w:rsidRPr="00AF4376" w:rsidRDefault="00350C00" w:rsidP="00621E90">
      <w:pPr>
        <w:pStyle w:val="ConsPlusNormal"/>
        <w:rPr>
          <w:szCs w:val="28"/>
        </w:rPr>
      </w:pPr>
      <w:r w:rsidRPr="00AF4376">
        <w:rPr>
          <w:szCs w:val="28"/>
        </w:rPr>
        <w:t>Заместитель главы администрации –</w:t>
      </w:r>
    </w:p>
    <w:p w:rsidR="00621E90" w:rsidRPr="00AF4376" w:rsidRDefault="00350C00" w:rsidP="00621E90">
      <w:pPr>
        <w:pStyle w:val="ConsPlusNormal"/>
        <w:rPr>
          <w:szCs w:val="28"/>
        </w:rPr>
      </w:pPr>
      <w:r w:rsidRPr="00AF4376">
        <w:rPr>
          <w:szCs w:val="28"/>
        </w:rPr>
        <w:t>п</w:t>
      </w:r>
      <w:r w:rsidR="00621E90" w:rsidRPr="00AF4376">
        <w:rPr>
          <w:szCs w:val="28"/>
        </w:rPr>
        <w:t xml:space="preserve">редседатель комитета финансов </w:t>
      </w:r>
      <w:r w:rsidRPr="00AF4376">
        <w:rPr>
          <w:szCs w:val="28"/>
        </w:rPr>
        <w:t xml:space="preserve">  </w:t>
      </w:r>
      <w:r w:rsidR="00621E90" w:rsidRPr="00AF4376">
        <w:rPr>
          <w:szCs w:val="28"/>
        </w:rPr>
        <w:t xml:space="preserve">                                                              Ю.В. Павлова</w:t>
      </w:r>
    </w:p>
    <w:p w:rsidR="00867E3B" w:rsidRPr="00AF4376" w:rsidRDefault="00867E3B">
      <w:pPr>
        <w:pStyle w:val="ConsPlusNormal"/>
        <w:rPr>
          <w:szCs w:val="28"/>
        </w:rPr>
      </w:pPr>
    </w:p>
    <w:p w:rsidR="00621E90" w:rsidRPr="00AF4376" w:rsidRDefault="00621E90">
      <w:pPr>
        <w:ind w:firstLine="709"/>
        <w:jc w:val="both"/>
        <w:rPr>
          <w:sz w:val="28"/>
          <w:szCs w:val="28"/>
        </w:rPr>
      </w:pPr>
      <w:r w:rsidRPr="00AF4376">
        <w:rPr>
          <w:sz w:val="28"/>
          <w:szCs w:val="28"/>
        </w:rPr>
        <w:br w:type="page"/>
      </w:r>
    </w:p>
    <w:p w:rsidR="00621E90" w:rsidRPr="00282160" w:rsidRDefault="00621E90" w:rsidP="00621E90">
      <w:pPr>
        <w:ind w:left="6300"/>
        <w:jc w:val="center"/>
        <w:outlineLvl w:val="0"/>
        <w:rPr>
          <w:szCs w:val="28"/>
        </w:rPr>
      </w:pPr>
      <w:r w:rsidRPr="00282160">
        <w:rPr>
          <w:szCs w:val="28"/>
        </w:rPr>
        <w:lastRenderedPageBreak/>
        <w:t>УТВЕРЖДЕН</w:t>
      </w:r>
    </w:p>
    <w:p w:rsidR="00621E90" w:rsidRPr="00282160" w:rsidRDefault="00621E90" w:rsidP="00621E90">
      <w:pPr>
        <w:ind w:left="6300"/>
        <w:jc w:val="center"/>
        <w:rPr>
          <w:szCs w:val="28"/>
        </w:rPr>
      </w:pPr>
      <w:r w:rsidRPr="00282160">
        <w:rPr>
          <w:szCs w:val="28"/>
        </w:rPr>
        <w:t xml:space="preserve">приказом </w:t>
      </w:r>
      <w:r w:rsidR="00282160">
        <w:rPr>
          <w:szCs w:val="28"/>
        </w:rPr>
        <w:t>комитета финансов</w:t>
      </w:r>
      <w:r w:rsidR="00282160">
        <w:rPr>
          <w:szCs w:val="28"/>
        </w:rPr>
        <w:br/>
        <w:t>от 11</w:t>
      </w:r>
      <w:r w:rsidR="00350C00" w:rsidRPr="00282160">
        <w:rPr>
          <w:szCs w:val="28"/>
        </w:rPr>
        <w:t>.</w:t>
      </w:r>
      <w:r w:rsidR="00282160">
        <w:rPr>
          <w:szCs w:val="28"/>
        </w:rPr>
        <w:t>03</w:t>
      </w:r>
      <w:r w:rsidR="00350C00" w:rsidRPr="00282160">
        <w:rPr>
          <w:szCs w:val="28"/>
        </w:rPr>
        <w:t>.2020</w:t>
      </w:r>
      <w:r w:rsidRPr="00282160">
        <w:rPr>
          <w:szCs w:val="28"/>
        </w:rPr>
        <w:t xml:space="preserve"> № </w:t>
      </w:r>
      <w:r w:rsidR="00282160">
        <w:rPr>
          <w:szCs w:val="28"/>
        </w:rPr>
        <w:t>15-од</w:t>
      </w:r>
      <w:bookmarkStart w:id="1" w:name="_GoBack"/>
      <w:bookmarkEnd w:id="1"/>
    </w:p>
    <w:p w:rsidR="00621E90" w:rsidRPr="00282160" w:rsidRDefault="00350C00" w:rsidP="00621E90">
      <w:pPr>
        <w:ind w:left="6300"/>
        <w:jc w:val="center"/>
        <w:rPr>
          <w:szCs w:val="28"/>
        </w:rPr>
      </w:pPr>
      <w:r w:rsidRPr="00282160">
        <w:rPr>
          <w:szCs w:val="28"/>
        </w:rPr>
        <w:t>(приложение</w:t>
      </w:r>
      <w:r w:rsidR="00621E90" w:rsidRPr="00282160">
        <w:rPr>
          <w:szCs w:val="28"/>
        </w:rPr>
        <w:t>)</w:t>
      </w:r>
    </w:p>
    <w:p w:rsidR="00621E90" w:rsidRPr="00282160" w:rsidRDefault="00621E90">
      <w:pPr>
        <w:pStyle w:val="ConsPlusNormal"/>
        <w:jc w:val="right"/>
        <w:outlineLvl w:val="0"/>
        <w:rPr>
          <w:sz w:val="24"/>
          <w:szCs w:val="28"/>
        </w:rPr>
      </w:pPr>
    </w:p>
    <w:p w:rsidR="00867E3B" w:rsidRPr="00282160" w:rsidRDefault="00867E3B" w:rsidP="00621E90">
      <w:pPr>
        <w:pStyle w:val="ConsPlusNormal"/>
        <w:jc w:val="center"/>
        <w:rPr>
          <w:sz w:val="24"/>
          <w:szCs w:val="28"/>
        </w:rPr>
      </w:pPr>
    </w:p>
    <w:p w:rsidR="00621E90" w:rsidRPr="00AF4376" w:rsidRDefault="00350C00" w:rsidP="00621E90">
      <w:pPr>
        <w:pStyle w:val="ConsPlusNormal"/>
        <w:jc w:val="center"/>
        <w:rPr>
          <w:szCs w:val="28"/>
        </w:rPr>
      </w:pPr>
      <w:r w:rsidRPr="00AF4376">
        <w:rPr>
          <w:szCs w:val="28"/>
        </w:rPr>
        <w:t xml:space="preserve">Перечень </w:t>
      </w:r>
      <w:proofErr w:type="gramStart"/>
      <w:r w:rsidRPr="00AF4376">
        <w:rPr>
          <w:szCs w:val="28"/>
        </w:rPr>
        <w:t>специалистов</w:t>
      </w:r>
      <w:r w:rsidR="007E14AF" w:rsidRPr="007E14AF">
        <w:t xml:space="preserve"> </w:t>
      </w:r>
      <w:r w:rsidR="007E14AF" w:rsidRPr="007E14AF">
        <w:rPr>
          <w:szCs w:val="28"/>
        </w:rPr>
        <w:t>комитета финансов</w:t>
      </w:r>
      <w:r w:rsidR="007E14AF">
        <w:rPr>
          <w:szCs w:val="28"/>
        </w:rPr>
        <w:br/>
      </w:r>
      <w:r w:rsidR="007E14AF" w:rsidRPr="007E14AF">
        <w:rPr>
          <w:szCs w:val="28"/>
        </w:rPr>
        <w:t>администрации муниципального образования</w:t>
      </w:r>
      <w:proofErr w:type="gramEnd"/>
      <w:r w:rsidR="007E14AF" w:rsidRPr="007E14AF">
        <w:rPr>
          <w:szCs w:val="28"/>
        </w:rPr>
        <w:t xml:space="preserve"> Сланцевский муниципальный район Ленинградской области</w:t>
      </w:r>
      <w:r w:rsidRPr="00AF4376">
        <w:rPr>
          <w:szCs w:val="28"/>
        </w:rPr>
        <w:t>, исполняющих отдельные</w:t>
      </w:r>
      <w:r w:rsidR="007E14AF">
        <w:rPr>
          <w:szCs w:val="28"/>
        </w:rPr>
        <w:t xml:space="preserve"> </w:t>
      </w:r>
      <w:r w:rsidRPr="00AF4376">
        <w:rPr>
          <w:szCs w:val="28"/>
        </w:rPr>
        <w:t>государственные полномочия Ленинградской области по расчету</w:t>
      </w:r>
      <w:r w:rsidR="00AF4376" w:rsidRPr="00AF4376">
        <w:rPr>
          <w:szCs w:val="28"/>
        </w:rPr>
        <w:t xml:space="preserve"> и</w:t>
      </w:r>
      <w:r w:rsidR="007E14AF">
        <w:rPr>
          <w:szCs w:val="28"/>
        </w:rPr>
        <w:t xml:space="preserve"> </w:t>
      </w:r>
      <w:r w:rsidRPr="00AF4376">
        <w:rPr>
          <w:szCs w:val="28"/>
        </w:rPr>
        <w:t>предоставлению дотаций на выравнивание бюджетной обеспеченности поселений</w:t>
      </w:r>
    </w:p>
    <w:p w:rsidR="00AF4376" w:rsidRDefault="00AF4376">
      <w:pPr>
        <w:pStyle w:val="ConsPlusNormal"/>
        <w:jc w:val="both"/>
        <w:rPr>
          <w:szCs w:val="28"/>
        </w:rPr>
      </w:pPr>
      <w:bookmarkStart w:id="2" w:name="P41"/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500"/>
        <w:gridCol w:w="1162"/>
        <w:gridCol w:w="3224"/>
      </w:tblGrid>
      <w:tr w:rsidR="00AF4376" w:rsidRPr="00AF4376" w:rsidTr="007E14AF">
        <w:tc>
          <w:tcPr>
            <w:tcW w:w="6034" w:type="dxa"/>
            <w:gridSpan w:val="2"/>
            <w:vAlign w:val="center"/>
          </w:tcPr>
          <w:p w:rsidR="00AF4376" w:rsidRPr="00AF4376" w:rsidRDefault="00AF4376" w:rsidP="00AF4376">
            <w:pPr>
              <w:pStyle w:val="ConsPlusNormal"/>
              <w:jc w:val="center"/>
              <w:rPr>
                <w:sz w:val="24"/>
                <w:szCs w:val="24"/>
              </w:rPr>
            </w:pPr>
            <w:r w:rsidRPr="00AF4376">
              <w:rPr>
                <w:sz w:val="24"/>
                <w:szCs w:val="24"/>
              </w:rPr>
              <w:t>Коэффициенты, применяемые в соответствии с п.</w:t>
            </w:r>
            <w:r>
              <w:rPr>
                <w:sz w:val="24"/>
                <w:szCs w:val="24"/>
              </w:rPr>
              <w:t xml:space="preserve"> </w:t>
            </w:r>
            <w:r w:rsidRPr="00AF43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Порядка </w:t>
            </w:r>
            <w:r w:rsidRPr="00AF4376">
              <w:rPr>
                <w:sz w:val="24"/>
                <w:szCs w:val="24"/>
              </w:rPr>
              <w:t>расходования субвенции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в части организации исполнения отдельных государственных полномочий</w:t>
            </w:r>
            <w:r>
              <w:rPr>
                <w:sz w:val="24"/>
                <w:szCs w:val="24"/>
              </w:rPr>
              <w:t xml:space="preserve">, утвержденного постановлением </w:t>
            </w:r>
            <w:r w:rsidRPr="00AF4376">
              <w:rPr>
                <w:sz w:val="24"/>
                <w:szCs w:val="24"/>
              </w:rPr>
              <w:t>администрации Сланцевского муниципального района от 04.03.2020 № 268-п</w:t>
            </w:r>
          </w:p>
        </w:tc>
        <w:tc>
          <w:tcPr>
            <w:tcW w:w="1162" w:type="dxa"/>
            <w:vAlign w:val="center"/>
          </w:tcPr>
          <w:p w:rsidR="00AF4376" w:rsidRPr="00AF4376" w:rsidRDefault="007E14AF" w:rsidP="007E14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коэффи</w:t>
            </w:r>
            <w:r>
              <w:rPr>
                <w:sz w:val="24"/>
                <w:szCs w:val="24"/>
              </w:rPr>
              <w:softHyphen/>
              <w:t>циента</w:t>
            </w:r>
          </w:p>
        </w:tc>
        <w:tc>
          <w:tcPr>
            <w:tcW w:w="3224" w:type="dxa"/>
            <w:vAlign w:val="center"/>
          </w:tcPr>
          <w:p w:rsidR="00AF4376" w:rsidRPr="00AF4376" w:rsidRDefault="007E14AF" w:rsidP="007E14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ФИО, должность специалиста комитета финансов</w:t>
            </w:r>
          </w:p>
        </w:tc>
      </w:tr>
      <w:tr w:rsidR="00AF4376" w:rsidRPr="00AF4376" w:rsidTr="007E14AF">
        <w:tc>
          <w:tcPr>
            <w:tcW w:w="534" w:type="dxa"/>
            <w:tcBorders>
              <w:right w:val="nil"/>
            </w:tcBorders>
          </w:tcPr>
          <w:p w:rsidR="00AF4376" w:rsidRPr="00AF4376" w:rsidRDefault="00AF4376" w:rsidP="007E14AF">
            <w:pPr>
              <w:pStyle w:val="ConsPlusNormal"/>
              <w:ind w:right="-108"/>
              <w:jc w:val="right"/>
              <w:rPr>
                <w:sz w:val="24"/>
                <w:szCs w:val="24"/>
              </w:rPr>
            </w:pPr>
            <w:r w:rsidRPr="00AF4376">
              <w:rPr>
                <w:sz w:val="24"/>
                <w:szCs w:val="24"/>
                <w:lang w:val="en-US"/>
              </w:rPr>
              <w:t>P</w:t>
            </w:r>
            <w:r w:rsidRPr="00AF4376">
              <w:rPr>
                <w:sz w:val="24"/>
                <w:szCs w:val="24"/>
                <w:vertAlign w:val="subscript"/>
              </w:rPr>
              <w:t>1</w:t>
            </w:r>
            <w:r w:rsidR="007E14AF" w:rsidRPr="007E14A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5500" w:type="dxa"/>
            <w:tcBorders>
              <w:left w:val="nil"/>
            </w:tcBorders>
          </w:tcPr>
          <w:p w:rsidR="00AF4376" w:rsidRPr="00AF4376" w:rsidRDefault="00AF4376" w:rsidP="007E14AF">
            <w:pPr>
              <w:pStyle w:val="ConsPlusNormal"/>
              <w:rPr>
                <w:sz w:val="24"/>
                <w:szCs w:val="24"/>
              </w:rPr>
            </w:pPr>
            <w:r w:rsidRPr="00AF4376">
              <w:rPr>
                <w:sz w:val="24"/>
                <w:szCs w:val="24"/>
              </w:rPr>
              <w:t>коэффициент, учитывающий расходы на заработную плату специалиста, осуществляющего расчет и распределение дотаций на выравнивание бюджетной обеспеченности поселений за счет средств субвенции</w:t>
            </w:r>
          </w:p>
        </w:tc>
        <w:tc>
          <w:tcPr>
            <w:tcW w:w="1162" w:type="dxa"/>
          </w:tcPr>
          <w:p w:rsidR="00AF4376" w:rsidRPr="00AF4376" w:rsidRDefault="007E14AF" w:rsidP="007E14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3224" w:type="dxa"/>
          </w:tcPr>
          <w:p w:rsidR="00AF4376" w:rsidRPr="00AF4376" w:rsidRDefault="007E14AF" w:rsidP="007E14A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Соботюк Екатерина Владимировна – начальник бюджетного отдела</w:t>
            </w:r>
          </w:p>
        </w:tc>
      </w:tr>
      <w:tr w:rsidR="007E14AF" w:rsidRPr="00AF4376" w:rsidTr="007E14AF">
        <w:tc>
          <w:tcPr>
            <w:tcW w:w="534" w:type="dxa"/>
            <w:tcBorders>
              <w:right w:val="nil"/>
            </w:tcBorders>
          </w:tcPr>
          <w:p w:rsidR="007E14AF" w:rsidRPr="00AF4376" w:rsidRDefault="007E14AF" w:rsidP="007E14AF">
            <w:pPr>
              <w:pStyle w:val="ConsPlusNormal"/>
              <w:ind w:right="-108"/>
              <w:jc w:val="right"/>
              <w:rPr>
                <w:sz w:val="24"/>
                <w:szCs w:val="24"/>
              </w:rPr>
            </w:pPr>
            <w:r w:rsidRPr="00AF4376">
              <w:rPr>
                <w:sz w:val="24"/>
                <w:szCs w:val="24"/>
                <w:lang w:val="en-US"/>
              </w:rPr>
              <w:t>P</w:t>
            </w:r>
            <w:r w:rsidRPr="00AF4376">
              <w:rPr>
                <w:sz w:val="24"/>
                <w:szCs w:val="24"/>
                <w:vertAlign w:val="subscript"/>
              </w:rPr>
              <w:t>2</w:t>
            </w:r>
            <w:r w:rsidRPr="007E14A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5500" w:type="dxa"/>
            <w:tcBorders>
              <w:left w:val="nil"/>
            </w:tcBorders>
          </w:tcPr>
          <w:p w:rsidR="007E14AF" w:rsidRPr="00AF4376" w:rsidRDefault="007E14AF" w:rsidP="007E14AF">
            <w:pPr>
              <w:pStyle w:val="ConsPlusNormal"/>
              <w:rPr>
                <w:sz w:val="24"/>
                <w:szCs w:val="24"/>
              </w:rPr>
            </w:pPr>
            <w:r w:rsidRPr="007E14AF">
              <w:rPr>
                <w:sz w:val="24"/>
                <w:szCs w:val="24"/>
              </w:rPr>
              <w:t>коэффициент, учитывающий расходы на заработную плату специалиста, составляющего отчеты по расчету и распределению дотаций на выравнивание бюджетной обеспеченности поселений за счет средств субвенции и представляющего иную информацию, связанную с осуществление отдельных государственных полномочий</w:t>
            </w:r>
          </w:p>
        </w:tc>
        <w:tc>
          <w:tcPr>
            <w:tcW w:w="1162" w:type="dxa"/>
          </w:tcPr>
          <w:p w:rsidR="007E14AF" w:rsidRPr="00AF4376" w:rsidRDefault="007E14AF" w:rsidP="007E14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3224" w:type="dxa"/>
          </w:tcPr>
          <w:p w:rsidR="007E14AF" w:rsidRDefault="007E14AF">
            <w:r w:rsidRPr="00124BD7">
              <w:t>Соботюк Екатерина Владимировна – начальник бюджетного отдела</w:t>
            </w:r>
          </w:p>
        </w:tc>
      </w:tr>
      <w:tr w:rsidR="007E14AF" w:rsidRPr="00AF4376" w:rsidTr="007E14AF">
        <w:tc>
          <w:tcPr>
            <w:tcW w:w="534" w:type="dxa"/>
            <w:tcBorders>
              <w:right w:val="nil"/>
            </w:tcBorders>
          </w:tcPr>
          <w:p w:rsidR="007E14AF" w:rsidRPr="00AF4376" w:rsidRDefault="007E14AF" w:rsidP="007E14AF">
            <w:pPr>
              <w:pStyle w:val="ConsPlusNormal"/>
              <w:ind w:right="-108"/>
              <w:jc w:val="right"/>
              <w:rPr>
                <w:sz w:val="24"/>
                <w:szCs w:val="24"/>
              </w:rPr>
            </w:pPr>
            <w:r w:rsidRPr="00AF4376">
              <w:rPr>
                <w:sz w:val="24"/>
                <w:szCs w:val="24"/>
                <w:lang w:val="en-US"/>
              </w:rPr>
              <w:t>S</w:t>
            </w:r>
            <w:r w:rsidRPr="00AF4376">
              <w:rPr>
                <w:sz w:val="24"/>
                <w:szCs w:val="24"/>
                <w:vertAlign w:val="subscript"/>
              </w:rPr>
              <w:t>1</w:t>
            </w:r>
            <w:r w:rsidRPr="007E14A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5500" w:type="dxa"/>
            <w:tcBorders>
              <w:left w:val="nil"/>
            </w:tcBorders>
          </w:tcPr>
          <w:p w:rsidR="007E14AF" w:rsidRPr="00AF4376" w:rsidRDefault="007E14AF" w:rsidP="007E14AF">
            <w:pPr>
              <w:pStyle w:val="ConsPlusNormal"/>
              <w:rPr>
                <w:sz w:val="24"/>
                <w:szCs w:val="24"/>
              </w:rPr>
            </w:pPr>
            <w:r w:rsidRPr="007E14AF">
              <w:rPr>
                <w:sz w:val="24"/>
                <w:szCs w:val="24"/>
              </w:rPr>
              <w:t>коэффициент, учитывающий расходы на заработную плату специалиста, обеспечивающего заключение соглашений с поселениями, получающими дотацию на выравнивание бюджетной обеспеченности за счет средств субвенции</w:t>
            </w:r>
          </w:p>
        </w:tc>
        <w:tc>
          <w:tcPr>
            <w:tcW w:w="1162" w:type="dxa"/>
          </w:tcPr>
          <w:p w:rsidR="007E14AF" w:rsidRPr="00AF4376" w:rsidRDefault="007E14AF" w:rsidP="007E14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3224" w:type="dxa"/>
          </w:tcPr>
          <w:p w:rsidR="007E14AF" w:rsidRDefault="007E14AF">
            <w:r w:rsidRPr="00124BD7">
              <w:t>Соботюк Екатерина Владимировна – начальник бюджетного отдела</w:t>
            </w:r>
          </w:p>
        </w:tc>
      </w:tr>
      <w:tr w:rsidR="007E14AF" w:rsidRPr="00AF4376" w:rsidTr="007E14AF">
        <w:tc>
          <w:tcPr>
            <w:tcW w:w="534" w:type="dxa"/>
            <w:tcBorders>
              <w:right w:val="nil"/>
            </w:tcBorders>
          </w:tcPr>
          <w:p w:rsidR="007E14AF" w:rsidRPr="00AF4376" w:rsidRDefault="007E14AF" w:rsidP="007E14AF">
            <w:pPr>
              <w:pStyle w:val="ConsPlusNormal"/>
              <w:ind w:right="-108"/>
              <w:jc w:val="right"/>
              <w:rPr>
                <w:sz w:val="24"/>
                <w:szCs w:val="24"/>
              </w:rPr>
            </w:pPr>
            <w:r w:rsidRPr="00AF4376">
              <w:rPr>
                <w:sz w:val="24"/>
                <w:szCs w:val="24"/>
                <w:lang w:val="en-US"/>
              </w:rPr>
              <w:t>S</w:t>
            </w:r>
            <w:r w:rsidRPr="00AF4376">
              <w:rPr>
                <w:sz w:val="24"/>
                <w:szCs w:val="24"/>
                <w:vertAlign w:val="subscript"/>
              </w:rPr>
              <w:t>2</w:t>
            </w:r>
            <w:r w:rsidRPr="007E14A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5500" w:type="dxa"/>
            <w:tcBorders>
              <w:left w:val="nil"/>
            </w:tcBorders>
          </w:tcPr>
          <w:p w:rsidR="007E14AF" w:rsidRPr="00AF4376" w:rsidRDefault="007E14AF" w:rsidP="007E14AF">
            <w:pPr>
              <w:pStyle w:val="ConsPlusNormal"/>
              <w:rPr>
                <w:sz w:val="24"/>
                <w:szCs w:val="24"/>
              </w:rPr>
            </w:pPr>
            <w:r w:rsidRPr="007E14AF">
              <w:rPr>
                <w:sz w:val="24"/>
                <w:szCs w:val="24"/>
              </w:rPr>
              <w:t>коэффициент, учитывающий расходы на заработную плату специалиста, составляющего отчеты в соответствии с соглашениями, заключенными с поселениями, получающими дотацию на выравнивание бюджетной обеспеченности за счет средств субвенции</w:t>
            </w:r>
          </w:p>
        </w:tc>
        <w:tc>
          <w:tcPr>
            <w:tcW w:w="1162" w:type="dxa"/>
          </w:tcPr>
          <w:p w:rsidR="007E14AF" w:rsidRPr="00AF4376" w:rsidRDefault="007E14AF" w:rsidP="007E14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3224" w:type="dxa"/>
          </w:tcPr>
          <w:p w:rsidR="007E14AF" w:rsidRDefault="007E14AF">
            <w:r w:rsidRPr="00124BD7">
              <w:t>Соботюк Екатерина Владимировна – начальник бюджетного отдела</w:t>
            </w:r>
          </w:p>
        </w:tc>
      </w:tr>
      <w:tr w:rsidR="00AF4376" w:rsidRPr="00AF4376" w:rsidTr="007E14AF">
        <w:tc>
          <w:tcPr>
            <w:tcW w:w="534" w:type="dxa"/>
            <w:tcBorders>
              <w:right w:val="nil"/>
            </w:tcBorders>
          </w:tcPr>
          <w:p w:rsidR="00AF4376" w:rsidRPr="00AF4376" w:rsidRDefault="00AF4376" w:rsidP="007E14AF">
            <w:pPr>
              <w:pStyle w:val="ConsPlusNormal"/>
              <w:ind w:right="-108"/>
              <w:jc w:val="right"/>
              <w:rPr>
                <w:sz w:val="24"/>
                <w:szCs w:val="24"/>
              </w:rPr>
            </w:pPr>
            <w:r w:rsidRPr="00AF4376">
              <w:rPr>
                <w:sz w:val="24"/>
                <w:szCs w:val="24"/>
              </w:rPr>
              <w:t>T</w:t>
            </w:r>
            <w:r w:rsidR="007E14AF" w:rsidRPr="007E14A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5500" w:type="dxa"/>
            <w:tcBorders>
              <w:left w:val="nil"/>
            </w:tcBorders>
          </w:tcPr>
          <w:p w:rsidR="00AF4376" w:rsidRPr="00AF4376" w:rsidRDefault="007E14AF" w:rsidP="007E14AF">
            <w:pPr>
              <w:pStyle w:val="ConsPlusNormal"/>
              <w:rPr>
                <w:sz w:val="24"/>
                <w:szCs w:val="24"/>
              </w:rPr>
            </w:pPr>
            <w:r w:rsidRPr="007E14AF">
              <w:rPr>
                <w:sz w:val="24"/>
                <w:szCs w:val="24"/>
              </w:rPr>
              <w:t>коэффициент, учитывающий расходы на заработную плату специалиста, осуществляющего перечисление в бюджеты поселений дотаций на выравнивание бюджетной обеспеченности поселений за счет средств субвенции</w:t>
            </w:r>
          </w:p>
        </w:tc>
        <w:tc>
          <w:tcPr>
            <w:tcW w:w="1162" w:type="dxa"/>
          </w:tcPr>
          <w:p w:rsidR="00AF4376" w:rsidRPr="00AF4376" w:rsidRDefault="007E14AF" w:rsidP="007E14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3224" w:type="dxa"/>
          </w:tcPr>
          <w:p w:rsidR="00AF4376" w:rsidRPr="00AF4376" w:rsidRDefault="007E14AF" w:rsidP="007E14A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Зузанова Светлана Александровна – ведущий специалист отдела казначейского исполнения бюджета</w:t>
            </w:r>
          </w:p>
        </w:tc>
      </w:tr>
    </w:tbl>
    <w:p w:rsidR="00AF4376" w:rsidRPr="00AF4376" w:rsidRDefault="00AF4376">
      <w:pPr>
        <w:pStyle w:val="ConsPlusNormal"/>
        <w:jc w:val="both"/>
        <w:rPr>
          <w:szCs w:val="28"/>
        </w:rPr>
      </w:pPr>
    </w:p>
    <w:sectPr w:rsidR="00AF4376" w:rsidRPr="00AF4376" w:rsidSect="00215120">
      <w:pgSz w:w="11905" w:h="16838"/>
      <w:pgMar w:top="567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3B"/>
    <w:rsid w:val="0000677E"/>
    <w:rsid w:val="00077189"/>
    <w:rsid w:val="001004AD"/>
    <w:rsid w:val="001917D3"/>
    <w:rsid w:val="001B1ABC"/>
    <w:rsid w:val="00215120"/>
    <w:rsid w:val="00282160"/>
    <w:rsid w:val="002E7E9B"/>
    <w:rsid w:val="00350C00"/>
    <w:rsid w:val="0037326B"/>
    <w:rsid w:val="003734F1"/>
    <w:rsid w:val="00386936"/>
    <w:rsid w:val="00392B72"/>
    <w:rsid w:val="00621E90"/>
    <w:rsid w:val="007E14AF"/>
    <w:rsid w:val="00817FA2"/>
    <w:rsid w:val="008461C5"/>
    <w:rsid w:val="00854A7A"/>
    <w:rsid w:val="00867E3B"/>
    <w:rsid w:val="009838C9"/>
    <w:rsid w:val="00AD5494"/>
    <w:rsid w:val="00AF4376"/>
    <w:rsid w:val="00B30064"/>
    <w:rsid w:val="00C62971"/>
    <w:rsid w:val="00CC0B07"/>
    <w:rsid w:val="00D14399"/>
    <w:rsid w:val="00DF2C86"/>
    <w:rsid w:val="00F1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E3B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67E3B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rsid w:val="00867E3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F4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E3B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67E3B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rsid w:val="00867E3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F4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944C-FCE7-49A0-8F34-A1FB3104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Бакашова Екатерина В.</dc:creator>
  <cp:lastModifiedBy>Бакашова Екатерина В.</cp:lastModifiedBy>
  <cp:revision>8</cp:revision>
  <cp:lastPrinted>2017-04-14T08:51:00Z</cp:lastPrinted>
  <dcterms:created xsi:type="dcterms:W3CDTF">2017-04-04T09:15:00Z</dcterms:created>
  <dcterms:modified xsi:type="dcterms:W3CDTF">2020-03-11T12:18:00Z</dcterms:modified>
</cp:coreProperties>
</file>