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4" w:rsidRPr="00404BC2" w:rsidRDefault="00B261A4" w:rsidP="00B261A4">
      <w:pPr>
        <w:ind w:left="-142" w:right="-765"/>
        <w:jc w:val="center"/>
      </w:pPr>
      <w:r w:rsidRPr="00404BC2">
        <w:rPr>
          <w:b/>
          <w:bCs/>
        </w:rPr>
        <w:t>СОВЕТ ДЕПУТАТОВ</w:t>
      </w:r>
    </w:p>
    <w:p w:rsidR="00B261A4" w:rsidRPr="00404BC2" w:rsidRDefault="00B261A4" w:rsidP="00B261A4">
      <w:pPr>
        <w:ind w:left="357" w:right="-765"/>
      </w:pPr>
      <w:r w:rsidRPr="00404BC2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04BC2">
        <w:rPr>
          <w:b/>
          <w:bCs/>
          <w:sz w:val="28"/>
          <w:szCs w:val="28"/>
        </w:rPr>
        <w:t>Сланцевское</w:t>
      </w:r>
      <w:proofErr w:type="spellEnd"/>
      <w:r w:rsidRPr="00404BC2">
        <w:rPr>
          <w:b/>
          <w:bCs/>
          <w:sz w:val="28"/>
          <w:szCs w:val="28"/>
        </w:rPr>
        <w:t xml:space="preserve"> городское поселение</w:t>
      </w:r>
    </w:p>
    <w:p w:rsidR="00B261A4" w:rsidRPr="00404BC2" w:rsidRDefault="00B261A4" w:rsidP="00B261A4">
      <w:pPr>
        <w:ind w:left="357" w:right="-765"/>
      </w:pPr>
      <w:proofErr w:type="spellStart"/>
      <w:r w:rsidRPr="00404BC2">
        <w:rPr>
          <w:b/>
          <w:bCs/>
          <w:sz w:val="28"/>
          <w:szCs w:val="28"/>
        </w:rPr>
        <w:t>Сланцевского</w:t>
      </w:r>
      <w:proofErr w:type="spellEnd"/>
      <w:r w:rsidRPr="00404BC2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B261A4" w:rsidRDefault="00B261A4" w:rsidP="00B261A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1A4" w:rsidRDefault="00B261A4" w:rsidP="00B261A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1A4" w:rsidRDefault="00B261A4" w:rsidP="00B261A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1A4" w:rsidRPr="00404BC2" w:rsidRDefault="00B261A4" w:rsidP="00B261A4">
      <w:pPr>
        <w:ind w:firstLine="709"/>
        <w:jc w:val="center"/>
      </w:pPr>
      <w:proofErr w:type="gramStart"/>
      <w:r w:rsidRPr="00404BC2">
        <w:rPr>
          <w:b/>
          <w:bCs/>
          <w:color w:val="000000"/>
          <w:sz w:val="28"/>
          <w:szCs w:val="28"/>
        </w:rPr>
        <w:t>Р</w:t>
      </w:r>
      <w:proofErr w:type="gramEnd"/>
      <w:r w:rsidRPr="00404BC2">
        <w:rPr>
          <w:b/>
          <w:bCs/>
          <w:color w:val="000000"/>
          <w:sz w:val="28"/>
          <w:szCs w:val="28"/>
        </w:rPr>
        <w:t xml:space="preserve"> Е Ш Е Н И Е</w:t>
      </w:r>
    </w:p>
    <w:p w:rsidR="00937D3C" w:rsidRDefault="00937D3C" w:rsidP="00586099">
      <w:pPr>
        <w:ind w:right="170"/>
        <w:rPr>
          <w:b/>
          <w:sz w:val="28"/>
          <w:szCs w:val="28"/>
        </w:rPr>
      </w:pPr>
      <w:bookmarkStart w:id="0" w:name="_GoBack"/>
      <w:bookmarkEnd w:id="0"/>
    </w:p>
    <w:p w:rsidR="00937D3C" w:rsidRDefault="00937D3C" w:rsidP="00586099">
      <w:pPr>
        <w:ind w:right="170"/>
        <w:rPr>
          <w:b/>
          <w:sz w:val="28"/>
          <w:szCs w:val="28"/>
        </w:rPr>
      </w:pPr>
    </w:p>
    <w:p w:rsidR="00937D3C" w:rsidRDefault="00937D3C" w:rsidP="00586099">
      <w:pPr>
        <w:ind w:right="170"/>
        <w:rPr>
          <w:b/>
          <w:sz w:val="28"/>
          <w:szCs w:val="28"/>
        </w:rPr>
      </w:pPr>
    </w:p>
    <w:p w:rsidR="00937D3C" w:rsidRDefault="00937D3C" w:rsidP="00586099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15.02.2022                171-гсд</w:t>
      </w:r>
    </w:p>
    <w:p w:rsidR="00937D3C" w:rsidRDefault="00937D3C" w:rsidP="00586099">
      <w:pPr>
        <w:ind w:right="170"/>
        <w:rPr>
          <w:b/>
          <w:sz w:val="28"/>
          <w:szCs w:val="28"/>
        </w:rPr>
      </w:pPr>
    </w:p>
    <w:p w:rsidR="0091088B" w:rsidRDefault="00586099" w:rsidP="00937D3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городского поселения от 23.11.2021 № 153-гсд «</w:t>
      </w:r>
      <w:r w:rsidR="0091088B">
        <w:rPr>
          <w:b/>
          <w:sz w:val="28"/>
          <w:szCs w:val="28"/>
        </w:rPr>
        <w:t>О передаче ревизионной комиссии муниципального образования</w:t>
      </w:r>
      <w:r w:rsidR="00937D3C">
        <w:rPr>
          <w:b/>
          <w:sz w:val="28"/>
          <w:szCs w:val="28"/>
        </w:rPr>
        <w:t xml:space="preserve"> </w:t>
      </w:r>
      <w:proofErr w:type="spellStart"/>
      <w:r w:rsidR="0091088B">
        <w:rPr>
          <w:b/>
          <w:sz w:val="28"/>
          <w:szCs w:val="28"/>
        </w:rPr>
        <w:t>Сланцевский</w:t>
      </w:r>
      <w:proofErr w:type="spellEnd"/>
      <w:r w:rsidR="0091088B">
        <w:rPr>
          <w:b/>
          <w:sz w:val="28"/>
          <w:szCs w:val="28"/>
        </w:rPr>
        <w:t xml:space="preserve"> муниципальный район Ленинградской области</w:t>
      </w:r>
      <w:r w:rsidR="00937D3C">
        <w:rPr>
          <w:b/>
          <w:sz w:val="28"/>
          <w:szCs w:val="28"/>
        </w:rPr>
        <w:t xml:space="preserve"> </w:t>
      </w:r>
      <w:r w:rsidR="0091088B">
        <w:rPr>
          <w:b/>
          <w:sz w:val="28"/>
          <w:szCs w:val="28"/>
        </w:rPr>
        <w:t>полномочий контрольно - счетного органа по осуществлению внешнего финансового контроля на 202</w:t>
      </w:r>
      <w:r w:rsidR="00673A5B">
        <w:rPr>
          <w:b/>
          <w:sz w:val="28"/>
          <w:szCs w:val="28"/>
        </w:rPr>
        <w:t>2</w:t>
      </w:r>
      <w:r w:rsidR="0091088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1088B" w:rsidRPr="00672B45" w:rsidRDefault="0091088B" w:rsidP="0091088B">
      <w:pPr>
        <w:ind w:right="170"/>
        <w:jc w:val="center"/>
        <w:rPr>
          <w:b/>
          <w:sz w:val="28"/>
          <w:szCs w:val="28"/>
        </w:rPr>
      </w:pPr>
    </w:p>
    <w:p w:rsidR="0091088B" w:rsidRDefault="0091088B" w:rsidP="0091088B">
      <w:pPr>
        <w:ind w:right="-5" w:firstLine="708"/>
        <w:jc w:val="both"/>
      </w:pPr>
      <w:proofErr w:type="gramStart"/>
      <w:r>
        <w:rPr>
          <w:sz w:val="28"/>
          <w:szCs w:val="28"/>
        </w:rP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в соответствии с Бюджетным кодексом Российской Федерации,</w:t>
      </w:r>
      <w:r w:rsidR="00937D3C">
        <w:rPr>
          <w:sz w:val="28"/>
          <w:szCs w:val="28"/>
        </w:rPr>
        <w:t xml:space="preserve"> </w:t>
      </w:r>
      <w:r>
        <w:rPr>
          <w:sz w:val="28"/>
          <w:szCs w:val="28"/>
        </w:rPr>
        <w:t>ст.268.</w:t>
      </w:r>
      <w:r>
        <w:rPr>
          <w:sz w:val="16"/>
          <w:szCs w:val="16"/>
        </w:rPr>
        <w:t xml:space="preserve">1 </w:t>
      </w:r>
      <w:r>
        <w:rPr>
          <w:sz w:val="28"/>
          <w:szCs w:val="28"/>
        </w:rPr>
        <w:t>Бюджетного кодекса Российской Федерации</w:t>
      </w:r>
      <w:r w:rsidR="00937D3C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Сланцевско</w:t>
      </w:r>
      <w:r w:rsidR="00937D3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937D3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37D3C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86099" w:rsidRDefault="00586099" w:rsidP="00586099">
      <w:pPr>
        <w:pStyle w:val="a3"/>
        <w:ind w:left="0" w:right="170"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</w:rPr>
        <w:t xml:space="preserve">1. </w:t>
      </w:r>
      <w:r w:rsidRPr="00586099">
        <w:rPr>
          <w:color w:val="000000"/>
          <w:spacing w:val="-3"/>
          <w:sz w:val="28"/>
        </w:rPr>
        <w:t xml:space="preserve">Внести </w:t>
      </w:r>
      <w:r>
        <w:rPr>
          <w:color w:val="000000"/>
          <w:spacing w:val="-3"/>
          <w:sz w:val="28"/>
        </w:rPr>
        <w:t xml:space="preserve">следующие </w:t>
      </w:r>
      <w:r w:rsidRPr="00586099">
        <w:rPr>
          <w:color w:val="000000"/>
          <w:spacing w:val="-3"/>
          <w:sz w:val="28"/>
        </w:rPr>
        <w:t xml:space="preserve">изменения в решение </w:t>
      </w:r>
      <w:r w:rsidRPr="00586099">
        <w:rPr>
          <w:sz w:val="28"/>
          <w:szCs w:val="28"/>
        </w:rPr>
        <w:t xml:space="preserve">совета депутатов </w:t>
      </w:r>
      <w:proofErr w:type="spellStart"/>
      <w:r w:rsidRPr="00586099">
        <w:rPr>
          <w:sz w:val="28"/>
          <w:szCs w:val="28"/>
        </w:rPr>
        <w:t>Сланцевского</w:t>
      </w:r>
      <w:proofErr w:type="spellEnd"/>
      <w:r w:rsidRPr="00586099">
        <w:rPr>
          <w:b/>
          <w:sz w:val="28"/>
          <w:szCs w:val="28"/>
        </w:rPr>
        <w:t xml:space="preserve"> </w:t>
      </w:r>
      <w:r w:rsidRPr="00586099">
        <w:rPr>
          <w:sz w:val="28"/>
          <w:szCs w:val="28"/>
        </w:rPr>
        <w:t>городского поселения от 23.11.2021 № 153-гсд «О передаче ревизионной комиссии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586099">
        <w:rPr>
          <w:sz w:val="28"/>
          <w:szCs w:val="28"/>
        </w:rPr>
        <w:t>Сланцевский</w:t>
      </w:r>
      <w:proofErr w:type="spellEnd"/>
      <w:r w:rsidRPr="00586099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</w:t>
      </w:r>
      <w:r w:rsidRPr="00586099">
        <w:rPr>
          <w:sz w:val="28"/>
          <w:szCs w:val="28"/>
        </w:rPr>
        <w:t>полномочий контрольно - счетного органа по осуществлению внешнего финансового контроля на 2022 год»</w:t>
      </w:r>
      <w:r>
        <w:rPr>
          <w:sz w:val="28"/>
          <w:szCs w:val="28"/>
        </w:rPr>
        <w:t>:</w:t>
      </w:r>
    </w:p>
    <w:p w:rsidR="00586099" w:rsidRDefault="00586099" w:rsidP="00586099">
      <w:pPr>
        <w:pStyle w:val="a3"/>
        <w:ind w:left="0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 пункта 2 решения изложить в новой редакции:</w:t>
      </w:r>
    </w:p>
    <w:p w:rsidR="00586099" w:rsidRPr="00586099" w:rsidRDefault="00586099" w:rsidP="00586099">
      <w:pPr>
        <w:pStyle w:val="a3"/>
        <w:ind w:left="0" w:righ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 1) экспертиза проектов местного бюджета, проверка и анализ обоснованности его показателей</w:t>
      </w:r>
      <w:proofErr w:type="gramStart"/>
      <w:r>
        <w:rPr>
          <w:sz w:val="28"/>
          <w:szCs w:val="28"/>
        </w:rPr>
        <w:t>;»</w:t>
      </w:r>
      <w:proofErr w:type="gramEnd"/>
      <w:r w:rsidR="00937D3C">
        <w:rPr>
          <w:sz w:val="28"/>
          <w:szCs w:val="28"/>
        </w:rPr>
        <w:t>.</w:t>
      </w:r>
    </w:p>
    <w:p w:rsidR="0091088B" w:rsidRDefault="00586099" w:rsidP="00673DFB">
      <w:pPr>
        <w:ind w:right="-5" w:firstLine="70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2</w:t>
      </w:r>
      <w:r w:rsidR="0091088B">
        <w:rPr>
          <w:color w:val="000000"/>
          <w:spacing w:val="-3"/>
          <w:sz w:val="28"/>
        </w:rPr>
        <w:t xml:space="preserve">. Опубликовать настоящее решение в официальном приложении к газете «Знамя труда» и разместить на официальном сайте </w:t>
      </w:r>
      <w:r w:rsidR="00673DFB">
        <w:rPr>
          <w:color w:val="000000"/>
          <w:spacing w:val="-3"/>
          <w:sz w:val="28"/>
        </w:rPr>
        <w:t xml:space="preserve">администрации </w:t>
      </w:r>
      <w:proofErr w:type="spellStart"/>
      <w:r w:rsidR="00673DFB">
        <w:rPr>
          <w:color w:val="000000"/>
          <w:spacing w:val="-3"/>
          <w:sz w:val="28"/>
        </w:rPr>
        <w:t>Сланцевского</w:t>
      </w:r>
      <w:proofErr w:type="spellEnd"/>
      <w:r w:rsidR="00673DFB">
        <w:rPr>
          <w:color w:val="000000"/>
          <w:spacing w:val="-3"/>
          <w:sz w:val="28"/>
        </w:rPr>
        <w:t xml:space="preserve"> муниципального района.</w:t>
      </w:r>
    </w:p>
    <w:p w:rsidR="0091088B" w:rsidRDefault="0091088B" w:rsidP="00673DFB">
      <w:pPr>
        <w:ind w:right="-3"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5. Настоящее решение вступает в силу после его официального опубликования.</w:t>
      </w:r>
    </w:p>
    <w:p w:rsidR="0091088B" w:rsidRDefault="0091088B" w:rsidP="00673DFB">
      <w:pPr>
        <w:ind w:right="-3"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 </w:t>
      </w:r>
      <w:proofErr w:type="gramStart"/>
      <w:r>
        <w:rPr>
          <w:color w:val="000000"/>
          <w:spacing w:val="-3"/>
          <w:sz w:val="28"/>
        </w:rPr>
        <w:t>Контроль за</w:t>
      </w:r>
      <w:proofErr w:type="gramEnd"/>
      <w:r>
        <w:rPr>
          <w:color w:val="000000"/>
          <w:spacing w:val="-3"/>
          <w:sz w:val="28"/>
        </w:rPr>
        <w:t xml:space="preserve"> исполнением решения возложить на постоянную</w:t>
      </w:r>
      <w:r w:rsidR="00673DFB">
        <w:rPr>
          <w:color w:val="000000"/>
          <w:spacing w:val="-3"/>
          <w:sz w:val="28"/>
        </w:rPr>
        <w:t xml:space="preserve"> депутатскую </w:t>
      </w:r>
      <w:r>
        <w:rPr>
          <w:color w:val="000000"/>
          <w:spacing w:val="-3"/>
          <w:sz w:val="28"/>
        </w:rPr>
        <w:t xml:space="preserve">комиссию по </w:t>
      </w:r>
      <w:r w:rsidR="00673DFB">
        <w:rPr>
          <w:color w:val="000000"/>
          <w:spacing w:val="-3"/>
          <w:sz w:val="28"/>
        </w:rPr>
        <w:t xml:space="preserve">экономике, </w:t>
      </w:r>
      <w:r>
        <w:rPr>
          <w:color w:val="000000"/>
          <w:spacing w:val="-3"/>
          <w:sz w:val="28"/>
        </w:rPr>
        <w:t>бюджету</w:t>
      </w:r>
      <w:r w:rsidR="00673DFB">
        <w:rPr>
          <w:color w:val="000000"/>
          <w:spacing w:val="-3"/>
          <w:sz w:val="28"/>
        </w:rPr>
        <w:t xml:space="preserve"> и муниципальной собственности.</w:t>
      </w:r>
    </w:p>
    <w:p w:rsidR="00586099" w:rsidRDefault="00586099" w:rsidP="0091088B">
      <w:pPr>
        <w:ind w:left="851" w:right="-3"/>
        <w:jc w:val="both"/>
        <w:rPr>
          <w:color w:val="000000"/>
          <w:spacing w:val="-3"/>
          <w:sz w:val="28"/>
        </w:rPr>
      </w:pPr>
    </w:p>
    <w:p w:rsidR="00AE018E" w:rsidRDefault="0091088B" w:rsidP="00937D3C">
      <w:pPr>
        <w:ind w:right="-5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Р.В. </w:t>
      </w:r>
      <w:proofErr w:type="spellStart"/>
      <w:r>
        <w:rPr>
          <w:color w:val="000000"/>
          <w:sz w:val="28"/>
          <w:szCs w:val="28"/>
        </w:rPr>
        <w:t>Шотт</w:t>
      </w:r>
      <w:proofErr w:type="spellEnd"/>
    </w:p>
    <w:sectPr w:rsidR="00AE018E" w:rsidSect="00937D3C">
      <w:pgSz w:w="11906" w:h="16838"/>
      <w:pgMar w:top="1135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C6C"/>
    <w:multiLevelType w:val="hybridMultilevel"/>
    <w:tmpl w:val="FDFC5DAE"/>
    <w:lvl w:ilvl="0" w:tplc="C226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C2A2E"/>
    <w:multiLevelType w:val="hybridMultilevel"/>
    <w:tmpl w:val="62BEAD2A"/>
    <w:lvl w:ilvl="0" w:tplc="1ACA0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4453"/>
    <w:multiLevelType w:val="multilevel"/>
    <w:tmpl w:val="D45C4C9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88B"/>
    <w:rsid w:val="005339C6"/>
    <w:rsid w:val="00586099"/>
    <w:rsid w:val="005C6C80"/>
    <w:rsid w:val="00673A5B"/>
    <w:rsid w:val="00673DFB"/>
    <w:rsid w:val="0091088B"/>
    <w:rsid w:val="00937D3C"/>
    <w:rsid w:val="00AE018E"/>
    <w:rsid w:val="00B261A4"/>
    <w:rsid w:val="00C17782"/>
    <w:rsid w:val="00F4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1088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qFormat/>
    <w:rsid w:val="0091088B"/>
    <w:pPr>
      <w:ind w:firstLine="1260"/>
      <w:jc w:val="both"/>
    </w:pPr>
  </w:style>
  <w:style w:type="paragraph" w:styleId="a3">
    <w:name w:val="List Paragraph"/>
    <w:basedOn w:val="a"/>
    <w:uiPriority w:val="34"/>
    <w:qFormat/>
    <w:rsid w:val="0058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7</cp:revision>
  <cp:lastPrinted>2022-02-16T09:38:00Z</cp:lastPrinted>
  <dcterms:created xsi:type="dcterms:W3CDTF">2020-11-25T07:36:00Z</dcterms:created>
  <dcterms:modified xsi:type="dcterms:W3CDTF">2022-02-18T08:31:00Z</dcterms:modified>
</cp:coreProperties>
</file>