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787" w:type="dxa"/>
        <w:jc w:val="right"/>
        <w:tblInd w:w="0" w:type="dxa"/>
        <w:tblBorders/>
        <w:tblCellMar>
          <w:top w:w="0" w:type="dxa"/>
          <w:left w:w="108" w:type="dxa"/>
          <w:bottom w:w="0" w:type="dxa"/>
          <w:right w:w="108" w:type="dxa"/>
        </w:tblCellMar>
        <w:tblLook w:firstRow="0" w:noVBand="0" w:lastRow="0" w:firstColumn="0" w:lastColumn="0" w:noHBand="0" w:val="0000"/>
      </w:tblPr>
      <w:tblGrid>
        <w:gridCol w:w="4787"/>
      </w:tblGrid>
      <w:tr>
        <w:trPr>
          <w:trHeight w:val="300" w:hRule="atLeast"/>
        </w:trPr>
        <w:tc>
          <w:tcPr>
            <w:tcW w:w="4787" w:type="dxa"/>
            <w:tcBorders/>
            <w:shd w:fill="auto" w:val="clear"/>
            <w:vAlign w:val="bottom"/>
          </w:tcPr>
          <w:p>
            <w:pPr>
              <w:pStyle w:val="Normal"/>
              <w:widowControl/>
              <w:jc w:val="right"/>
              <w:rPr>
                <w:sz w:val="24"/>
                <w:szCs w:val="24"/>
                <w:lang w:val="en-US"/>
              </w:rPr>
            </w:pPr>
            <w:r>
              <w:rPr>
                <w:sz w:val="24"/>
                <w:szCs w:val="24"/>
              </w:rPr>
              <w:t>Приложение 8.2</w:t>
            </w:r>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к решению Совета депутатов</w:t>
            </w:r>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Сланцевского городского поселения</w:t>
            </w:r>
          </w:p>
        </w:tc>
      </w:tr>
      <w:tr>
        <w:trPr>
          <w:trHeight w:val="300" w:hRule="atLeast"/>
        </w:trPr>
        <w:tc>
          <w:tcPr>
            <w:tcW w:w="4787" w:type="dxa"/>
            <w:tcBorders/>
            <w:shd w:fill="auto" w:val="clear"/>
            <w:vAlign w:val="bottom"/>
          </w:tcPr>
          <w:p>
            <w:pPr>
              <w:pStyle w:val="Normal"/>
              <w:widowControl/>
              <w:jc w:val="right"/>
              <w:rPr/>
            </w:pPr>
            <w:r>
              <w:rPr>
                <w:sz w:val="24"/>
                <w:szCs w:val="24"/>
              </w:rPr>
              <w:t>о</w:t>
            </w:r>
            <w:r>
              <w:rPr>
                <w:sz w:val="24"/>
                <w:szCs w:val="24"/>
              </w:rPr>
              <w:t xml:space="preserve">т  </w:t>
            </w:r>
            <w:r>
              <w:rPr>
                <w:sz w:val="24"/>
                <w:szCs w:val="24"/>
              </w:rPr>
              <w:t xml:space="preserve">17.12.2019 </w:t>
            </w:r>
            <w:r>
              <w:rPr>
                <w:sz w:val="24"/>
                <w:szCs w:val="24"/>
              </w:rPr>
              <w:t xml:space="preserve">  №  </w:t>
            </w:r>
            <w:r>
              <w:rPr>
                <w:sz w:val="24"/>
                <w:szCs w:val="24"/>
              </w:rPr>
              <w:t>28-гсд</w:t>
            </w:r>
          </w:p>
        </w:tc>
      </w:tr>
    </w:tbl>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tabs>
          <w:tab w:val="left" w:pos="1944" w:leader="none"/>
          <w:tab w:val="center" w:pos="5001" w:leader="none"/>
        </w:tabs>
        <w:ind w:left="79" w:hanging="0"/>
        <w:jc w:val="center"/>
        <w:rPr>
          <w:b/>
          <w:b/>
          <w:bCs/>
          <w:color w:val="000000"/>
          <w:spacing w:val="-3"/>
          <w:sz w:val="24"/>
          <w:szCs w:val="24"/>
        </w:rPr>
      </w:pPr>
      <w:r>
        <w:rPr>
          <w:b/>
          <w:bCs/>
          <w:color w:val="000000"/>
          <w:spacing w:val="-3"/>
          <w:sz w:val="24"/>
          <w:szCs w:val="24"/>
        </w:rPr>
        <w:t>ПОРЯДОК</w:t>
      </w:r>
    </w:p>
    <w:p>
      <w:pPr>
        <w:pStyle w:val="Normal"/>
        <w:widowControl/>
        <w:jc w:val="center"/>
        <w:rPr>
          <w:b/>
          <w:b/>
          <w:bCs/>
          <w:sz w:val="24"/>
          <w:szCs w:val="24"/>
        </w:rPr>
      </w:pPr>
      <w:r>
        <w:rPr>
          <w:b/>
          <w:bCs/>
          <w:sz w:val="28"/>
          <w:szCs w:val="28"/>
        </w:rPr>
        <w:t xml:space="preserve">определения объема, условий предоставления и расходования </w:t>
        <w:br/>
        <w:t>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
        <w:widowControl/>
        <w:jc w:val="center"/>
        <w:rPr>
          <w:b/>
          <w:b/>
          <w:bCs/>
          <w:sz w:val="28"/>
          <w:szCs w:val="28"/>
        </w:rPr>
      </w:pPr>
      <w:r>
        <w:rPr>
          <w:b/>
          <w:bCs/>
          <w:sz w:val="28"/>
          <w:szCs w:val="28"/>
        </w:rPr>
      </w:r>
    </w:p>
    <w:p>
      <w:pPr>
        <w:pStyle w:val="Normal"/>
        <w:widowControl/>
        <w:ind w:firstLine="851"/>
        <w:jc w:val="both"/>
        <w:rPr>
          <w:b/>
          <w:b/>
          <w:bCs/>
          <w:sz w:val="24"/>
          <w:szCs w:val="24"/>
        </w:rPr>
      </w:pPr>
      <w:r>
        <w:rPr>
          <w:bCs/>
          <w:sz w:val="28"/>
          <w:szCs w:val="28"/>
        </w:rPr>
        <w:t>1. 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межбюджетные трансферты) в соответствии с заключенным соглашением.</w:t>
      </w:r>
    </w:p>
    <w:p>
      <w:pPr>
        <w:pStyle w:val="Normal"/>
        <w:shd w:val="clear" w:color="auto" w:fill="FFFFFF"/>
        <w:tabs>
          <w:tab w:val="left" w:pos="935" w:leader="none"/>
          <w:tab w:val="center" w:pos="5001" w:leader="none"/>
        </w:tabs>
        <w:ind w:firstLine="851"/>
        <w:jc w:val="both"/>
        <w:rPr>
          <w:bCs/>
          <w:color w:val="000000"/>
          <w:spacing w:val="-3"/>
          <w:sz w:val="24"/>
          <w:szCs w:val="24"/>
        </w:rPr>
      </w:pPr>
      <w:r>
        <w:rPr>
          <w:bCs/>
          <w:color w:val="000000"/>
          <w:spacing w:val="-3"/>
          <w:sz w:val="28"/>
          <w:szCs w:val="28"/>
        </w:rPr>
        <w:t>2</w:t>
      </w:r>
      <w:r>
        <w:rPr>
          <w:sz w:val="28"/>
          <w:szCs w:val="28"/>
        </w:rPr>
        <w:t xml:space="preserve">. </w:t>
      </w:r>
      <w:r>
        <w:rPr>
          <w:bCs/>
          <w:color w:val="000000"/>
          <w:spacing w:val="-3"/>
          <w:sz w:val="28"/>
          <w:szCs w:val="28"/>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pPr>
        <w:pStyle w:val="Normal"/>
        <w:shd w:val="clear" w:color="auto" w:fill="FFFFFF"/>
        <w:tabs>
          <w:tab w:val="left" w:pos="1944" w:leader="none"/>
          <w:tab w:val="center" w:pos="5001" w:leader="none"/>
        </w:tabs>
        <w:ind w:firstLine="851"/>
        <w:jc w:val="both"/>
        <w:rPr>
          <w:bCs/>
          <w:sz w:val="24"/>
          <w:szCs w:val="24"/>
        </w:rPr>
      </w:pPr>
      <w:r>
        <w:rPr>
          <w:bCs/>
          <w:sz w:val="28"/>
          <w:szCs w:val="28"/>
        </w:rPr>
        <w:t>2.1. Принятие советом депутатов Слан</w:t>
      </w:r>
      <w:bookmarkStart w:id="0" w:name="_GoBack"/>
      <w:bookmarkEnd w:id="0"/>
      <w:r>
        <w:rPr>
          <w:bCs/>
          <w:sz w:val="28"/>
          <w:szCs w:val="28"/>
        </w:rPr>
        <w:t>цевского городского поселения решения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
        <w:shd w:val="clear" w:color="auto" w:fill="FFFFFF"/>
        <w:tabs>
          <w:tab w:val="left" w:pos="1944" w:leader="none"/>
          <w:tab w:val="center" w:pos="5001" w:leader="none"/>
        </w:tabs>
        <w:ind w:firstLine="851"/>
        <w:jc w:val="both"/>
        <w:rPr>
          <w:bCs/>
          <w:sz w:val="24"/>
          <w:szCs w:val="24"/>
        </w:rPr>
      </w:pPr>
      <w:r>
        <w:rPr>
          <w:bCs/>
          <w:sz w:val="28"/>
          <w:szCs w:val="28"/>
        </w:rPr>
        <w:t>2.2. Заключение соглашения между советом депутатов Сланцевского городского поселения  и администрацией  муниципального образования Сланцевский муниципальный район Ленинградской области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соглашение).</w:t>
      </w:r>
    </w:p>
    <w:p>
      <w:pPr>
        <w:pStyle w:val="Normal"/>
        <w:shd w:val="clear" w:color="auto" w:fill="FFFFFF"/>
        <w:tabs>
          <w:tab w:val="left" w:pos="1944" w:leader="none"/>
          <w:tab w:val="center" w:pos="5001" w:leader="none"/>
        </w:tabs>
        <w:ind w:firstLine="851"/>
        <w:jc w:val="both"/>
        <w:rPr>
          <w:bCs/>
          <w:sz w:val="24"/>
          <w:szCs w:val="24"/>
        </w:rPr>
      </w:pPr>
      <w:r>
        <w:rPr>
          <w:bCs/>
          <w:sz w:val="28"/>
          <w:szCs w:val="28"/>
        </w:rPr>
        <w:t>3.  Межбюджетные трансферты используются на финансирование расходов по реализации мероприятий и направляются на исполнение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текущий финансовый год на основании Соглашения о передаче соответствующих полномочий.</w:t>
      </w:r>
    </w:p>
    <w:p>
      <w:pPr>
        <w:pStyle w:val="Normal"/>
        <w:shd w:val="clear" w:color="auto" w:fill="FFFFFF"/>
        <w:ind w:firstLine="851"/>
        <w:jc w:val="both"/>
        <w:rPr>
          <w:sz w:val="24"/>
          <w:szCs w:val="24"/>
        </w:rPr>
      </w:pPr>
      <w:r>
        <w:rPr>
          <w:sz w:val="28"/>
          <w:szCs w:val="28"/>
        </w:rPr>
        <w:t xml:space="preserve">4. Перечисление </w:t>
      </w:r>
      <w:r>
        <w:rPr>
          <w:bCs/>
          <w:sz w:val="28"/>
          <w:szCs w:val="28"/>
        </w:rPr>
        <w:t>межбюджетных трансфертов</w:t>
      </w:r>
      <w:r>
        <w:rPr>
          <w:sz w:val="28"/>
          <w:szCs w:val="28"/>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ежемесячно до 10-го числа текущего месяца равными долями в размере 1/12 суммы годовых ассигнований в соответствии со сводной бюджетной росписью и кассовым планом бюджета Сланцевского городского поселения на текущий финансовый год после заключения соглашения между администрацией Сланцевского муниципального района, как главным распорядителем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 Ленинградской области (далее – комитет финансов), как главным администратором доходов бюджета Сланцевского муниципального района. </w:t>
      </w:r>
    </w:p>
    <w:p>
      <w:pPr>
        <w:pStyle w:val="Normal"/>
        <w:shd w:val="clear" w:color="auto" w:fill="FFFFFF"/>
        <w:ind w:left="29" w:firstLine="851"/>
        <w:jc w:val="both"/>
        <w:rPr>
          <w:sz w:val="24"/>
          <w:szCs w:val="24"/>
        </w:rPr>
      </w:pPr>
      <w:r>
        <w:rPr>
          <w:sz w:val="28"/>
          <w:szCs w:val="28"/>
        </w:rPr>
        <w:t>5. Комитет финансов на основании доведенных до него уведомлений по расчетам между бюджетами в установленном порядке осуществляет учет поступивших средств в доходной и расходной частях бюджета муниципального образования.</w:t>
      </w:r>
    </w:p>
    <w:p>
      <w:pPr>
        <w:pStyle w:val="Normal"/>
        <w:shd w:val="clear" w:color="auto" w:fill="FFFFFF"/>
        <w:ind w:left="29" w:firstLine="851"/>
        <w:jc w:val="both"/>
        <w:rPr>
          <w:sz w:val="24"/>
          <w:szCs w:val="24"/>
        </w:rPr>
      </w:pPr>
      <w:r>
        <w:rPr>
          <w:sz w:val="28"/>
          <w:szCs w:val="28"/>
        </w:rPr>
        <w:t>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ind w:firstLine="851"/>
        <w:jc w:val="both"/>
        <w:rPr>
          <w:sz w:val="24"/>
          <w:szCs w:val="24"/>
        </w:rPr>
      </w:pPr>
      <w:r>
        <w:rPr>
          <w:sz w:val="28"/>
          <w:szCs w:val="28"/>
        </w:rPr>
        <w:t>6.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ind w:firstLine="851"/>
        <w:jc w:val="both"/>
        <w:rPr>
          <w:sz w:val="24"/>
          <w:szCs w:val="24"/>
        </w:rPr>
      </w:pPr>
      <w:r>
        <w:rPr>
          <w:sz w:val="28"/>
          <w:szCs w:val="28"/>
        </w:rPr>
        <w:t xml:space="preserve">7.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pPr>
        <w:pStyle w:val="Normal"/>
        <w:shd w:val="clear" w:color="auto" w:fill="FFFFFF"/>
        <w:tabs>
          <w:tab w:val="left" w:pos="845" w:leader="none"/>
        </w:tabs>
        <w:ind w:firstLine="851"/>
        <w:jc w:val="both"/>
        <w:rPr>
          <w:sz w:val="24"/>
          <w:szCs w:val="24"/>
        </w:rPr>
      </w:pPr>
      <w:r>
        <w:rPr>
          <w:sz w:val="28"/>
          <w:szCs w:val="28"/>
        </w:rPr>
        <w:t>8. Наличие остатков на лицевом счете на конец текущего финансового года не допускается. Не использованные в течение текущего финансового года денежные средства перечисляются в сроки, установленные для завершения текущего финансового года, в бюджет Сланцевского городского поселения.</w:t>
      </w:r>
    </w:p>
    <w:p>
      <w:pPr>
        <w:pStyle w:val="Normal"/>
        <w:shd w:val="clear" w:color="auto" w:fill="FFFFFF"/>
        <w:tabs>
          <w:tab w:val="left" w:pos="845" w:leader="none"/>
        </w:tabs>
        <w:ind w:firstLine="851"/>
        <w:jc w:val="both"/>
        <w:rPr>
          <w:sz w:val="24"/>
          <w:szCs w:val="24"/>
        </w:rPr>
      </w:pPr>
      <w:r>
        <w:rPr>
          <w:sz w:val="28"/>
          <w:szCs w:val="28"/>
        </w:rPr>
        <w:t xml:space="preserve">9. Контроль за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pPr>
        <w:pStyle w:val="Normal"/>
        <w:widowControl/>
        <w:ind w:firstLine="851"/>
        <w:jc w:val="both"/>
        <w:rPr>
          <w:bCs/>
          <w:color w:val="000000"/>
          <w:spacing w:val="-3"/>
          <w:sz w:val="28"/>
          <w:szCs w:val="28"/>
        </w:rPr>
      </w:pPr>
      <w:r>
        <w:rPr>
          <w:bCs/>
          <w:color w:val="000000"/>
          <w:spacing w:val="-3"/>
          <w:sz w:val="28"/>
          <w:szCs w:val="28"/>
        </w:rPr>
      </w:r>
    </w:p>
    <w:p>
      <w:pPr>
        <w:pStyle w:val="Normal"/>
        <w:shd w:val="clear" w:color="auto" w:fill="FFFFFF"/>
        <w:tabs>
          <w:tab w:val="left" w:pos="935" w:leader="none"/>
          <w:tab w:val="center" w:pos="5001" w:leader="none"/>
        </w:tabs>
        <w:jc w:val="both"/>
        <w:rPr>
          <w:sz w:val="24"/>
          <w:szCs w:val="24"/>
        </w:rPr>
      </w:pPr>
      <w:r>
        <w:rPr>
          <w:sz w:val="24"/>
          <w:szCs w:val="24"/>
        </w:rPr>
      </w:r>
    </w:p>
    <w:p>
      <w:pPr>
        <w:pStyle w:val="Normal"/>
        <w:shd w:val="clear" w:color="auto" w:fill="FFFFFF"/>
        <w:tabs>
          <w:tab w:val="left" w:pos="845" w:leader="none"/>
        </w:tabs>
        <w:ind w:firstLine="851"/>
        <w:jc w:val="both"/>
        <w:rPr/>
      </w:pPr>
      <w:r>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785c"/>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qFormat/>
    <w:rsid w:val="00f22cb9"/>
    <w:rPr>
      <w:rFonts w:ascii="Times New Roman" w:hAnsi="Times New Roman" w:eastAsia="Times New Roman" w:cs="Times New Roman"/>
      <w:sz w:val="28"/>
      <w:szCs w:val="20"/>
      <w:lang w:eastAsia="ru-RU"/>
    </w:rPr>
  </w:style>
  <w:style w:type="character" w:styleId="Style14" w:customStyle="1">
    <w:name w:val="Основной текст Знак"/>
    <w:basedOn w:val="DefaultParagraphFont"/>
    <w:link w:val="a3"/>
    <w:uiPriority w:val="99"/>
    <w:semiHidden/>
    <w:qFormat/>
    <w:rsid w:val="00af4fd2"/>
    <w:rPr>
      <w:rFonts w:ascii="Times New Roman" w:hAnsi="Times New Roman" w:eastAsia="Times New Roman" w:cs="Times New Roman"/>
      <w:sz w:val="20"/>
      <w:szCs w:val="20"/>
      <w:lang w:eastAsia="ru-RU"/>
    </w:rPr>
  </w:style>
  <w:style w:type="character" w:styleId="Style15" w:customStyle="1">
    <w:name w:val="Текст выноски Знак"/>
    <w:basedOn w:val="DefaultParagraphFont"/>
    <w:link w:val="a5"/>
    <w:uiPriority w:val="99"/>
    <w:semiHidden/>
    <w:qFormat/>
    <w:rsid w:val="006b1698"/>
    <w:rPr>
      <w:rFonts w:ascii="Tahoma" w:hAnsi="Tahoma" w:eastAsia="Times New Roman" w:cs="Tahoma"/>
      <w:sz w:val="16"/>
      <w:szCs w:val="16"/>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4"/>
    <w:uiPriority w:val="99"/>
    <w:semiHidden/>
    <w:unhideWhenUsed/>
    <w:rsid w:val="00af4fd2"/>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odyTextIndent2">
    <w:name w:val="Body Text Indent 2"/>
    <w:basedOn w:val="Normal"/>
    <w:link w:val="20"/>
    <w:qFormat/>
    <w:rsid w:val="00f22cb9"/>
    <w:pPr>
      <w:ind w:firstLine="720"/>
      <w:jc w:val="both"/>
    </w:pPr>
    <w:rPr>
      <w:sz w:val="28"/>
    </w:rPr>
  </w:style>
  <w:style w:type="paragraph" w:styleId="BalloonText">
    <w:name w:val="Balloon Text"/>
    <w:basedOn w:val="Normal"/>
    <w:link w:val="a6"/>
    <w:uiPriority w:val="99"/>
    <w:semiHidden/>
    <w:unhideWhenUsed/>
    <w:qFormat/>
    <w:rsid w:val="006b1698"/>
    <w:pPr/>
    <w:rPr>
      <w:rFonts w:ascii="Tahoma" w:hAnsi="Tahoma" w:cs="Tahoma"/>
      <w:sz w:val="16"/>
      <w:szCs w:val="16"/>
    </w:rPr>
  </w:style>
  <w:style w:type="paragraph" w:styleId="ListParagraph">
    <w:name w:val="List Paragraph"/>
    <w:basedOn w:val="Normal"/>
    <w:uiPriority w:val="34"/>
    <w:qFormat/>
    <w:rsid w:val="008841d6"/>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Application>LibreOffice/6.0.5.2$Windows_x86 LibreOffice_project/54c8cbb85f300ac59db32fe8a675ff7683cd5a16</Application>
  <Pages>2</Pages>
  <Words>559</Words>
  <Characters>4606</Characters>
  <CharactersWithSpaces>5166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2017-02-12T16:53:00Z</dcterms:created>
  <dc:creator>Рулёва Татьяна Ю.</dc:creator>
  <dc:description/>
  <dc:language>ru-RU</dc:language>
  <cp:lastModifiedBy/>
  <cp:lastPrinted>2019-12-18T10:53:04Z</cp:lastPrinted>
  <dcterms:modified xsi:type="dcterms:W3CDTF">2019-12-18T10:53:11Z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