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E85" w:rsidRPr="00AD2B6E" w:rsidRDefault="005E7F74">
      <w:pPr>
        <w:pStyle w:val="Textbody"/>
        <w:spacing w:line="274" w:lineRule="atLeast"/>
        <w:jc w:val="center"/>
        <w:rPr>
          <w:sz w:val="22"/>
          <w:lang w:val="ru-RU"/>
        </w:rPr>
      </w:pPr>
      <w:bookmarkStart w:id="0" w:name="_GoBack"/>
      <w:bookmarkEnd w:id="0"/>
      <w:r>
        <w:rPr>
          <w:sz w:val="22"/>
        </w:rPr>
        <w:tab/>
      </w:r>
      <w:r>
        <w:rPr>
          <w:sz w:val="22"/>
        </w:rPr>
        <w:t xml:space="preserve">                                                                  </w:t>
      </w:r>
      <w:r>
        <w:rPr>
          <w:sz w:val="22"/>
          <w:lang w:val="ru-RU"/>
        </w:rPr>
        <w:t>Приложение №2</w:t>
      </w:r>
    </w:p>
    <w:p w:rsidR="00063E85" w:rsidRPr="00AD2B6E" w:rsidRDefault="00063E85">
      <w:pPr>
        <w:pStyle w:val="Textbody"/>
        <w:spacing w:line="274" w:lineRule="atLeast"/>
        <w:ind w:left="180"/>
        <w:jc w:val="center"/>
        <w:rPr>
          <w:sz w:val="22"/>
          <w:lang w:val="ru-RU"/>
        </w:rPr>
      </w:pPr>
    </w:p>
    <w:p w:rsidR="00063E85" w:rsidRPr="00AD2B6E" w:rsidRDefault="005E7F74">
      <w:pPr>
        <w:pStyle w:val="Textbody"/>
        <w:spacing w:line="274" w:lineRule="atLeast"/>
        <w:ind w:left="180"/>
        <w:jc w:val="center"/>
        <w:rPr>
          <w:sz w:val="22"/>
          <w:lang w:val="ru-RU"/>
        </w:rPr>
      </w:pPr>
      <w:r w:rsidRPr="00AD2B6E">
        <w:rPr>
          <w:sz w:val="22"/>
          <w:lang w:val="ru-RU"/>
        </w:rPr>
        <w:t>Перечень и объемы выполненных работ по подготовке объектов ВКХ на территории Сланцевского района к осенне-зимнему периоду 2018-2019 г.г.</w:t>
      </w:r>
    </w:p>
    <w:p w:rsidR="00063E85" w:rsidRPr="00AD2B6E" w:rsidRDefault="005E7F74">
      <w:pPr>
        <w:pStyle w:val="Textbody"/>
        <w:spacing w:after="245" w:line="274" w:lineRule="atLeast"/>
        <w:ind w:left="180"/>
        <w:jc w:val="center"/>
        <w:rPr>
          <w:sz w:val="22"/>
          <w:lang w:val="ru-RU"/>
        </w:rPr>
      </w:pPr>
      <w:r w:rsidRPr="00AD2B6E">
        <w:rPr>
          <w:sz w:val="22"/>
          <w:lang w:val="ru-RU"/>
        </w:rPr>
        <w:t>(по состоянию на 07 сентября 2018 г.)</w:t>
      </w:r>
    </w:p>
    <w:tbl>
      <w:tblPr>
        <w:tblW w:w="963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3"/>
        <w:gridCol w:w="3938"/>
        <w:gridCol w:w="2297"/>
      </w:tblGrid>
      <w:tr w:rsidR="00063E8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</w:tcBorders>
            <w:tcMar>
              <w:top w:w="28" w:type="dxa"/>
              <w:left w:w="28" w:type="dxa"/>
              <w:bottom w:w="0" w:type="dxa"/>
              <w:right w:w="0" w:type="dxa"/>
            </w:tcMar>
            <w:vAlign w:val="bottom"/>
          </w:tcPr>
          <w:p w:rsidR="00063E85" w:rsidRDefault="005E7F74">
            <w:pPr>
              <w:pStyle w:val="TableContents"/>
              <w:ind w:left="120"/>
              <w:rPr>
                <w:sz w:val="22"/>
              </w:rPr>
            </w:pPr>
            <w:r>
              <w:rPr>
                <w:sz w:val="22"/>
              </w:rPr>
              <w:t>Выполненные работы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</w:tcBorders>
            <w:tcMar>
              <w:top w:w="28" w:type="dxa"/>
              <w:left w:w="28" w:type="dxa"/>
              <w:bottom w:w="0" w:type="dxa"/>
              <w:right w:w="0" w:type="dxa"/>
            </w:tcMar>
            <w:vAlign w:val="bottom"/>
          </w:tcPr>
          <w:p w:rsidR="00063E85" w:rsidRDefault="005E7F74">
            <w:pPr>
              <w:pStyle w:val="TableContents"/>
              <w:ind w:left="120"/>
              <w:rPr>
                <w:sz w:val="22"/>
              </w:rPr>
            </w:pPr>
            <w:r>
              <w:rPr>
                <w:sz w:val="22"/>
              </w:rPr>
              <w:t>Адресность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0" w:type="dxa"/>
              <w:right w:w="28" w:type="dxa"/>
            </w:tcMar>
            <w:vAlign w:val="bottom"/>
          </w:tcPr>
          <w:p w:rsidR="00063E85" w:rsidRDefault="005E7F74">
            <w:pPr>
              <w:pStyle w:val="TableContents"/>
              <w:ind w:left="120"/>
              <w:rPr>
                <w:sz w:val="22"/>
              </w:rPr>
            </w:pPr>
            <w:r>
              <w:rPr>
                <w:sz w:val="22"/>
              </w:rPr>
              <w:t>Объемы работ</w:t>
            </w:r>
          </w:p>
        </w:tc>
      </w:tr>
      <w:tr w:rsidR="00063E8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</w:tcBorders>
            <w:tcMar>
              <w:top w:w="28" w:type="dxa"/>
              <w:left w:w="28" w:type="dxa"/>
              <w:bottom w:w="0" w:type="dxa"/>
              <w:right w:w="0" w:type="dxa"/>
            </w:tcMar>
          </w:tcPr>
          <w:p w:rsidR="00063E85" w:rsidRDefault="005E7F74">
            <w:pPr>
              <w:pStyle w:val="TableContents"/>
              <w:ind w:left="120"/>
              <w:rPr>
                <w:sz w:val="22"/>
              </w:rPr>
            </w:pPr>
            <w:r>
              <w:rPr>
                <w:sz w:val="22"/>
              </w:rPr>
              <w:t>Замена водопроводных сетей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</w:tcBorders>
            <w:tcMar>
              <w:top w:w="28" w:type="dxa"/>
              <w:left w:w="28" w:type="dxa"/>
              <w:bottom w:w="0" w:type="dxa"/>
              <w:right w:w="0" w:type="dxa"/>
            </w:tcMar>
            <w:vAlign w:val="bottom"/>
          </w:tcPr>
          <w:p w:rsidR="00063E85" w:rsidRDefault="005E7F74">
            <w:pPr>
              <w:pStyle w:val="TableContents"/>
              <w:ind w:left="120"/>
              <w:rPr>
                <w:sz w:val="22"/>
              </w:rPr>
            </w:pPr>
            <w:r>
              <w:rPr>
                <w:sz w:val="22"/>
              </w:rPr>
              <w:t xml:space="preserve">пер. Шоссейный д. 10/2                         ул. Кирова д. 12-а                                               ул. Кирова д.55-а - КНС №4                                ул. </w:t>
            </w:r>
            <w:r>
              <w:rPr>
                <w:sz w:val="22"/>
              </w:rPr>
              <w:t xml:space="preserve">Дзержинского д.6                            ул. Грибоедова д. 1/15                                       ул. Пригородная д. 13                                   ул. Ленина д.1                                                       ул. Пригородная д.4-а     </w:t>
            </w:r>
            <w:r>
              <w:rPr>
                <w:sz w:val="22"/>
              </w:rPr>
              <w:t xml:space="preserve">                                          ул. </w:t>
            </w:r>
            <w:r>
              <w:rPr>
                <w:sz w:val="22"/>
                <w:lang w:val="ru-RU"/>
              </w:rPr>
              <w:t>Н</w:t>
            </w:r>
            <w:r>
              <w:rPr>
                <w:sz w:val="22"/>
              </w:rPr>
              <w:t xml:space="preserve">овосельская д.5                                          ул. Грибоедова д. 19-6                                                  ул. Г рибоедова д. 17                                                       ул. </w:t>
            </w:r>
            <w:r>
              <w:rPr>
                <w:sz w:val="22"/>
              </w:rPr>
              <w:t>Кирова д.20-а</w:t>
            </w:r>
          </w:p>
          <w:p w:rsidR="00063E85" w:rsidRDefault="005E7F74">
            <w:pPr>
              <w:pStyle w:val="TableContents"/>
              <w:ind w:left="120"/>
              <w:rPr>
                <w:sz w:val="22"/>
              </w:rPr>
            </w:pPr>
            <w:r>
              <w:rPr>
                <w:sz w:val="22"/>
              </w:rPr>
              <w:t>скважина п. Сосновка (в 1-м метре то</w:t>
            </w:r>
          </w:p>
          <w:p w:rsidR="00063E85" w:rsidRDefault="005E7F74">
            <w:pPr>
              <w:pStyle w:val="TableContents"/>
              <w:ind w:left="120"/>
              <w:rPr>
                <w:sz w:val="22"/>
              </w:rPr>
            </w:pPr>
            <w:r>
              <w:rPr>
                <w:sz w:val="22"/>
              </w:rPr>
              <w:t>скважины)</w:t>
            </w:r>
          </w:p>
          <w:p w:rsidR="00063E85" w:rsidRDefault="005E7F74">
            <w:pPr>
              <w:pStyle w:val="TableContents"/>
              <w:ind w:left="120"/>
              <w:rPr>
                <w:sz w:val="22"/>
              </w:rPr>
            </w:pPr>
            <w:r>
              <w:rPr>
                <w:sz w:val="22"/>
              </w:rPr>
              <w:t>ул. Ленина д. 20-а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063E85" w:rsidRDefault="005E7F74">
            <w:pPr>
              <w:pStyle w:val="TableContents"/>
              <w:rPr>
                <w:sz w:val="22"/>
              </w:rPr>
            </w:pPr>
            <w:r>
              <w:rPr>
                <w:sz w:val="22"/>
              </w:rPr>
              <w:t>общая протяженность 420 п.м.</w:t>
            </w:r>
          </w:p>
        </w:tc>
      </w:tr>
      <w:tr w:rsidR="00063E8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</w:tcBorders>
            <w:tcMar>
              <w:top w:w="28" w:type="dxa"/>
              <w:left w:w="28" w:type="dxa"/>
              <w:bottom w:w="0" w:type="dxa"/>
              <w:right w:w="0" w:type="dxa"/>
            </w:tcMar>
            <w:vAlign w:val="bottom"/>
          </w:tcPr>
          <w:p w:rsidR="00063E85" w:rsidRDefault="005E7F74">
            <w:pPr>
              <w:pStyle w:val="TableContents"/>
              <w:ind w:left="120"/>
              <w:rPr>
                <w:sz w:val="22"/>
              </w:rPr>
            </w:pPr>
            <w:r>
              <w:rPr>
                <w:sz w:val="22"/>
              </w:rPr>
              <w:t>Замена пожарных гидрантов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</w:tcBorders>
            <w:tcMar>
              <w:top w:w="28" w:type="dxa"/>
              <w:left w:w="28" w:type="dxa"/>
              <w:bottom w:w="0" w:type="dxa"/>
              <w:right w:w="0" w:type="dxa"/>
            </w:tcMar>
            <w:vAlign w:val="bottom"/>
          </w:tcPr>
          <w:p w:rsidR="00063E85" w:rsidRDefault="005E7F74">
            <w:pPr>
              <w:pStyle w:val="TableContents"/>
              <w:ind w:left="120"/>
              <w:rPr>
                <w:sz w:val="22"/>
              </w:rPr>
            </w:pPr>
            <w:r>
              <w:rPr>
                <w:sz w:val="22"/>
              </w:rPr>
              <w:t>ул. Ленина, д. 1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0" w:type="dxa"/>
              <w:right w:w="28" w:type="dxa"/>
            </w:tcMar>
            <w:vAlign w:val="bottom"/>
          </w:tcPr>
          <w:p w:rsidR="00063E85" w:rsidRDefault="005E7F74">
            <w:pPr>
              <w:pStyle w:val="TableContents"/>
              <w:rPr>
                <w:sz w:val="22"/>
              </w:rPr>
            </w:pPr>
            <w:r>
              <w:rPr>
                <w:sz w:val="22"/>
              </w:rPr>
              <w:t>1 шт.</w:t>
            </w:r>
          </w:p>
        </w:tc>
      </w:tr>
      <w:tr w:rsidR="00063E8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</w:tcBorders>
            <w:tcMar>
              <w:top w:w="28" w:type="dxa"/>
              <w:left w:w="28" w:type="dxa"/>
              <w:bottom w:w="0" w:type="dxa"/>
              <w:right w:w="0" w:type="dxa"/>
            </w:tcMar>
            <w:vAlign w:val="bottom"/>
          </w:tcPr>
          <w:p w:rsidR="00063E85" w:rsidRDefault="005E7F74">
            <w:pPr>
              <w:pStyle w:val="TableContents"/>
              <w:ind w:left="120"/>
              <w:rPr>
                <w:sz w:val="22"/>
              </w:rPr>
            </w:pPr>
            <w:r>
              <w:rPr>
                <w:sz w:val="22"/>
              </w:rPr>
              <w:t>Ремонт пожарных гидрантов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</w:tcBorders>
            <w:tcMar>
              <w:top w:w="28" w:type="dxa"/>
              <w:left w:w="28" w:type="dxa"/>
              <w:bottom w:w="0" w:type="dxa"/>
              <w:right w:w="0" w:type="dxa"/>
            </w:tcMar>
            <w:vAlign w:val="bottom"/>
          </w:tcPr>
          <w:p w:rsidR="00063E85" w:rsidRDefault="005E7F74">
            <w:pPr>
              <w:pStyle w:val="TableContents"/>
              <w:ind w:left="120"/>
              <w:rPr>
                <w:sz w:val="22"/>
              </w:rPr>
            </w:pPr>
            <w:r>
              <w:rPr>
                <w:sz w:val="22"/>
              </w:rPr>
              <w:t>ул. Свободы, д. 14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0" w:type="dxa"/>
              <w:right w:w="28" w:type="dxa"/>
            </w:tcMar>
            <w:vAlign w:val="bottom"/>
          </w:tcPr>
          <w:p w:rsidR="00063E85" w:rsidRDefault="005E7F74">
            <w:pPr>
              <w:pStyle w:val="TableContents"/>
              <w:rPr>
                <w:sz w:val="22"/>
              </w:rPr>
            </w:pPr>
            <w:r>
              <w:rPr>
                <w:sz w:val="22"/>
              </w:rPr>
              <w:t>1 шт.</w:t>
            </w:r>
          </w:p>
        </w:tc>
      </w:tr>
      <w:tr w:rsidR="00063E8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</w:tcBorders>
            <w:tcMar>
              <w:top w:w="28" w:type="dxa"/>
              <w:left w:w="28" w:type="dxa"/>
              <w:bottom w:w="0" w:type="dxa"/>
              <w:right w:w="0" w:type="dxa"/>
            </w:tcMar>
          </w:tcPr>
          <w:p w:rsidR="00063E85" w:rsidRDefault="005E7F74">
            <w:pPr>
              <w:pStyle w:val="TableContents"/>
              <w:ind w:left="120"/>
              <w:rPr>
                <w:sz w:val="22"/>
              </w:rPr>
            </w:pPr>
            <w:r>
              <w:rPr>
                <w:sz w:val="22"/>
              </w:rPr>
              <w:t xml:space="preserve">Замена задвижек (диаметром от 50 до 250мм) </w:t>
            </w:r>
            <w:r>
              <w:rPr>
                <w:sz w:val="22"/>
              </w:rPr>
              <w:t>на объектах водоснабжения и водоотведения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</w:tcBorders>
            <w:tcMar>
              <w:top w:w="28" w:type="dxa"/>
              <w:left w:w="28" w:type="dxa"/>
              <w:bottom w:w="0" w:type="dxa"/>
              <w:right w:w="0" w:type="dxa"/>
            </w:tcMar>
            <w:vAlign w:val="bottom"/>
          </w:tcPr>
          <w:p w:rsidR="00063E85" w:rsidRDefault="005E7F74">
            <w:pPr>
              <w:pStyle w:val="TableContents"/>
              <w:ind w:left="120"/>
              <w:rPr>
                <w:sz w:val="22"/>
              </w:rPr>
            </w:pPr>
            <w:r>
              <w:rPr>
                <w:sz w:val="22"/>
              </w:rPr>
              <w:t xml:space="preserve">ул. Кирова д. 12                                                     ул., 1 Мая д.90-92 в ВК,                        ул. Кирова д.51/1,                                             ул. ИТР д. 12,                    </w:t>
            </w:r>
            <w:r>
              <w:rPr>
                <w:sz w:val="22"/>
              </w:rPr>
              <w:t xml:space="preserve">                                      ул. Ленина д.1,                                          ПНС ул. Ленина д.25                                        ул. Маяковского д. 17,                                       ул. Кирова д.11                          </w:t>
            </w:r>
            <w:r>
              <w:rPr>
                <w:sz w:val="22"/>
              </w:rPr>
              <w:t xml:space="preserve">                           шк. №3,                                                              ул. Грибоедова д. 17,                                         ул. Грибоедова д. 19-6,                                      ул. Ленина д. 20-а,                  </w:t>
            </w:r>
            <w:r>
              <w:rPr>
                <w:sz w:val="22"/>
              </w:rPr>
              <w:t xml:space="preserve">                               ул. Первостроителей д.1,                                    ул. Дзержинского д. 15,                                      ул. Ломоносова д.31,                                            </w:t>
            </w:r>
            <w:r>
              <w:rPr>
                <w:sz w:val="22"/>
                <w:lang w:val="ru-RU"/>
              </w:rPr>
              <w:t>ВНС</w:t>
            </w:r>
            <w:r>
              <w:rPr>
                <w:sz w:val="22"/>
              </w:rPr>
              <w:t xml:space="preserve"> №2,                                 </w:t>
            </w:r>
            <w:r>
              <w:rPr>
                <w:sz w:val="22"/>
              </w:rPr>
              <w:t xml:space="preserve">                   ул. Сиженская д. 6,                                                 ул. Дорожная,                                                               д. Б. Поля д.57,                                                       пос. Шахты №3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0" w:type="dxa"/>
              <w:right w:w="28" w:type="dxa"/>
            </w:tcMar>
          </w:tcPr>
          <w:p w:rsidR="00063E85" w:rsidRDefault="005E7F74">
            <w:pPr>
              <w:pStyle w:val="TableContents"/>
              <w:rPr>
                <w:sz w:val="22"/>
              </w:rPr>
            </w:pPr>
            <w:r>
              <w:rPr>
                <w:sz w:val="22"/>
              </w:rPr>
              <w:t>25 шт.</w:t>
            </w:r>
          </w:p>
        </w:tc>
      </w:tr>
      <w:tr w:rsidR="00063E8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</w:tcBorders>
            <w:tcMar>
              <w:top w:w="28" w:type="dxa"/>
              <w:left w:w="28" w:type="dxa"/>
              <w:bottom w:w="0" w:type="dxa"/>
              <w:right w:w="0" w:type="dxa"/>
            </w:tcMar>
          </w:tcPr>
          <w:p w:rsidR="00063E85" w:rsidRDefault="005E7F74">
            <w:pPr>
              <w:pStyle w:val="TableContents"/>
              <w:ind w:left="120"/>
              <w:rPr>
                <w:sz w:val="22"/>
              </w:rPr>
            </w:pPr>
            <w:r>
              <w:rPr>
                <w:sz w:val="22"/>
              </w:rPr>
              <w:t>Промывка канализационных сетей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</w:tcBorders>
            <w:tcMar>
              <w:top w:w="28" w:type="dxa"/>
              <w:left w:w="28" w:type="dxa"/>
              <w:bottom w:w="0" w:type="dxa"/>
              <w:right w:w="0" w:type="dxa"/>
            </w:tcMar>
          </w:tcPr>
          <w:p w:rsidR="00063E85" w:rsidRDefault="005E7F74">
            <w:pPr>
              <w:pStyle w:val="TableContents"/>
              <w:ind w:left="120"/>
              <w:rPr>
                <w:sz w:val="22"/>
              </w:rPr>
            </w:pPr>
            <w:r>
              <w:rPr>
                <w:sz w:val="22"/>
              </w:rPr>
              <w:t>территория Сланцевского ГП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0" w:type="dxa"/>
              <w:right w:w="28" w:type="dxa"/>
            </w:tcMar>
          </w:tcPr>
          <w:p w:rsidR="00063E85" w:rsidRDefault="005E7F74">
            <w:pPr>
              <w:pStyle w:val="TableContents"/>
              <w:rPr>
                <w:sz w:val="22"/>
              </w:rPr>
            </w:pPr>
            <w:r>
              <w:rPr>
                <w:sz w:val="22"/>
              </w:rPr>
              <w:t>1 627п.м.</w:t>
            </w:r>
          </w:p>
        </w:tc>
      </w:tr>
      <w:tr w:rsidR="00063E8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</w:tcBorders>
            <w:tcMar>
              <w:top w:w="28" w:type="dxa"/>
              <w:left w:w="28" w:type="dxa"/>
              <w:bottom w:w="0" w:type="dxa"/>
              <w:right w:w="0" w:type="dxa"/>
            </w:tcMar>
            <w:vAlign w:val="bottom"/>
          </w:tcPr>
          <w:p w:rsidR="00063E85" w:rsidRDefault="005E7F74">
            <w:pPr>
              <w:pStyle w:val="TableContents"/>
              <w:ind w:left="120"/>
              <w:rPr>
                <w:sz w:val="22"/>
              </w:rPr>
            </w:pPr>
            <w:r>
              <w:rPr>
                <w:sz w:val="22"/>
              </w:rPr>
              <w:t>Ремонт водопроводных и канализационных колодцев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</w:tcBorders>
            <w:tcMar>
              <w:top w:w="28" w:type="dxa"/>
              <w:left w:w="28" w:type="dxa"/>
              <w:bottom w:w="0" w:type="dxa"/>
              <w:right w:w="0" w:type="dxa"/>
            </w:tcMar>
          </w:tcPr>
          <w:p w:rsidR="00063E85" w:rsidRDefault="005E7F74">
            <w:pPr>
              <w:pStyle w:val="TableContents"/>
              <w:ind w:left="120"/>
              <w:rPr>
                <w:sz w:val="22"/>
              </w:rPr>
            </w:pPr>
            <w:r>
              <w:rPr>
                <w:sz w:val="22"/>
              </w:rPr>
              <w:t>территория Сланцевского ГП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0" w:type="dxa"/>
              <w:right w:w="28" w:type="dxa"/>
            </w:tcMar>
          </w:tcPr>
          <w:p w:rsidR="00063E85" w:rsidRDefault="005E7F74">
            <w:pPr>
              <w:pStyle w:val="TableContents"/>
              <w:rPr>
                <w:sz w:val="22"/>
              </w:rPr>
            </w:pPr>
            <w:r>
              <w:rPr>
                <w:sz w:val="22"/>
              </w:rPr>
              <w:t>19 шт.</w:t>
            </w:r>
          </w:p>
        </w:tc>
      </w:tr>
      <w:tr w:rsidR="00063E8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</w:tcBorders>
            <w:tcMar>
              <w:top w:w="28" w:type="dxa"/>
              <w:left w:w="28" w:type="dxa"/>
              <w:bottom w:w="0" w:type="dxa"/>
              <w:right w:w="0" w:type="dxa"/>
            </w:tcMar>
            <w:vAlign w:val="bottom"/>
          </w:tcPr>
          <w:p w:rsidR="00063E85" w:rsidRDefault="005E7F74">
            <w:pPr>
              <w:pStyle w:val="TableContents"/>
              <w:ind w:left="120"/>
              <w:rPr>
                <w:sz w:val="22"/>
              </w:rPr>
            </w:pPr>
            <w:r>
              <w:rPr>
                <w:sz w:val="22"/>
              </w:rPr>
              <w:t>Ремонт водоразборных колонок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</w:tcBorders>
            <w:tcMar>
              <w:top w:w="28" w:type="dxa"/>
              <w:left w:w="28" w:type="dxa"/>
              <w:bottom w:w="0" w:type="dxa"/>
              <w:right w:w="0" w:type="dxa"/>
            </w:tcMar>
            <w:vAlign w:val="bottom"/>
          </w:tcPr>
          <w:p w:rsidR="00063E85" w:rsidRDefault="005E7F74">
            <w:pPr>
              <w:pStyle w:val="TableContents"/>
              <w:ind w:left="120"/>
              <w:rPr>
                <w:sz w:val="22"/>
              </w:rPr>
            </w:pPr>
            <w:r>
              <w:rPr>
                <w:sz w:val="22"/>
              </w:rPr>
              <w:t>территория Сланцевского ГП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0" w:type="dxa"/>
              <w:right w:w="28" w:type="dxa"/>
            </w:tcMar>
            <w:vAlign w:val="bottom"/>
          </w:tcPr>
          <w:p w:rsidR="00063E85" w:rsidRDefault="005E7F74">
            <w:pPr>
              <w:pStyle w:val="TableContents"/>
              <w:rPr>
                <w:sz w:val="22"/>
              </w:rPr>
            </w:pPr>
            <w:r>
              <w:rPr>
                <w:sz w:val="22"/>
              </w:rPr>
              <w:t>13 шт.</w:t>
            </w:r>
          </w:p>
        </w:tc>
      </w:tr>
      <w:tr w:rsidR="00063E8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</w:tcBorders>
            <w:tcMar>
              <w:top w:w="28" w:type="dxa"/>
              <w:left w:w="28" w:type="dxa"/>
              <w:bottom w:w="0" w:type="dxa"/>
              <w:right w:w="0" w:type="dxa"/>
            </w:tcMar>
          </w:tcPr>
          <w:p w:rsidR="00063E85" w:rsidRDefault="005E7F74">
            <w:pPr>
              <w:pStyle w:val="TableContents"/>
              <w:ind w:left="120"/>
              <w:rPr>
                <w:sz w:val="22"/>
              </w:rPr>
            </w:pPr>
            <w:r>
              <w:rPr>
                <w:sz w:val="22"/>
              </w:rPr>
              <w:t>Замена канализационных сетей (коллектор)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</w:tcBorders>
            <w:tcMar>
              <w:top w:w="28" w:type="dxa"/>
              <w:left w:w="28" w:type="dxa"/>
              <w:bottom w:w="0" w:type="dxa"/>
              <w:right w:w="0" w:type="dxa"/>
            </w:tcMar>
            <w:vAlign w:val="bottom"/>
          </w:tcPr>
          <w:p w:rsidR="00063E85" w:rsidRDefault="005E7F74">
            <w:pPr>
              <w:pStyle w:val="TableContents"/>
              <w:ind w:left="120"/>
              <w:rPr>
                <w:sz w:val="22"/>
              </w:rPr>
            </w:pPr>
            <w:r>
              <w:rPr>
                <w:sz w:val="22"/>
              </w:rPr>
              <w:t>ул. Ленина, д. 30                                                   ул. М. Горького, д. 1                                             ул. Дзержинского, д. 30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0" w:type="dxa"/>
              <w:right w:w="28" w:type="dxa"/>
            </w:tcMar>
          </w:tcPr>
          <w:p w:rsidR="00063E85" w:rsidRDefault="005E7F74">
            <w:pPr>
              <w:pStyle w:val="TableContents"/>
              <w:rPr>
                <w:sz w:val="22"/>
              </w:rPr>
            </w:pPr>
            <w:r>
              <w:rPr>
                <w:sz w:val="22"/>
              </w:rPr>
              <w:t>17 п.м.</w:t>
            </w:r>
          </w:p>
        </w:tc>
      </w:tr>
      <w:tr w:rsidR="00063E8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</w:tcBorders>
            <w:tcMar>
              <w:top w:w="28" w:type="dxa"/>
              <w:left w:w="28" w:type="dxa"/>
              <w:bottom w:w="0" w:type="dxa"/>
              <w:right w:w="0" w:type="dxa"/>
            </w:tcMar>
            <w:vAlign w:val="bottom"/>
          </w:tcPr>
          <w:p w:rsidR="00063E85" w:rsidRDefault="005E7F74">
            <w:pPr>
              <w:pStyle w:val="TableContents"/>
              <w:ind w:left="120"/>
              <w:rPr>
                <w:sz w:val="22"/>
              </w:rPr>
            </w:pPr>
            <w:r>
              <w:rPr>
                <w:sz w:val="22"/>
              </w:rPr>
              <w:t xml:space="preserve">Чистка водопроводных и </w:t>
            </w:r>
            <w:r>
              <w:rPr>
                <w:sz w:val="22"/>
              </w:rPr>
              <w:lastRenderedPageBreak/>
              <w:t>канализационных колодцев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</w:tcBorders>
            <w:tcMar>
              <w:top w:w="28" w:type="dxa"/>
              <w:left w:w="28" w:type="dxa"/>
              <w:bottom w:w="0" w:type="dxa"/>
              <w:right w:w="0" w:type="dxa"/>
            </w:tcMar>
          </w:tcPr>
          <w:p w:rsidR="00063E85" w:rsidRDefault="005E7F74">
            <w:pPr>
              <w:pStyle w:val="TableContents"/>
              <w:ind w:left="120"/>
              <w:rPr>
                <w:sz w:val="22"/>
              </w:rPr>
            </w:pPr>
            <w:r>
              <w:rPr>
                <w:sz w:val="22"/>
              </w:rPr>
              <w:lastRenderedPageBreak/>
              <w:t>территория Сланцевского ГП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0" w:type="dxa"/>
              <w:right w:w="28" w:type="dxa"/>
            </w:tcMar>
          </w:tcPr>
          <w:p w:rsidR="00063E85" w:rsidRDefault="005E7F74">
            <w:pPr>
              <w:pStyle w:val="TableContents"/>
              <w:rPr>
                <w:sz w:val="22"/>
              </w:rPr>
            </w:pPr>
            <w:r>
              <w:rPr>
                <w:sz w:val="22"/>
              </w:rPr>
              <w:t>36 шт.</w:t>
            </w:r>
          </w:p>
        </w:tc>
      </w:tr>
      <w:tr w:rsidR="00063E8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</w:tcBorders>
            <w:tcMar>
              <w:top w:w="28" w:type="dxa"/>
              <w:left w:w="28" w:type="dxa"/>
              <w:bottom w:w="0" w:type="dxa"/>
              <w:right w:w="0" w:type="dxa"/>
            </w:tcMar>
            <w:vAlign w:val="bottom"/>
          </w:tcPr>
          <w:p w:rsidR="00063E85" w:rsidRDefault="005E7F74">
            <w:pPr>
              <w:pStyle w:val="TableContents"/>
              <w:ind w:left="120"/>
              <w:rPr>
                <w:sz w:val="22"/>
              </w:rPr>
            </w:pPr>
            <w:r>
              <w:rPr>
                <w:sz w:val="22"/>
              </w:rPr>
              <w:lastRenderedPageBreak/>
              <w:t>Устранено прорывов на водопроводных сетях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</w:tcBorders>
            <w:tcMar>
              <w:top w:w="28" w:type="dxa"/>
              <w:left w:w="28" w:type="dxa"/>
              <w:bottom w:w="0" w:type="dxa"/>
              <w:right w:w="0" w:type="dxa"/>
            </w:tcMar>
          </w:tcPr>
          <w:p w:rsidR="00063E85" w:rsidRDefault="005E7F74">
            <w:pPr>
              <w:pStyle w:val="TableContents"/>
              <w:ind w:left="120"/>
              <w:rPr>
                <w:sz w:val="22"/>
              </w:rPr>
            </w:pPr>
            <w:r>
              <w:rPr>
                <w:sz w:val="22"/>
              </w:rPr>
              <w:t>территория Сланцевского ГП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0" w:type="dxa"/>
              <w:right w:w="28" w:type="dxa"/>
            </w:tcMar>
          </w:tcPr>
          <w:p w:rsidR="00063E85" w:rsidRDefault="005E7F74">
            <w:pPr>
              <w:pStyle w:val="TableContents"/>
              <w:rPr>
                <w:sz w:val="22"/>
              </w:rPr>
            </w:pPr>
            <w:r>
              <w:rPr>
                <w:sz w:val="22"/>
              </w:rPr>
              <w:t>44 шт.</w:t>
            </w:r>
          </w:p>
        </w:tc>
      </w:tr>
      <w:tr w:rsidR="00063E8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</w:tcBorders>
            <w:tcMar>
              <w:top w:w="28" w:type="dxa"/>
              <w:left w:w="28" w:type="dxa"/>
              <w:bottom w:w="0" w:type="dxa"/>
              <w:right w:w="0" w:type="dxa"/>
            </w:tcMar>
          </w:tcPr>
          <w:p w:rsidR="00063E85" w:rsidRDefault="005E7F74">
            <w:pPr>
              <w:pStyle w:val="TableContents"/>
              <w:ind w:left="120"/>
              <w:rPr>
                <w:sz w:val="22"/>
              </w:rPr>
            </w:pPr>
            <w:r>
              <w:rPr>
                <w:sz w:val="22"/>
              </w:rPr>
              <w:t>Устранено засоров на сетях канализации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</w:tcBorders>
            <w:tcMar>
              <w:top w:w="28" w:type="dxa"/>
              <w:left w:w="28" w:type="dxa"/>
              <w:bottom w:w="0" w:type="dxa"/>
              <w:right w:w="0" w:type="dxa"/>
            </w:tcMar>
          </w:tcPr>
          <w:p w:rsidR="00063E85" w:rsidRDefault="005E7F74">
            <w:pPr>
              <w:pStyle w:val="TableContents"/>
              <w:ind w:left="120"/>
              <w:rPr>
                <w:sz w:val="22"/>
              </w:rPr>
            </w:pPr>
            <w:r>
              <w:rPr>
                <w:sz w:val="22"/>
              </w:rPr>
              <w:t>территория Сланцевского ГП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0" w:type="dxa"/>
              <w:right w:w="28" w:type="dxa"/>
            </w:tcMar>
          </w:tcPr>
          <w:p w:rsidR="00063E85" w:rsidRDefault="005E7F74">
            <w:pPr>
              <w:pStyle w:val="TableContents"/>
              <w:rPr>
                <w:sz w:val="22"/>
              </w:rPr>
            </w:pPr>
            <w:r>
              <w:rPr>
                <w:sz w:val="22"/>
              </w:rPr>
              <w:t>521 шт.</w:t>
            </w:r>
          </w:p>
        </w:tc>
      </w:tr>
      <w:tr w:rsidR="00063E8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</w:tcBorders>
            <w:tcMar>
              <w:top w:w="28" w:type="dxa"/>
              <w:left w:w="28" w:type="dxa"/>
              <w:bottom w:w="0" w:type="dxa"/>
              <w:right w:w="0" w:type="dxa"/>
            </w:tcMar>
            <w:vAlign w:val="bottom"/>
          </w:tcPr>
          <w:p w:rsidR="00063E85" w:rsidRDefault="005E7F74">
            <w:pPr>
              <w:pStyle w:val="TableContents"/>
              <w:ind w:left="120"/>
              <w:rPr>
                <w:sz w:val="22"/>
              </w:rPr>
            </w:pPr>
            <w:r>
              <w:rPr>
                <w:sz w:val="22"/>
              </w:rPr>
              <w:t>Выполнен ремонт кровли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</w:tcBorders>
            <w:tcMar>
              <w:top w:w="28" w:type="dxa"/>
              <w:left w:w="28" w:type="dxa"/>
              <w:bottom w:w="0" w:type="dxa"/>
              <w:right w:w="0" w:type="dxa"/>
            </w:tcMar>
            <w:vAlign w:val="bottom"/>
          </w:tcPr>
          <w:p w:rsidR="00063E85" w:rsidRDefault="005E7F74">
            <w:pPr>
              <w:pStyle w:val="TableContents"/>
              <w:ind w:left="120"/>
              <w:rPr>
                <w:sz w:val="22"/>
              </w:rPr>
            </w:pPr>
            <w:r>
              <w:rPr>
                <w:sz w:val="22"/>
              </w:rPr>
              <w:t>КНС №3 ул. Баранова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0" w:type="dxa"/>
              <w:right w:w="28" w:type="dxa"/>
            </w:tcMar>
            <w:vAlign w:val="bottom"/>
          </w:tcPr>
          <w:p w:rsidR="00063E85" w:rsidRDefault="005E7F74">
            <w:pPr>
              <w:pStyle w:val="TableContents"/>
              <w:rPr>
                <w:sz w:val="22"/>
              </w:rPr>
            </w:pPr>
            <w:r>
              <w:rPr>
                <w:sz w:val="22"/>
              </w:rPr>
              <w:t>116, 8 м2</w:t>
            </w:r>
          </w:p>
        </w:tc>
      </w:tr>
      <w:tr w:rsidR="00063E8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</w:tcBorders>
            <w:tcMar>
              <w:top w:w="28" w:type="dxa"/>
              <w:left w:w="28" w:type="dxa"/>
              <w:bottom w:w="0" w:type="dxa"/>
              <w:right w:w="0" w:type="dxa"/>
            </w:tcMar>
          </w:tcPr>
          <w:p w:rsidR="00063E85" w:rsidRDefault="005E7F74">
            <w:pPr>
              <w:pStyle w:val="TableContents"/>
              <w:ind w:left="120"/>
              <w:rPr>
                <w:sz w:val="22"/>
              </w:rPr>
            </w:pPr>
            <w:r>
              <w:rPr>
                <w:sz w:val="22"/>
              </w:rPr>
              <w:t>Ремонт отмосток зданий на ВОС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</w:tcBorders>
            <w:tcMar>
              <w:top w:w="28" w:type="dxa"/>
              <w:left w:w="28" w:type="dxa"/>
              <w:bottom w:w="0" w:type="dxa"/>
              <w:right w:w="0" w:type="dxa"/>
            </w:tcMar>
          </w:tcPr>
          <w:p w:rsidR="00063E85" w:rsidRDefault="005E7F74">
            <w:pPr>
              <w:pStyle w:val="TableContents"/>
              <w:ind w:left="120"/>
              <w:rPr>
                <w:sz w:val="22"/>
              </w:rPr>
            </w:pPr>
            <w:r>
              <w:rPr>
                <w:sz w:val="22"/>
              </w:rPr>
              <w:t xml:space="preserve">территория ВОС </w:t>
            </w:r>
            <w:r>
              <w:rPr>
                <w:sz w:val="22"/>
              </w:rPr>
              <w:t>правый берег р. Плюсса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0" w:type="dxa"/>
              <w:right w:w="28" w:type="dxa"/>
            </w:tcMar>
          </w:tcPr>
          <w:p w:rsidR="00063E85" w:rsidRDefault="005E7F74">
            <w:pPr>
              <w:pStyle w:val="TableContents"/>
              <w:rPr>
                <w:sz w:val="22"/>
              </w:rPr>
            </w:pPr>
            <w:r>
              <w:rPr>
                <w:sz w:val="22"/>
              </w:rPr>
              <w:t>20м2</w:t>
            </w:r>
          </w:p>
        </w:tc>
      </w:tr>
      <w:tr w:rsidR="00063E8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</w:tcBorders>
            <w:tcMar>
              <w:top w:w="28" w:type="dxa"/>
              <w:left w:w="28" w:type="dxa"/>
              <w:bottom w:w="0" w:type="dxa"/>
              <w:right w:w="0" w:type="dxa"/>
            </w:tcMar>
            <w:vAlign w:val="bottom"/>
          </w:tcPr>
          <w:p w:rsidR="00063E85" w:rsidRDefault="005E7F74">
            <w:pPr>
              <w:pStyle w:val="TableContents"/>
              <w:ind w:left="120"/>
              <w:rPr>
                <w:sz w:val="22"/>
              </w:rPr>
            </w:pPr>
            <w:r>
              <w:rPr>
                <w:sz w:val="22"/>
              </w:rPr>
              <w:t>Ревизия задвижек в теплопункте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</w:tcBorders>
            <w:tcMar>
              <w:top w:w="28" w:type="dxa"/>
              <w:left w:w="28" w:type="dxa"/>
              <w:bottom w:w="0" w:type="dxa"/>
              <w:right w:w="0" w:type="dxa"/>
            </w:tcMar>
            <w:vAlign w:val="bottom"/>
          </w:tcPr>
          <w:p w:rsidR="00063E85" w:rsidRDefault="005E7F74">
            <w:pPr>
              <w:pStyle w:val="TableContents"/>
              <w:ind w:left="120"/>
              <w:rPr>
                <w:sz w:val="22"/>
              </w:rPr>
            </w:pPr>
            <w:r>
              <w:rPr>
                <w:sz w:val="22"/>
              </w:rPr>
              <w:t>КНС №3 ул. Баранова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0" w:type="dxa"/>
              <w:right w:w="28" w:type="dxa"/>
            </w:tcMar>
            <w:vAlign w:val="bottom"/>
          </w:tcPr>
          <w:p w:rsidR="00063E85" w:rsidRDefault="005E7F74">
            <w:pPr>
              <w:pStyle w:val="TableContents"/>
              <w:rPr>
                <w:sz w:val="22"/>
              </w:rPr>
            </w:pPr>
            <w:r>
              <w:rPr>
                <w:sz w:val="22"/>
              </w:rPr>
              <w:t>4шт.</w:t>
            </w:r>
          </w:p>
        </w:tc>
      </w:tr>
      <w:tr w:rsidR="00063E8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</w:tcBorders>
            <w:tcMar>
              <w:top w:w="28" w:type="dxa"/>
              <w:left w:w="28" w:type="dxa"/>
              <w:bottom w:w="0" w:type="dxa"/>
              <w:right w:w="0" w:type="dxa"/>
            </w:tcMar>
            <w:vAlign w:val="bottom"/>
          </w:tcPr>
          <w:p w:rsidR="00063E85" w:rsidRDefault="005E7F74">
            <w:pPr>
              <w:pStyle w:val="TableContents"/>
              <w:ind w:left="120"/>
              <w:rPr>
                <w:sz w:val="22"/>
              </w:rPr>
            </w:pPr>
            <w:r>
              <w:rPr>
                <w:sz w:val="22"/>
              </w:rPr>
              <w:t>ТО насосного и эл. оборудования на станции ВОС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</w:tcBorders>
            <w:tcMar>
              <w:top w:w="28" w:type="dxa"/>
              <w:left w:w="28" w:type="dxa"/>
              <w:bottom w:w="0" w:type="dxa"/>
              <w:right w:w="0" w:type="dxa"/>
            </w:tcMar>
            <w:vAlign w:val="bottom"/>
          </w:tcPr>
          <w:p w:rsidR="00063E85" w:rsidRDefault="005E7F74">
            <w:pPr>
              <w:pStyle w:val="TableContents"/>
              <w:ind w:left="120"/>
              <w:rPr>
                <w:sz w:val="22"/>
              </w:rPr>
            </w:pPr>
            <w:r>
              <w:rPr>
                <w:sz w:val="22"/>
              </w:rPr>
              <w:t>Водозаборная очистная станция правый берег р. Плюсса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0" w:type="dxa"/>
              <w:right w:w="28" w:type="dxa"/>
            </w:tcMar>
          </w:tcPr>
          <w:p w:rsidR="00063E85" w:rsidRDefault="005E7F74">
            <w:pPr>
              <w:pStyle w:val="TableContents"/>
              <w:rPr>
                <w:sz w:val="22"/>
              </w:rPr>
            </w:pPr>
            <w:r>
              <w:rPr>
                <w:sz w:val="22"/>
              </w:rPr>
              <w:t>90%</w:t>
            </w:r>
          </w:p>
        </w:tc>
      </w:tr>
      <w:tr w:rsidR="00063E8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bottom"/>
          </w:tcPr>
          <w:p w:rsidR="00063E85" w:rsidRDefault="005E7F74">
            <w:pPr>
              <w:pStyle w:val="TableContents"/>
              <w:ind w:left="120"/>
              <w:rPr>
                <w:sz w:val="22"/>
              </w:rPr>
            </w:pPr>
            <w:r>
              <w:rPr>
                <w:sz w:val="22"/>
              </w:rPr>
              <w:t>Чистка септика, камер, отстойников и каналов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bottom"/>
          </w:tcPr>
          <w:p w:rsidR="00063E85" w:rsidRDefault="005E7F74">
            <w:pPr>
              <w:pStyle w:val="TableContents"/>
              <w:ind w:left="120"/>
              <w:rPr>
                <w:sz w:val="22"/>
              </w:rPr>
            </w:pPr>
            <w:r>
              <w:rPr>
                <w:sz w:val="22"/>
              </w:rPr>
              <w:t xml:space="preserve">Водозаборная </w:t>
            </w:r>
            <w:r>
              <w:rPr>
                <w:sz w:val="22"/>
              </w:rPr>
              <w:t>очистная станция - правый берег р. Плюсса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3E85" w:rsidRDefault="005E7F74">
            <w:pPr>
              <w:pStyle w:val="TableContents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</w:tr>
    </w:tbl>
    <w:p w:rsidR="00063E85" w:rsidRDefault="005E7F74">
      <w:pPr>
        <w:pStyle w:val="Textbody"/>
      </w:pPr>
      <w:r>
        <w:t> </w:t>
      </w:r>
    </w:p>
    <w:tbl>
      <w:tblPr>
        <w:tblW w:w="963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61"/>
        <w:gridCol w:w="3966"/>
        <w:gridCol w:w="2211"/>
      </w:tblGrid>
      <w:tr w:rsidR="00063E8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61" w:type="dxa"/>
            <w:tcBorders>
              <w:top w:val="single" w:sz="8" w:space="0" w:color="000000"/>
              <w:left w:val="single" w:sz="8" w:space="0" w:color="000000"/>
            </w:tcBorders>
            <w:tcMar>
              <w:top w:w="28" w:type="dxa"/>
              <w:left w:w="28" w:type="dxa"/>
              <w:bottom w:w="0" w:type="dxa"/>
              <w:right w:w="0" w:type="dxa"/>
            </w:tcMar>
          </w:tcPr>
          <w:p w:rsidR="00063E85" w:rsidRDefault="005E7F74">
            <w:pPr>
              <w:pStyle w:val="TableContents"/>
              <w:ind w:left="120"/>
              <w:rPr>
                <w:sz w:val="22"/>
              </w:rPr>
            </w:pPr>
            <w:r>
              <w:rPr>
                <w:sz w:val="22"/>
              </w:rPr>
              <w:t>Чистка фильтров №1,2,3,4,6,7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</w:tcBorders>
            <w:tcMar>
              <w:top w:w="28" w:type="dxa"/>
              <w:left w:w="28" w:type="dxa"/>
              <w:bottom w:w="0" w:type="dxa"/>
              <w:right w:w="0" w:type="dxa"/>
            </w:tcMar>
            <w:vAlign w:val="bottom"/>
          </w:tcPr>
          <w:p w:rsidR="00063E85" w:rsidRDefault="005E7F74">
            <w:pPr>
              <w:pStyle w:val="TableContents"/>
              <w:ind w:left="120"/>
              <w:rPr>
                <w:sz w:val="22"/>
              </w:rPr>
            </w:pPr>
            <w:r>
              <w:rPr>
                <w:sz w:val="22"/>
              </w:rPr>
              <w:t>Водозаборная очистная станция - правый берег р. Плюсса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0" w:type="dxa"/>
              <w:right w:w="28" w:type="dxa"/>
            </w:tcMar>
          </w:tcPr>
          <w:p w:rsidR="00063E85" w:rsidRDefault="005E7F74">
            <w:pPr>
              <w:pStyle w:val="TableContents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</w:tr>
      <w:tr w:rsidR="00063E8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61" w:type="dxa"/>
            <w:tcBorders>
              <w:top w:val="single" w:sz="8" w:space="0" w:color="000000"/>
              <w:left w:val="single" w:sz="8" w:space="0" w:color="000000"/>
            </w:tcBorders>
            <w:tcMar>
              <w:top w:w="28" w:type="dxa"/>
              <w:left w:w="28" w:type="dxa"/>
              <w:bottom w:w="0" w:type="dxa"/>
              <w:right w:w="0" w:type="dxa"/>
            </w:tcMar>
          </w:tcPr>
          <w:p w:rsidR="00063E85" w:rsidRDefault="005E7F74">
            <w:pPr>
              <w:pStyle w:val="TableContents"/>
              <w:ind w:left="120"/>
              <w:rPr>
                <w:sz w:val="22"/>
              </w:rPr>
            </w:pPr>
            <w:r>
              <w:rPr>
                <w:sz w:val="22"/>
              </w:rPr>
              <w:t>Чистка приемной камеры КНС №4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</w:tcBorders>
            <w:tcMar>
              <w:top w:w="28" w:type="dxa"/>
              <w:left w:w="28" w:type="dxa"/>
              <w:bottom w:w="0" w:type="dxa"/>
              <w:right w:w="0" w:type="dxa"/>
            </w:tcMar>
          </w:tcPr>
          <w:p w:rsidR="00063E85" w:rsidRDefault="005E7F74">
            <w:pPr>
              <w:pStyle w:val="TableContents"/>
              <w:ind w:left="120"/>
              <w:rPr>
                <w:sz w:val="22"/>
              </w:rPr>
            </w:pPr>
            <w:r>
              <w:rPr>
                <w:sz w:val="22"/>
              </w:rPr>
              <w:t>ул. Кирова, д. 52 (ЦРБ)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0" w:type="dxa"/>
              <w:right w:w="28" w:type="dxa"/>
            </w:tcMar>
          </w:tcPr>
          <w:p w:rsidR="00063E85" w:rsidRDefault="005E7F74">
            <w:pPr>
              <w:pStyle w:val="TableContents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</w:tr>
      <w:tr w:rsidR="00063E8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61" w:type="dxa"/>
            <w:tcBorders>
              <w:top w:val="single" w:sz="8" w:space="0" w:color="000000"/>
              <w:left w:val="single" w:sz="8" w:space="0" w:color="000000"/>
            </w:tcBorders>
            <w:tcMar>
              <w:top w:w="28" w:type="dxa"/>
              <w:left w:w="28" w:type="dxa"/>
              <w:bottom w:w="0" w:type="dxa"/>
              <w:right w:w="0" w:type="dxa"/>
            </w:tcMar>
          </w:tcPr>
          <w:p w:rsidR="00063E85" w:rsidRDefault="005E7F74">
            <w:pPr>
              <w:pStyle w:val="TableContents"/>
              <w:ind w:left="120"/>
              <w:rPr>
                <w:sz w:val="22"/>
              </w:rPr>
            </w:pPr>
            <w:r>
              <w:rPr>
                <w:sz w:val="22"/>
              </w:rPr>
              <w:t>Ремонт системы отопления в БОС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</w:tcBorders>
            <w:tcMar>
              <w:top w:w="28" w:type="dxa"/>
              <w:left w:w="28" w:type="dxa"/>
              <w:bottom w:w="0" w:type="dxa"/>
              <w:right w:w="0" w:type="dxa"/>
            </w:tcMar>
          </w:tcPr>
          <w:p w:rsidR="00063E85" w:rsidRDefault="005E7F74">
            <w:pPr>
              <w:pStyle w:val="TableContents"/>
              <w:ind w:left="120"/>
              <w:rPr>
                <w:sz w:val="22"/>
              </w:rPr>
            </w:pPr>
            <w:r>
              <w:rPr>
                <w:sz w:val="22"/>
              </w:rPr>
              <w:t xml:space="preserve">Водозаборная очистная </w:t>
            </w:r>
            <w:r>
              <w:rPr>
                <w:sz w:val="22"/>
              </w:rPr>
              <w:t>станция - правый берег р. Плюсса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0" w:type="dxa"/>
              <w:right w:w="28" w:type="dxa"/>
            </w:tcMar>
          </w:tcPr>
          <w:p w:rsidR="00063E85" w:rsidRDefault="005E7F74">
            <w:pPr>
              <w:pStyle w:val="TableContents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</w:tr>
      <w:tr w:rsidR="00063E8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61" w:type="dxa"/>
            <w:tcBorders>
              <w:top w:val="single" w:sz="8" w:space="0" w:color="000000"/>
              <w:left w:val="single" w:sz="8" w:space="0" w:color="000000"/>
            </w:tcBorders>
            <w:tcMar>
              <w:top w:w="28" w:type="dxa"/>
              <w:left w:w="28" w:type="dxa"/>
              <w:bottom w:w="0" w:type="dxa"/>
              <w:right w:w="0" w:type="dxa"/>
            </w:tcMar>
          </w:tcPr>
          <w:p w:rsidR="00063E85" w:rsidRDefault="005E7F74">
            <w:pPr>
              <w:pStyle w:val="TableContents"/>
              <w:ind w:left="120"/>
              <w:rPr>
                <w:sz w:val="22"/>
              </w:rPr>
            </w:pPr>
            <w:r>
              <w:rPr>
                <w:sz w:val="22"/>
              </w:rPr>
              <w:t>Прокладка водопроводной сети для обеспечения населения централизованным водоснабжением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</w:tcBorders>
            <w:tcMar>
              <w:top w:w="28" w:type="dxa"/>
              <w:left w:w="28" w:type="dxa"/>
              <w:bottom w:w="0" w:type="dxa"/>
              <w:right w:w="0" w:type="dxa"/>
            </w:tcMar>
          </w:tcPr>
          <w:p w:rsidR="00063E85" w:rsidRDefault="005E7F74">
            <w:pPr>
              <w:pStyle w:val="TableContents"/>
              <w:ind w:left="120"/>
              <w:rPr>
                <w:sz w:val="22"/>
              </w:rPr>
            </w:pPr>
            <w:r>
              <w:rPr>
                <w:sz w:val="22"/>
              </w:rPr>
              <w:t>пос. Шахты №3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0" w:type="dxa"/>
              <w:right w:w="28" w:type="dxa"/>
            </w:tcMar>
          </w:tcPr>
          <w:p w:rsidR="00063E85" w:rsidRDefault="005E7F74">
            <w:pPr>
              <w:pStyle w:val="TableContents"/>
            </w:pPr>
            <w:r>
              <w:rPr>
                <w:sz w:val="22"/>
              </w:rPr>
              <w:t xml:space="preserve">2 000 </w:t>
            </w:r>
            <w:r>
              <w:rPr>
                <w:sz w:val="16"/>
              </w:rPr>
              <w:t>П.М.</w:t>
            </w:r>
          </w:p>
        </w:tc>
      </w:tr>
      <w:tr w:rsidR="00063E8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bottom"/>
          </w:tcPr>
          <w:p w:rsidR="00063E85" w:rsidRDefault="005E7F74">
            <w:pPr>
              <w:pStyle w:val="TableContents"/>
              <w:ind w:left="120"/>
              <w:rPr>
                <w:sz w:val="22"/>
              </w:rPr>
            </w:pPr>
            <w:r>
              <w:rPr>
                <w:sz w:val="22"/>
              </w:rPr>
              <w:t>Капитальный ремонт водопроводной сети д. Б. Поля (выполнение подрядной организацией)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063E85" w:rsidRDefault="005E7F74">
            <w:pPr>
              <w:pStyle w:val="TableContents"/>
              <w:ind w:left="120"/>
              <w:rPr>
                <w:sz w:val="22"/>
              </w:rPr>
            </w:pPr>
            <w:r>
              <w:rPr>
                <w:sz w:val="22"/>
              </w:rPr>
              <w:t>г. Сланцы, д. Б. По</w:t>
            </w:r>
            <w:r>
              <w:rPr>
                <w:sz w:val="22"/>
              </w:rPr>
              <w:t>ля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3E85" w:rsidRDefault="005E7F74">
            <w:pPr>
              <w:pStyle w:val="TableContents"/>
              <w:rPr>
                <w:sz w:val="22"/>
              </w:rPr>
            </w:pPr>
            <w:r>
              <w:rPr>
                <w:sz w:val="22"/>
              </w:rPr>
              <w:t>70%</w:t>
            </w:r>
          </w:p>
        </w:tc>
      </w:tr>
    </w:tbl>
    <w:p w:rsidR="00063E85" w:rsidRDefault="005E7F74">
      <w:pPr>
        <w:pStyle w:val="Textbody"/>
      </w:pPr>
      <w:r>
        <w:t> </w:t>
      </w:r>
    </w:p>
    <w:p w:rsidR="00063E85" w:rsidRDefault="005E7F74">
      <w:pPr>
        <w:pStyle w:val="Textbody"/>
        <w:spacing w:before="780" w:after="0"/>
        <w:ind w:left="120" w:right="3960"/>
      </w:pPr>
      <w:r>
        <w:rPr>
          <w:sz w:val="22"/>
        </w:rPr>
        <w:t>Исп. И.о. начальника ПУ Сланцевского района С.Г. Никонов начальник ПТО J1.H. Семенов</w:t>
      </w:r>
      <w:r>
        <w:rPr>
          <w:sz w:val="22"/>
          <w:lang w:val="ru-RU"/>
        </w:rPr>
        <w:t>а</w:t>
      </w:r>
    </w:p>
    <w:sectPr w:rsidR="00063E8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F74" w:rsidRDefault="005E7F74">
      <w:r>
        <w:separator/>
      </w:r>
    </w:p>
  </w:endnote>
  <w:endnote w:type="continuationSeparator" w:id="0">
    <w:p w:rsidR="005E7F74" w:rsidRDefault="005E7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F74" w:rsidRDefault="005E7F74">
      <w:r>
        <w:rPr>
          <w:color w:val="000000"/>
        </w:rPr>
        <w:separator/>
      </w:r>
    </w:p>
  </w:footnote>
  <w:footnote w:type="continuationSeparator" w:id="0">
    <w:p w:rsidR="005E7F74" w:rsidRDefault="005E7F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63E85"/>
    <w:rsid w:val="00063E85"/>
    <w:rsid w:val="005E7F74"/>
    <w:rsid w:val="00AD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78D2D1-FD98-4F74-B356-765239FF8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Викторовна</dc:creator>
  <cp:lastModifiedBy>Алёна Викторовна</cp:lastModifiedBy>
  <cp:revision>2</cp:revision>
  <cp:lastPrinted>2018-09-11T14:28:00Z</cp:lastPrinted>
  <dcterms:created xsi:type="dcterms:W3CDTF">2018-10-03T06:54:00Z</dcterms:created>
  <dcterms:modified xsi:type="dcterms:W3CDTF">2018-10-03T06:54:00Z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