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4BC0" w14:textId="77777777" w:rsidR="00DB342B" w:rsidRDefault="00DB342B">
      <w:pPr>
        <w:rPr>
          <w:rFonts w:ascii="Times New Roman" w:hAnsi="Times New Roman" w:cs="Times New Roman"/>
        </w:rPr>
      </w:pPr>
    </w:p>
    <w:p w14:paraId="7D1718A3" w14:textId="77777777" w:rsidR="00D63A48" w:rsidRPr="00DB342B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УТВЕРЖДЕН</w:t>
      </w:r>
    </w:p>
    <w:p w14:paraId="7A19226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5EB1" w:rsidRPr="00265EB1">
        <w:rPr>
          <w:rFonts w:ascii="Times New Roman" w:hAnsi="Times New Roman" w:cs="Times New Roman"/>
          <w:sz w:val="24"/>
          <w:szCs w:val="24"/>
        </w:rPr>
        <w:t>с</w:t>
      </w:r>
      <w:r w:rsidRPr="00265EB1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314A50CB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B0A4135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14:paraId="23745058" w14:textId="749EF6C4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5EB1">
        <w:rPr>
          <w:rFonts w:ascii="Times New Roman" w:hAnsi="Times New Roman" w:cs="Times New Roman"/>
          <w:sz w:val="24"/>
          <w:szCs w:val="24"/>
        </w:rPr>
        <w:t xml:space="preserve">от </w:t>
      </w:r>
      <w:r w:rsidR="0027720A">
        <w:rPr>
          <w:rFonts w:ascii="Times New Roman" w:hAnsi="Times New Roman" w:cs="Times New Roman"/>
          <w:sz w:val="24"/>
          <w:szCs w:val="24"/>
        </w:rPr>
        <w:t xml:space="preserve"> 21.02</w:t>
      </w:r>
      <w:r w:rsidR="009B19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20A">
        <w:rPr>
          <w:rFonts w:ascii="Times New Roman" w:hAnsi="Times New Roman" w:cs="Times New Roman"/>
          <w:sz w:val="24"/>
          <w:szCs w:val="24"/>
        </w:rPr>
        <w:t xml:space="preserve"> 2024</w:t>
      </w:r>
      <w:r w:rsidR="00252B15">
        <w:rPr>
          <w:rFonts w:ascii="Times New Roman" w:hAnsi="Times New Roman" w:cs="Times New Roman"/>
          <w:sz w:val="24"/>
          <w:szCs w:val="24"/>
        </w:rPr>
        <w:t xml:space="preserve"> </w:t>
      </w:r>
      <w:r w:rsidRPr="00265EB1">
        <w:rPr>
          <w:rFonts w:ascii="Times New Roman" w:hAnsi="Times New Roman" w:cs="Times New Roman"/>
          <w:sz w:val="24"/>
          <w:szCs w:val="24"/>
        </w:rPr>
        <w:t xml:space="preserve"> №</w:t>
      </w:r>
      <w:r w:rsidR="0027720A">
        <w:rPr>
          <w:rFonts w:ascii="Times New Roman" w:hAnsi="Times New Roman" w:cs="Times New Roman"/>
          <w:sz w:val="24"/>
          <w:szCs w:val="24"/>
        </w:rPr>
        <w:t xml:space="preserve">  </w:t>
      </w:r>
      <w:r w:rsidR="00E32917">
        <w:rPr>
          <w:rFonts w:ascii="Times New Roman" w:hAnsi="Times New Roman" w:cs="Times New Roman"/>
          <w:sz w:val="24"/>
          <w:szCs w:val="24"/>
        </w:rPr>
        <w:t>476</w:t>
      </w:r>
      <w:r w:rsidR="009B19BB">
        <w:rPr>
          <w:rFonts w:ascii="Times New Roman" w:hAnsi="Times New Roman" w:cs="Times New Roman"/>
          <w:sz w:val="24"/>
          <w:szCs w:val="24"/>
        </w:rPr>
        <w:t>-</w:t>
      </w:r>
      <w:r w:rsidRPr="00265EB1">
        <w:rPr>
          <w:rFonts w:ascii="Times New Roman" w:hAnsi="Times New Roman" w:cs="Times New Roman"/>
          <w:sz w:val="24"/>
          <w:szCs w:val="24"/>
        </w:rPr>
        <w:t xml:space="preserve">рсд </w:t>
      </w:r>
    </w:p>
    <w:p w14:paraId="403AFB63" w14:textId="77777777" w:rsidR="00D63A48" w:rsidRPr="00265EB1" w:rsidRDefault="00D63A48" w:rsidP="00D6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B1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14:paraId="31CAE061" w14:textId="77777777" w:rsidR="00DB342B" w:rsidRPr="00DB342B" w:rsidRDefault="00DB342B" w:rsidP="00D63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618182" w14:textId="77777777" w:rsidR="00E32917" w:rsidRDefault="00E3291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3FA4EE" w14:textId="77777777" w:rsidR="00E32917" w:rsidRDefault="00E3291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0EB3CB" w14:textId="51B2464C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3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B1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14:paraId="02144253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лицом,замещающим должность главы администрации</w:t>
      </w:r>
    </w:p>
    <w:p w14:paraId="5E4119E1" w14:textId="77777777" w:rsid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копий справок о доходах,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28AC1A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об имуществе</w:t>
      </w:r>
      <w:r w:rsidR="009B6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 обязательствах имущественного характера</w:t>
      </w:r>
    </w:p>
    <w:p w14:paraId="203315C2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9B6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7EC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Сланцевский муниципальный район</w:t>
      </w:r>
    </w:p>
    <w:p w14:paraId="62D665E7" w14:textId="77777777" w:rsidR="00DB342B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EB1">
        <w:rPr>
          <w:rFonts w:ascii="Times New Roman" w:hAnsi="Times New Roman" w:cs="Times New Roman"/>
          <w:sz w:val="28"/>
          <w:szCs w:val="28"/>
        </w:rPr>
        <w:t>Ленинградской области д</w:t>
      </w:r>
      <w:r w:rsidRPr="00265EB1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265EB1">
        <w:rPr>
          <w:rFonts w:ascii="Times New Roman" w:hAnsi="Times New Roman" w:cs="Times New Roman"/>
          <w:sz w:val="28"/>
          <w:szCs w:val="28"/>
        </w:rPr>
        <w:t>официальном</w:t>
      </w:r>
    </w:p>
    <w:p w14:paraId="56104920" w14:textId="77777777" w:rsidR="000A1DE7" w:rsidRPr="00265EB1" w:rsidRDefault="00DB342B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65E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67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2467C6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67C6">
        <w:rPr>
          <w:rFonts w:ascii="Times New Roman" w:hAnsi="Times New Roman" w:cs="Times New Roman"/>
          <w:sz w:val="28"/>
          <w:szCs w:val="28"/>
        </w:rPr>
        <w:t xml:space="preserve"> </w:t>
      </w:r>
      <w:r w:rsidRPr="00265EB1"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Ленинградской области в информационно-телекоммуникационной сети «Интернет» и (или) </w:t>
      </w:r>
      <w:r w:rsidR="000A1DE7" w:rsidRPr="00265EB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49D23448" w14:textId="77777777" w:rsidR="000A1DE7" w:rsidRPr="004F14FB" w:rsidRDefault="000A1DE7" w:rsidP="000A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2C77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502EEFB" w14:textId="7C6E9BE9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предоставления лицом, замещающим должность главы администрации по контракту, муниципальную должность,</w:t>
      </w:r>
      <w:r w:rsidR="00252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>с отметкой о приеме в соответствующие органы</w:t>
      </w:r>
      <w:r w:rsidR="00252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на </w:t>
      </w:r>
      <w:r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4D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B342B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 в информационно-телекоммуникационной сети «</w:t>
      </w:r>
      <w:r w:rsidRPr="009031E6">
        <w:rPr>
          <w:rFonts w:ascii="Times New Roman" w:hAnsi="Times New Roman" w:cs="Times New Roman"/>
          <w:sz w:val="28"/>
          <w:szCs w:val="28"/>
        </w:rPr>
        <w:t>Интернет»</w:t>
      </w:r>
      <w:r w:rsidR="00132F91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9031E6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9031E6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 в соответствии с Федеральным законом от 25.12.2008 № 273-ФЗ «О противодействии коррупции», Федеральным законом от 03.12.2012 </w:t>
      </w:r>
      <w:r w:rsidRPr="00DB342B">
        <w:rPr>
          <w:rFonts w:ascii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</w:t>
      </w:r>
      <w:r w:rsidR="006573C0">
        <w:rPr>
          <w:rFonts w:ascii="Times New Roman" w:eastAsia="Calibri" w:hAnsi="Times New Roman" w:cs="Times New Roman"/>
          <w:sz w:val="28"/>
          <w:szCs w:val="28"/>
        </w:rPr>
        <w:t>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местной администрации по контракту, муниципальной должности, а также лицами, замещающими указанные должности», </w:t>
      </w:r>
      <w:r w:rsidR="00C422C8">
        <w:rPr>
          <w:rFonts w:ascii="Times New Roman" w:eastAsia="Calibri" w:hAnsi="Times New Roman" w:cs="Times New Roman"/>
          <w:sz w:val="28"/>
          <w:szCs w:val="28"/>
        </w:rPr>
        <w:t>у</w:t>
      </w:r>
      <w:r w:rsidRPr="00DB342B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устанавливает порядок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лицом, замещающим должность главы администрации по контракту, муниципальную должность,</w:t>
      </w:r>
      <w:r w:rsidR="001A3A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 о доходах, расходах, об имуществе и обязательствах имущественного характера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 отметкой о приеме в соответствующие органы местного самоуправления 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3071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д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ля размещения </w:t>
      </w:r>
      <w:r w:rsidR="00463071" w:rsidRPr="00DB342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63071" w:rsidRPr="00DB34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3C0">
        <w:rPr>
          <w:rFonts w:ascii="Times New Roman" w:hAnsi="Times New Roman" w:cs="Times New Roman"/>
          <w:sz w:val="28"/>
          <w:szCs w:val="28"/>
        </w:rPr>
        <w:t xml:space="preserve"> </w:t>
      </w:r>
      <w:r w:rsidR="009031E6" w:rsidRPr="009031E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A3A4C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(далее - размещение на официальном сайте, предоставление СМИ).</w:t>
      </w:r>
    </w:p>
    <w:p w14:paraId="3C97127D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DB342B"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должность главы администрации по контракту,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кадровым вопросам 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Сланцевского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B342B" w:rsidRPr="00DB342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не позднее 30 апреля года, следующего за отчетным, для размещения на официальном сайте</w:t>
      </w:r>
      <w:r w:rsidR="007E1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eastAsia="Calibri" w:hAnsi="Times New Roman" w:cs="Times New Roman"/>
          <w:sz w:val="28"/>
          <w:szCs w:val="28"/>
        </w:rPr>
        <w:t>(или) предоставления СМИ.</w:t>
      </w:r>
    </w:p>
    <w:p w14:paraId="0AAD1031" w14:textId="77777777" w:rsidR="00DB342B" w:rsidRPr="00DB342B" w:rsidRDefault="00463071" w:rsidP="00AB30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342B" w:rsidRPr="00DB342B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="00FA52E6">
        <w:rPr>
          <w:rFonts w:ascii="Times New Roman" w:hAnsi="Times New Roman" w:cs="Times New Roman"/>
          <w:sz w:val="28"/>
          <w:szCs w:val="28"/>
        </w:rPr>
        <w:t xml:space="preserve"> за исключением лица, замещающего муниципальную должность депутата представительного органа муниципального образования,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представляет в аппарат совета депутатов муниципального образования </w:t>
      </w:r>
      <w:r w:rsidR="0029477C">
        <w:rPr>
          <w:rFonts w:ascii="Times New Roman" w:hAnsi="Times New Roman" w:cs="Times New Roman"/>
          <w:sz w:val="28"/>
          <w:szCs w:val="28"/>
        </w:rPr>
        <w:t>Сланцевский</w:t>
      </w:r>
      <w:r w:rsidR="00DB342B"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не позднее 30 апреля года, следующего за отчетным, для размещения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="00DB342B" w:rsidRPr="00DB342B">
        <w:rPr>
          <w:rFonts w:ascii="Times New Roman" w:hAnsi="Times New Roman" w:cs="Times New Roman"/>
          <w:sz w:val="28"/>
          <w:szCs w:val="28"/>
        </w:rPr>
        <w:t>и (или) предоставления СМИ.</w:t>
      </w:r>
    </w:p>
    <w:p w14:paraId="2C52E5EB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DB342B">
        <w:rPr>
          <w:rFonts w:ascii="Times New Roman" w:hAnsi="Times New Roman" w:cs="Times New Roman"/>
          <w:sz w:val="28"/>
          <w:szCs w:val="28"/>
        </w:rPr>
        <w:t>4. На официальном сайте</w:t>
      </w:r>
      <w:r w:rsidR="00994D72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размещаются и</w:t>
      </w:r>
      <w:r w:rsidR="00740C9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B342B">
        <w:rPr>
          <w:rFonts w:ascii="Times New Roman" w:hAnsi="Times New Roman" w:cs="Times New Roman"/>
          <w:sz w:val="28"/>
          <w:szCs w:val="28"/>
        </w:rPr>
        <w:t xml:space="preserve"> предоставляются СМИ следующие сведения о доходах, расходах, об имуществе и обязательствах имущественного характера, представленных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лицом, замещающим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="00FA52E6">
        <w:rPr>
          <w:rFonts w:ascii="Times New Roman" w:hAnsi="Times New Roman" w:cs="Times New Roman"/>
          <w:sz w:val="28"/>
          <w:szCs w:val="28"/>
        </w:rPr>
        <w:t xml:space="preserve">  Сланцевский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:</w:t>
      </w:r>
    </w:p>
    <w:p w14:paraId="034B321B" w14:textId="77777777" w:rsidR="00DB342B" w:rsidRPr="00DB342B" w:rsidRDefault="00DB342B" w:rsidP="00BB77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A52E6" w:rsidRPr="00FA52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52E6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FA52E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6CDDF1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супруге (супругу) и несовершеннолетним детям;</w:t>
      </w:r>
    </w:p>
    <w:p w14:paraId="52F478C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 и несовершеннолетних детей;</w:t>
      </w:r>
    </w:p>
    <w:p w14:paraId="07CA7224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6959E8">
        <w:rPr>
          <w:rFonts w:ascii="Times New Roman" w:hAnsi="Times New Roman" w:cs="Times New Roman"/>
          <w:sz w:val="28"/>
          <w:szCs w:val="28"/>
        </w:rPr>
        <w:t xml:space="preserve"> циф</w:t>
      </w:r>
      <w:r w:rsidR="00ED44CF">
        <w:rPr>
          <w:rFonts w:ascii="Times New Roman" w:hAnsi="Times New Roman" w:cs="Times New Roman"/>
          <w:sz w:val="28"/>
          <w:szCs w:val="28"/>
        </w:rPr>
        <w:t>ровых фина</w:t>
      </w:r>
      <w:r w:rsidR="006959E8">
        <w:rPr>
          <w:rFonts w:ascii="Times New Roman" w:hAnsi="Times New Roman" w:cs="Times New Roman"/>
          <w:sz w:val="28"/>
          <w:szCs w:val="28"/>
        </w:rPr>
        <w:t>нсовых активов,</w:t>
      </w:r>
      <w:r w:rsidR="00ED44CF">
        <w:rPr>
          <w:rFonts w:ascii="Times New Roman" w:hAnsi="Times New Roman" w:cs="Times New Roman"/>
          <w:sz w:val="28"/>
          <w:szCs w:val="28"/>
        </w:rPr>
        <w:t xml:space="preserve"> цифровой валюты,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BB7754"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и его супруги (супруга) за три последних года, предшествующих отчетному периоду.</w:t>
      </w:r>
    </w:p>
    <w:p w14:paraId="7C898E9D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5. В размещаемых на официальном сайте</w:t>
      </w:r>
      <w:r w:rsidR="007E1F06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и предоставляемых СМИ сведениях о доходах, расходах, об имуществе и обязательствах имущественного характера запрещается указывать:</w:t>
      </w:r>
    </w:p>
    <w:p w14:paraId="44311E70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а) иные сведения, кроме указанных в </w:t>
      </w:r>
      <w:hyperlink w:anchor="P59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697CD7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области;</w:t>
      </w:r>
    </w:p>
    <w:p w14:paraId="08E708E5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лица, замещающего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области, его супруги (супруга), детей и иных членов семьи;</w:t>
      </w:r>
    </w:p>
    <w:p w14:paraId="224CE2EE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лицу, замещающему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лица, замещающего муниципальную должность депутата представительного органа муниципального образования 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hAnsi="Times New Roman" w:cs="Times New Roman"/>
          <w:sz w:val="28"/>
          <w:szCs w:val="28"/>
        </w:rPr>
        <w:t>Сланцевский</w:t>
      </w:r>
      <w:r w:rsidR="00BB7754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области, его супруге (супругу), детям, </w:t>
      </w:r>
      <w:r w:rsidRPr="00DB342B">
        <w:rPr>
          <w:rFonts w:ascii="Times New Roman" w:hAnsi="Times New Roman" w:cs="Times New Roman"/>
          <w:sz w:val="28"/>
          <w:szCs w:val="28"/>
        </w:rPr>
        <w:lastRenderedPageBreak/>
        <w:t>иным членам семьи на праве собственности или находящихся в их пользовании;</w:t>
      </w:r>
    </w:p>
    <w:p w14:paraId="7AAA7E9A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79C7D859" w14:textId="77777777" w:rsid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6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88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Сведения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AA7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</w:t>
      </w:r>
      <w:r w:rsidR="00132F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C95">
        <w:rPr>
          <w:rFonts w:ascii="Times New Roman" w:eastAsia="Calibri" w:hAnsi="Times New Roman" w:cs="Times New Roman"/>
          <w:sz w:val="28"/>
          <w:szCs w:val="28"/>
        </w:rPr>
        <w:t>(или)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СМИ по форме согласно приложению к настоящему Порядку. Заполнение формы на основании представленных </w:t>
      </w:r>
      <w:r w:rsidRPr="00DB342B">
        <w:rPr>
          <w:rFonts w:ascii="Times New Roman" w:hAnsi="Times New Roman" w:cs="Times New Roman"/>
          <w:bCs/>
          <w:color w:val="000000"/>
          <w:sz w:val="28"/>
          <w:szCs w:val="28"/>
        </w:rPr>
        <w:t>лицом, замещающим должность главы администрации по контракту, муниципальную должность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, 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DB342B">
        <w:rPr>
          <w:rFonts w:ascii="Times New Roman" w:hAnsi="Times New Roman" w:cs="Times New Roman"/>
          <w:sz w:val="28"/>
          <w:szCs w:val="28"/>
        </w:rPr>
        <w:t>опий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должностными лицами </w:t>
      </w:r>
      <w:r w:rsidRPr="00DB342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Pr="00DB342B">
        <w:rPr>
          <w:rFonts w:ascii="Times New Roman" w:hAnsi="Times New Roman" w:cs="Times New Roman"/>
          <w:sz w:val="28"/>
          <w:szCs w:val="28"/>
        </w:rPr>
        <w:t>.</w:t>
      </w:r>
    </w:p>
    <w:p w14:paraId="02C3B8A9" w14:textId="77777777" w:rsidR="00DB342B" w:rsidRPr="00DB342B" w:rsidRDefault="00DB342B" w:rsidP="00AB3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w:anchor="P59" w:history="1">
        <w:r w:rsidRPr="00DB342B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размещаются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и находятся на данном сайте весь период замещения лицом должности главы администрации по контракту, муниципальной должности,</w:t>
      </w:r>
      <w:r w:rsidR="00BB7754" w:rsidRPr="00BB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14:paraId="298FD548" w14:textId="77777777" w:rsidR="00DB342B" w:rsidRPr="00DB342B" w:rsidRDefault="00DB342B" w:rsidP="00AB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По истечении срока, установленного для размещения сведений о доходах, расходах, об имуществе и обязательствах имущественного характера, предоставленных лицом, замещающим должность главы администрации по контракту, муниципальную должность</w:t>
      </w:r>
      <w:r w:rsidR="00BB7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7754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4F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копии справок  </w:t>
      </w:r>
      <w:r w:rsidRPr="00DB342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подлежат возврату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DC020E">
        <w:rPr>
          <w:rFonts w:ascii="Times New Roman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дней.</w:t>
      </w:r>
    </w:p>
    <w:p w14:paraId="0DF5F33E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7. 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должность главы администрации по контракту обеспечивается </w:t>
      </w:r>
      <w:r w:rsidR="00624B4F">
        <w:rPr>
          <w:rFonts w:ascii="Times New Roman" w:hAnsi="Times New Roman" w:cs="Times New Roman"/>
          <w:sz w:val="28"/>
          <w:szCs w:val="28"/>
        </w:rPr>
        <w:t xml:space="preserve">специалистом по кадровым вопросам 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24B4F">
        <w:rPr>
          <w:rFonts w:ascii="Times New Roman" w:hAnsi="Times New Roman" w:cs="Times New Roman"/>
          <w:sz w:val="28"/>
          <w:szCs w:val="28"/>
        </w:rPr>
        <w:t>Сланцевского</w:t>
      </w:r>
      <w:r w:rsidR="00624B4F" w:rsidRPr="00DB342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B4F">
        <w:rPr>
          <w:rFonts w:ascii="Times New Roman" w:hAnsi="Times New Roman" w:cs="Times New Roman"/>
          <w:sz w:val="28"/>
          <w:szCs w:val="28"/>
        </w:rPr>
        <w:t xml:space="preserve">ого </w:t>
      </w:r>
      <w:r w:rsidR="00624B4F" w:rsidRPr="00DB342B">
        <w:rPr>
          <w:rFonts w:ascii="Times New Roman" w:hAnsi="Times New Roman" w:cs="Times New Roman"/>
          <w:sz w:val="28"/>
          <w:szCs w:val="28"/>
        </w:rPr>
        <w:t>район</w:t>
      </w:r>
      <w:r w:rsidR="00624B4F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DB342B">
        <w:rPr>
          <w:rFonts w:ascii="Times New Roman" w:eastAsia="Calibri" w:hAnsi="Times New Roman" w:cs="Times New Roman"/>
          <w:sz w:val="28"/>
          <w:szCs w:val="28"/>
        </w:rPr>
        <w:t>(далее – должностное лицо).</w:t>
      </w:r>
    </w:p>
    <w:p w14:paraId="2F8151F7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предоставленных лицом, замещающим муниципальную должность</w:t>
      </w:r>
      <w:r w:rsidR="009B67EC">
        <w:rPr>
          <w:rFonts w:ascii="Times New Roman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="0097380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обеспечивается должностным лицом аппарата совета депутатов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A1DE7">
        <w:rPr>
          <w:rFonts w:ascii="Times New Roman" w:eastAsia="Calibri" w:hAnsi="Times New Roman" w:cs="Times New Roman"/>
          <w:sz w:val="28"/>
          <w:szCs w:val="28"/>
        </w:rPr>
        <w:t>ого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DE7">
        <w:rPr>
          <w:rFonts w:ascii="Times New Roman" w:eastAsia="Calibri" w:hAnsi="Times New Roman" w:cs="Times New Roman"/>
          <w:sz w:val="28"/>
          <w:szCs w:val="28"/>
        </w:rPr>
        <w:t>а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lastRenderedPageBreak/>
        <w:t>Ленинградской области (далее – должностное лицо).</w:t>
      </w:r>
    </w:p>
    <w:p w14:paraId="0F322C4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8. Должностное лицо 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0A1DE7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ответственное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12DA48F6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должность главы администрации по контракту, муниципальную должность</w:t>
      </w:r>
      <w:r w:rsidR="00DC020E">
        <w:rPr>
          <w:rFonts w:ascii="Times New Roman" w:hAnsi="Times New Roman" w:cs="Times New Roman"/>
          <w:sz w:val="28"/>
          <w:szCs w:val="28"/>
        </w:rPr>
        <w:t xml:space="preserve">,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hAnsi="Times New Roman" w:cs="Times New Roman"/>
          <w:sz w:val="28"/>
          <w:szCs w:val="28"/>
        </w:rPr>
        <w:t xml:space="preserve">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DB342B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14:paraId="5B2DC7AD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6522E8A" w14:textId="77777777" w:rsidR="00DB342B" w:rsidRPr="00DB342B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2B">
        <w:rPr>
          <w:rFonts w:ascii="Times New Roman" w:eastAsia="Calibri" w:hAnsi="Times New Roman" w:cs="Times New Roman"/>
          <w:sz w:val="28"/>
          <w:szCs w:val="28"/>
        </w:rPr>
        <w:t>9. Лицо, замещающее должность главы администрации по контракту,  муниципальную должность</w:t>
      </w:r>
      <w:r w:rsidR="00DC020E">
        <w:rPr>
          <w:rFonts w:ascii="Times New Roman" w:eastAsia="Calibri" w:hAnsi="Times New Roman" w:cs="Times New Roman"/>
          <w:sz w:val="28"/>
          <w:szCs w:val="28"/>
        </w:rPr>
        <w:t>,</w:t>
      </w:r>
      <w:r w:rsidR="00DC020E" w:rsidRPr="00DC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020E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лица, замещающего муниципальную должность депутата представительного органа муниципального образования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которого поступил запрос от общероссийского средства массовой информации обязано в течение трех рабочих дней со дня поступления запроса от общероссийского средства массовой информации представить должностному лицу </w:t>
      </w:r>
      <w:r w:rsidRPr="00DB342B">
        <w:rPr>
          <w:rFonts w:ascii="Times New Roman" w:hAnsi="Times New Roman" w:cs="Times New Roman"/>
          <w:sz w:val="28"/>
          <w:szCs w:val="28"/>
        </w:rPr>
        <w:t>органа местного самоуправления м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B70970">
        <w:rPr>
          <w:rFonts w:ascii="Times New Roman" w:eastAsia="Calibri" w:hAnsi="Times New Roman" w:cs="Times New Roman"/>
          <w:sz w:val="28"/>
          <w:szCs w:val="28"/>
        </w:rPr>
        <w:t>Сланцевский</w:t>
      </w:r>
      <w:r w:rsidR="00DC0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>муниципальный район Ленинградской области, ответственному за размещение на официальном сайте</w:t>
      </w:r>
      <w:r w:rsidR="00D50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Pr="00DB342B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58" w:history="1">
        <w:r w:rsidRPr="00DB342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B342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DB342B">
        <w:rPr>
          <w:rFonts w:ascii="Times New Roman" w:eastAsia="Calibri" w:hAnsi="Times New Roman" w:cs="Times New Roman"/>
          <w:sz w:val="28"/>
          <w:szCs w:val="28"/>
        </w:rPr>
        <w:t xml:space="preserve"> копии справок</w:t>
      </w:r>
      <w:r w:rsidRPr="00DB342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DB342B">
        <w:rPr>
          <w:rFonts w:ascii="Times New Roman" w:eastAsia="Calibri" w:hAnsi="Times New Roman" w:cs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14:paraId="19D00CD2" w14:textId="77777777" w:rsidR="007B4906" w:rsidRDefault="00DB342B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B4906" w:rsidSect="00E3291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B342B">
        <w:rPr>
          <w:rFonts w:ascii="Times New Roman" w:hAnsi="Times New Roman" w:cs="Times New Roman"/>
          <w:sz w:val="28"/>
          <w:szCs w:val="28"/>
        </w:rPr>
        <w:t>10. Должностные лица, ответственные за размещение и представление указанных в пункте 4 сведений,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D889FF7" w14:textId="77777777"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5D6DB21A" w14:textId="77777777" w:rsidR="007B4906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</w:rPr>
        <w:t>к П</w:t>
      </w:r>
      <w:r w:rsidRPr="00E5500A">
        <w:rPr>
          <w:rFonts w:ascii="Times New Roman" w:eastAsia="Times New Roman" w:hAnsi="Times New Roman" w:cs="Times New Roman"/>
          <w:bCs/>
          <w:color w:val="000000"/>
        </w:rPr>
        <w:t>орядку предоставления лицом, замещающим должность главы администрации</w:t>
      </w:r>
    </w:p>
    <w:p w14:paraId="54567473" w14:textId="77777777" w:rsidR="00DC020E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по контракту, муниципальную должность, </w:t>
      </w:r>
      <w:r w:rsidR="00DC020E">
        <w:rPr>
          <w:rFonts w:ascii="Times New Roman" w:eastAsia="Times New Roman" w:hAnsi="Times New Roman" w:cs="Times New Roman"/>
          <w:bCs/>
          <w:color w:val="000000"/>
        </w:rPr>
        <w:t>за исключением лица,</w:t>
      </w:r>
    </w:p>
    <w:p w14:paraId="13BE33ED" w14:textId="77777777" w:rsidR="00DC020E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замещающего муниципальную должность депутата представительного органа</w:t>
      </w:r>
    </w:p>
    <w:p w14:paraId="02DABDE7" w14:textId="77777777" w:rsidR="00E5500A" w:rsidRPr="00E5500A" w:rsidRDefault="00DC020E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муниципального образования, </w:t>
      </w:r>
      <w:r w:rsidR="007B4906" w:rsidRPr="00E5500A">
        <w:rPr>
          <w:rFonts w:ascii="Times New Roman" w:eastAsia="Times New Roman" w:hAnsi="Times New Roman" w:cs="Times New Roman"/>
          <w:bCs/>
          <w:color w:val="000000"/>
        </w:rPr>
        <w:t xml:space="preserve">копий справок о доходах, расходах, </w:t>
      </w:r>
    </w:p>
    <w:p w14:paraId="1CB4003E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  <w:bCs/>
          <w:color w:val="000000"/>
        </w:rPr>
        <w:t xml:space="preserve">об имуществеи обязательствах имущественного характера </w:t>
      </w:r>
      <w:r w:rsidRPr="00E5500A">
        <w:rPr>
          <w:rFonts w:ascii="Times New Roman" w:eastAsia="Calibri" w:hAnsi="Times New Roman" w:cs="Times New Roman"/>
        </w:rPr>
        <w:t>с отметкой о приеме</w:t>
      </w:r>
    </w:p>
    <w:p w14:paraId="4079FC4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 в соответствующие органыместного самоуправления  </w:t>
      </w:r>
      <w:r w:rsidRPr="00E5500A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22D011A7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>Сланцевский муниципальный район</w:t>
      </w:r>
      <w:r w:rsidR="00A50588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Ленинградской области д</w:t>
      </w:r>
      <w:r w:rsidRPr="00E5500A">
        <w:rPr>
          <w:rFonts w:ascii="Times New Roman" w:eastAsia="Calibri" w:hAnsi="Times New Roman" w:cs="Times New Roman"/>
        </w:rPr>
        <w:t xml:space="preserve">ля размещения </w:t>
      </w:r>
    </w:p>
    <w:p w14:paraId="2341EFB0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Calibri" w:hAnsi="Times New Roman" w:cs="Times New Roman"/>
        </w:rPr>
        <w:t xml:space="preserve">на </w:t>
      </w:r>
      <w:r w:rsidRPr="00E5500A">
        <w:rPr>
          <w:rFonts w:ascii="Times New Roman" w:eastAsia="Times New Roman" w:hAnsi="Times New Roman" w:cs="Times New Roman"/>
        </w:rPr>
        <w:t>официальном сайте муниципального образования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Сланцевский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муниципальный</w:t>
      </w:r>
    </w:p>
    <w:p w14:paraId="3394F95F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район Ленинградской области в информационно-телекоммуникационной сети</w:t>
      </w:r>
    </w:p>
    <w:p w14:paraId="752F8175" w14:textId="77777777" w:rsidR="00E5500A" w:rsidRPr="00E5500A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«Интернет»</w:t>
      </w:r>
      <w:r w:rsidR="005421B9">
        <w:rPr>
          <w:rFonts w:ascii="Times New Roman" w:eastAsia="Times New Roman" w:hAnsi="Times New Roman" w:cs="Times New Roman"/>
        </w:rPr>
        <w:t xml:space="preserve"> </w:t>
      </w:r>
      <w:r w:rsidRPr="00E5500A">
        <w:rPr>
          <w:rFonts w:ascii="Times New Roman" w:eastAsia="Times New Roman" w:hAnsi="Times New Roman" w:cs="Times New Roman"/>
        </w:rPr>
        <w:t>и (или)  предоставления этих сведений общероссийским средствам</w:t>
      </w:r>
    </w:p>
    <w:p w14:paraId="3A865E70" w14:textId="77777777" w:rsidR="00E5500A" w:rsidRPr="00E5500A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00A">
        <w:rPr>
          <w:rFonts w:ascii="Times New Roman" w:eastAsia="Times New Roman" w:hAnsi="Times New Roman" w:cs="Times New Roman"/>
        </w:rPr>
        <w:t xml:space="preserve"> массовой информации для опубликования,</w:t>
      </w:r>
      <w:r w:rsidR="005421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5500A">
        <w:rPr>
          <w:rFonts w:ascii="Times New Roman" w:eastAsia="Times New Roman" w:hAnsi="Times New Roman" w:cs="Times New Roman"/>
        </w:rPr>
        <w:t>утвержденное  решением</w:t>
      </w:r>
      <w:proofErr w:type="gramEnd"/>
    </w:p>
    <w:p w14:paraId="4FE1CF1F" w14:textId="77777777" w:rsidR="007B4906" w:rsidRPr="007B4906" w:rsidRDefault="007B4906" w:rsidP="00E55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500A">
        <w:rPr>
          <w:rFonts w:ascii="Times New Roman" w:eastAsia="Times New Roman" w:hAnsi="Times New Roman" w:cs="Times New Roman"/>
        </w:rPr>
        <w:t>совета депутатов Сланцевского  муниципального района</w:t>
      </w:r>
    </w:p>
    <w:p w14:paraId="24D3A956" w14:textId="23DED1DD"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490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C020E">
        <w:rPr>
          <w:rFonts w:ascii="Times New Roman" w:eastAsia="Times New Roman" w:hAnsi="Times New Roman" w:cs="Times New Roman"/>
          <w:sz w:val="24"/>
          <w:szCs w:val="24"/>
        </w:rPr>
        <w:t xml:space="preserve">  21.02.2024</w:t>
      </w:r>
      <w:proofErr w:type="gramEnd"/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32917">
        <w:rPr>
          <w:rFonts w:ascii="Times New Roman" w:eastAsia="Times New Roman" w:hAnsi="Times New Roman" w:cs="Times New Roman"/>
          <w:sz w:val="24"/>
          <w:szCs w:val="24"/>
        </w:rPr>
        <w:t>476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-рсд</w:t>
      </w:r>
    </w:p>
    <w:p w14:paraId="6714103F" w14:textId="77777777" w:rsidR="00E5500A" w:rsidRDefault="00E5500A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03016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73015E62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14:paraId="168EBDC1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14:paraId="7D125B2B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14:paraId="44407A74" w14:textId="77777777"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1518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14:paraId="20E6A54B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B7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09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CA6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DB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77D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605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803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ADBB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14:paraId="3E15D9D2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F73A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2C3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2B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66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8B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AB4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398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F5B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491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3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03C7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F4D0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8B6F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0896650A" w14:textId="77777777" w:rsidTr="00132F9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57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B18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93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2C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AD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A5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ADA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D37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FB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77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CB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17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F0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14:paraId="1E48D1B9" w14:textId="77777777" w:rsidTr="00132F9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E4C9" w14:textId="77777777"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AE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B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1F9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FE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D16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05F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C04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E38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6A1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F6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B40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D3C" w14:textId="77777777"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4F4" w:rsidRPr="007B4906" w14:paraId="2C7C8843" w14:textId="77777777" w:rsidTr="00132F91"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6166" w14:textId="77777777" w:rsidR="00AA74F4" w:rsidRPr="007B4906" w:rsidRDefault="00AA74F4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2EC" w14:textId="77777777" w:rsidR="00AA74F4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несове</w:t>
            </w:r>
            <w:r w:rsidR="00132F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E68C504" w14:textId="77777777" w:rsidR="00006B9C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ребенок</w:t>
            </w:r>
          </w:p>
          <w:p w14:paraId="345AF8E7" w14:textId="77777777" w:rsidR="00006B9C" w:rsidRPr="007B4906" w:rsidRDefault="00006B9C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694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B61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A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CD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A9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C18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03F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E53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D0A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5AB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AF7" w14:textId="77777777" w:rsidR="00AA74F4" w:rsidRPr="007B4906" w:rsidRDefault="00AA74F4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8446B6" w14:textId="77777777" w:rsidR="00D63A48" w:rsidRPr="00DB342B" w:rsidRDefault="00D63A48" w:rsidP="00E3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006B9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0C"/>
    <w:rsid w:val="00001188"/>
    <w:rsid w:val="00006B9C"/>
    <w:rsid w:val="000162DD"/>
    <w:rsid w:val="00046F9E"/>
    <w:rsid w:val="00050F76"/>
    <w:rsid w:val="00076BD0"/>
    <w:rsid w:val="000A1DE7"/>
    <w:rsid w:val="000C71C1"/>
    <w:rsid w:val="000E1A6F"/>
    <w:rsid w:val="0012110A"/>
    <w:rsid w:val="00132F91"/>
    <w:rsid w:val="001416B3"/>
    <w:rsid w:val="0015162D"/>
    <w:rsid w:val="001A3A4C"/>
    <w:rsid w:val="001B17AF"/>
    <w:rsid w:val="001F3D20"/>
    <w:rsid w:val="00201C02"/>
    <w:rsid w:val="00216150"/>
    <w:rsid w:val="002467C6"/>
    <w:rsid w:val="00247E0E"/>
    <w:rsid w:val="00252B15"/>
    <w:rsid w:val="00265EB1"/>
    <w:rsid w:val="0027720A"/>
    <w:rsid w:val="00291074"/>
    <w:rsid w:val="0029477C"/>
    <w:rsid w:val="002A4476"/>
    <w:rsid w:val="00341071"/>
    <w:rsid w:val="00346519"/>
    <w:rsid w:val="00375175"/>
    <w:rsid w:val="00381364"/>
    <w:rsid w:val="003D64CE"/>
    <w:rsid w:val="0041072E"/>
    <w:rsid w:val="004135FF"/>
    <w:rsid w:val="00455A10"/>
    <w:rsid w:val="00463071"/>
    <w:rsid w:val="004836B3"/>
    <w:rsid w:val="00486D40"/>
    <w:rsid w:val="004D2330"/>
    <w:rsid w:val="004D4E2E"/>
    <w:rsid w:val="004E416A"/>
    <w:rsid w:val="004F14FB"/>
    <w:rsid w:val="005421B9"/>
    <w:rsid w:val="005531E3"/>
    <w:rsid w:val="00564FD8"/>
    <w:rsid w:val="005974D8"/>
    <w:rsid w:val="005D1BCB"/>
    <w:rsid w:val="005E669E"/>
    <w:rsid w:val="005F7D9A"/>
    <w:rsid w:val="006033FF"/>
    <w:rsid w:val="00611DFD"/>
    <w:rsid w:val="00624B4F"/>
    <w:rsid w:val="006573C0"/>
    <w:rsid w:val="00661CF1"/>
    <w:rsid w:val="00690C8C"/>
    <w:rsid w:val="006959E8"/>
    <w:rsid w:val="006F4AC4"/>
    <w:rsid w:val="0073111B"/>
    <w:rsid w:val="00740C95"/>
    <w:rsid w:val="00742801"/>
    <w:rsid w:val="00790CE6"/>
    <w:rsid w:val="00796C9C"/>
    <w:rsid w:val="007B4906"/>
    <w:rsid w:val="007B5DF5"/>
    <w:rsid w:val="007C4EF0"/>
    <w:rsid w:val="007C77DD"/>
    <w:rsid w:val="007E1F06"/>
    <w:rsid w:val="00834DEE"/>
    <w:rsid w:val="00835383"/>
    <w:rsid w:val="00846EF3"/>
    <w:rsid w:val="00864BDE"/>
    <w:rsid w:val="008B785E"/>
    <w:rsid w:val="008E4FB4"/>
    <w:rsid w:val="008F6055"/>
    <w:rsid w:val="009031E6"/>
    <w:rsid w:val="0097380C"/>
    <w:rsid w:val="0099232C"/>
    <w:rsid w:val="00994D72"/>
    <w:rsid w:val="009B19BB"/>
    <w:rsid w:val="009B67EC"/>
    <w:rsid w:val="009D7DB9"/>
    <w:rsid w:val="009F2B0B"/>
    <w:rsid w:val="00A247B8"/>
    <w:rsid w:val="00A36E85"/>
    <w:rsid w:val="00A44280"/>
    <w:rsid w:val="00A50588"/>
    <w:rsid w:val="00A64BC5"/>
    <w:rsid w:val="00A95030"/>
    <w:rsid w:val="00AA74F4"/>
    <w:rsid w:val="00AB30C0"/>
    <w:rsid w:val="00AB4C0C"/>
    <w:rsid w:val="00AB5BBA"/>
    <w:rsid w:val="00AE0617"/>
    <w:rsid w:val="00AE7C82"/>
    <w:rsid w:val="00B70970"/>
    <w:rsid w:val="00BB7754"/>
    <w:rsid w:val="00BD0A29"/>
    <w:rsid w:val="00C16A01"/>
    <w:rsid w:val="00C33035"/>
    <w:rsid w:val="00C422C8"/>
    <w:rsid w:val="00C91DC6"/>
    <w:rsid w:val="00C92A4B"/>
    <w:rsid w:val="00C962EF"/>
    <w:rsid w:val="00CD0D69"/>
    <w:rsid w:val="00CE5C3C"/>
    <w:rsid w:val="00CE5D65"/>
    <w:rsid w:val="00D039C6"/>
    <w:rsid w:val="00D046C3"/>
    <w:rsid w:val="00D41EA7"/>
    <w:rsid w:val="00D50431"/>
    <w:rsid w:val="00D63A48"/>
    <w:rsid w:val="00D76B78"/>
    <w:rsid w:val="00D91225"/>
    <w:rsid w:val="00DA42D8"/>
    <w:rsid w:val="00DB342B"/>
    <w:rsid w:val="00DC020E"/>
    <w:rsid w:val="00DC3A6C"/>
    <w:rsid w:val="00E2715E"/>
    <w:rsid w:val="00E32917"/>
    <w:rsid w:val="00E460E2"/>
    <w:rsid w:val="00E5500A"/>
    <w:rsid w:val="00E63B49"/>
    <w:rsid w:val="00EA5227"/>
    <w:rsid w:val="00ED44CF"/>
    <w:rsid w:val="00F52C78"/>
    <w:rsid w:val="00F867C3"/>
    <w:rsid w:val="00F94F4D"/>
    <w:rsid w:val="00FA52E6"/>
    <w:rsid w:val="00FD6C09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0F8"/>
  <w15:docId w15:val="{0515820E-C8CF-43DD-B52E-AAD2F92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CC9D-06F2-4E9A-99C1-0515A462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adminka</cp:lastModifiedBy>
  <cp:revision>2</cp:revision>
  <cp:lastPrinted>2024-02-09T06:12:00Z</cp:lastPrinted>
  <dcterms:created xsi:type="dcterms:W3CDTF">2024-02-22T08:00:00Z</dcterms:created>
  <dcterms:modified xsi:type="dcterms:W3CDTF">2024-02-22T08:00:00Z</dcterms:modified>
</cp:coreProperties>
</file>