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26" w:rsidRPr="00520D4D" w:rsidRDefault="00520D4D" w:rsidP="00520D4D">
      <w:pPr>
        <w:spacing w:line="240" w:lineRule="auto"/>
        <w:contextualSpacing/>
        <w:jc w:val="center"/>
        <w:rPr>
          <w:rFonts w:ascii="Times New Roman" w:hAnsi="Times New Roman" w:cs="Times New Roman"/>
          <w:b/>
          <w:sz w:val="28"/>
          <w:szCs w:val="28"/>
        </w:rPr>
      </w:pPr>
      <w:r w:rsidRPr="00520D4D">
        <w:rPr>
          <w:rFonts w:ascii="Times New Roman" w:hAnsi="Times New Roman" w:cs="Times New Roman"/>
          <w:b/>
          <w:sz w:val="28"/>
          <w:szCs w:val="28"/>
        </w:rPr>
        <w:t>Администрация муниципального образования</w:t>
      </w:r>
    </w:p>
    <w:p w:rsidR="00520D4D" w:rsidRPr="00520D4D" w:rsidRDefault="00520D4D" w:rsidP="00520D4D">
      <w:pPr>
        <w:spacing w:line="240" w:lineRule="auto"/>
        <w:contextualSpacing/>
        <w:jc w:val="center"/>
        <w:rPr>
          <w:rFonts w:ascii="Times New Roman" w:hAnsi="Times New Roman" w:cs="Times New Roman"/>
          <w:b/>
          <w:sz w:val="28"/>
          <w:szCs w:val="28"/>
        </w:rPr>
      </w:pPr>
      <w:r w:rsidRPr="00520D4D">
        <w:rPr>
          <w:rFonts w:ascii="Times New Roman" w:hAnsi="Times New Roman" w:cs="Times New Roman"/>
          <w:b/>
          <w:sz w:val="28"/>
          <w:szCs w:val="28"/>
        </w:rPr>
        <w:t>Сланцевский муниципальный район Ленинградской области</w:t>
      </w:r>
    </w:p>
    <w:p w:rsidR="00520D4D" w:rsidRPr="00520D4D" w:rsidRDefault="00520D4D" w:rsidP="00520D4D">
      <w:pPr>
        <w:spacing w:line="240" w:lineRule="auto"/>
        <w:contextualSpacing/>
        <w:jc w:val="center"/>
        <w:rPr>
          <w:rFonts w:ascii="Times New Roman" w:hAnsi="Times New Roman" w:cs="Times New Roman"/>
          <w:b/>
          <w:sz w:val="28"/>
          <w:szCs w:val="28"/>
        </w:rPr>
      </w:pPr>
    </w:p>
    <w:p w:rsidR="00520D4D" w:rsidRPr="00520D4D" w:rsidRDefault="00520D4D" w:rsidP="00520D4D">
      <w:pPr>
        <w:spacing w:line="240" w:lineRule="auto"/>
        <w:contextualSpacing/>
        <w:jc w:val="center"/>
        <w:rPr>
          <w:rFonts w:ascii="Times New Roman" w:hAnsi="Times New Roman" w:cs="Times New Roman"/>
          <w:b/>
          <w:sz w:val="32"/>
          <w:szCs w:val="32"/>
        </w:rPr>
      </w:pPr>
      <w:r w:rsidRPr="00520D4D">
        <w:rPr>
          <w:rFonts w:ascii="Times New Roman" w:hAnsi="Times New Roman" w:cs="Times New Roman"/>
          <w:b/>
          <w:sz w:val="32"/>
          <w:szCs w:val="32"/>
        </w:rPr>
        <w:t>ПОСТАНОВЛЕНИЕ</w:t>
      </w:r>
    </w:p>
    <w:p w:rsidR="00520D4D" w:rsidRDefault="00520D4D" w:rsidP="00520D4D">
      <w:pPr>
        <w:spacing w:line="240" w:lineRule="auto"/>
        <w:contextualSpacing/>
        <w:jc w:val="both"/>
        <w:rPr>
          <w:rFonts w:ascii="Times New Roman" w:hAnsi="Times New Roman" w:cs="Times New Roman"/>
          <w:sz w:val="28"/>
          <w:szCs w:val="28"/>
        </w:rPr>
      </w:pPr>
    </w:p>
    <w:p w:rsidR="00520D4D" w:rsidRDefault="00520D4D" w:rsidP="00520D4D">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От _______________№__________ </w:t>
      </w:r>
    </w:p>
    <w:p w:rsidR="00520D4D" w:rsidRDefault="00520D4D" w:rsidP="00520D4D">
      <w:pPr>
        <w:spacing w:line="240" w:lineRule="auto"/>
        <w:ind w:firstLine="567"/>
        <w:contextualSpacing/>
        <w:jc w:val="both"/>
        <w:rPr>
          <w:rFonts w:ascii="Times New Roman" w:hAnsi="Times New Roman" w:cs="Times New Roman"/>
          <w:sz w:val="28"/>
          <w:szCs w:val="28"/>
        </w:rPr>
      </w:pPr>
    </w:p>
    <w:p w:rsidR="00520D4D" w:rsidRDefault="00520D4D" w:rsidP="00520D4D">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520D4D" w:rsidRDefault="00520D4D" w:rsidP="00520D4D">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520D4D" w:rsidRDefault="003416BD" w:rsidP="00520D4D">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w:t>
      </w:r>
      <w:r w:rsidR="00520D4D">
        <w:rPr>
          <w:rFonts w:ascii="Times New Roman" w:hAnsi="Times New Roman" w:cs="Times New Roman"/>
          <w:sz w:val="28"/>
          <w:szCs w:val="28"/>
        </w:rPr>
        <w:t xml:space="preserve">рганизация отдыха детей в каникулярное время» </w:t>
      </w:r>
    </w:p>
    <w:p w:rsidR="00520D4D" w:rsidRDefault="00520D4D" w:rsidP="00520D4D">
      <w:pPr>
        <w:spacing w:line="240" w:lineRule="auto"/>
        <w:ind w:firstLine="567"/>
        <w:contextualSpacing/>
        <w:jc w:val="both"/>
        <w:rPr>
          <w:rFonts w:ascii="Times New Roman" w:hAnsi="Times New Roman" w:cs="Times New Roman"/>
          <w:sz w:val="28"/>
          <w:szCs w:val="28"/>
        </w:rPr>
      </w:pPr>
    </w:p>
    <w:p w:rsidR="003416BD" w:rsidRDefault="003416BD" w:rsidP="00520D4D">
      <w:pPr>
        <w:spacing w:line="240" w:lineRule="auto"/>
        <w:ind w:firstLine="567"/>
        <w:contextualSpacing/>
        <w:jc w:val="both"/>
        <w:rPr>
          <w:rFonts w:ascii="Times New Roman" w:hAnsi="Times New Roman" w:cs="Times New Roman"/>
          <w:sz w:val="28"/>
          <w:szCs w:val="28"/>
        </w:rPr>
      </w:pPr>
    </w:p>
    <w:p w:rsidR="00520D4D" w:rsidRDefault="00520D4D" w:rsidP="00520D4D">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27.07.2010 года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одобренными комиссией по повышению качества и доступности предоставления государственных и муниципальных </w:t>
      </w:r>
      <w:r w:rsidR="000B7C1F">
        <w:rPr>
          <w:rFonts w:ascii="Times New Roman" w:hAnsi="Times New Roman" w:cs="Times New Roman"/>
          <w:sz w:val="28"/>
          <w:szCs w:val="28"/>
        </w:rPr>
        <w:t>услуг в Ленинградской области  18</w:t>
      </w:r>
      <w:r>
        <w:rPr>
          <w:rFonts w:ascii="Times New Roman" w:hAnsi="Times New Roman" w:cs="Times New Roman"/>
          <w:sz w:val="28"/>
          <w:szCs w:val="28"/>
        </w:rPr>
        <w:t xml:space="preserve"> марта 2024 года, администрация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p>
    <w:p w:rsidR="00520D4D" w:rsidRDefault="00520D4D" w:rsidP="00520D4D">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административный регламент предоставления  </w:t>
      </w:r>
      <w:r w:rsidR="000B7C1F">
        <w:rPr>
          <w:rFonts w:ascii="Times New Roman" w:hAnsi="Times New Roman" w:cs="Times New Roman"/>
          <w:sz w:val="28"/>
          <w:szCs w:val="28"/>
        </w:rPr>
        <w:t>муниципальной услуги «Организация отдыха детей в каникулярное время».</w:t>
      </w:r>
    </w:p>
    <w:p w:rsidR="000B7C1F" w:rsidRDefault="000B7C1F" w:rsidP="00520D4D">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муниципального образования Сланцевский муниципальный район Ленинградской области от 24.02.2022</w:t>
      </w:r>
      <w:r w:rsidR="00357B61">
        <w:rPr>
          <w:rFonts w:ascii="Times New Roman" w:hAnsi="Times New Roman" w:cs="Times New Roman"/>
          <w:sz w:val="28"/>
          <w:szCs w:val="28"/>
        </w:rPr>
        <w:t xml:space="preserve"> года</w:t>
      </w:r>
      <w:r>
        <w:rPr>
          <w:rFonts w:ascii="Times New Roman" w:hAnsi="Times New Roman" w:cs="Times New Roman"/>
          <w:sz w:val="28"/>
          <w:szCs w:val="28"/>
        </w:rPr>
        <w:t xml:space="preserve"> № 234-п «Об утверждении административного регламента предоставления на территории Сланцевского муниципального района муниципальной услуги «Организация отдыха детей в каникулярное время в Сланцевском муниципальном районе».</w:t>
      </w:r>
    </w:p>
    <w:p w:rsidR="000B7C1F" w:rsidRDefault="000B7C1F" w:rsidP="00520D4D">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Опубликовать </w:t>
      </w:r>
      <w:r w:rsidR="003416BD">
        <w:rPr>
          <w:rFonts w:ascii="Times New Roman" w:hAnsi="Times New Roman" w:cs="Times New Roman"/>
          <w:sz w:val="28"/>
          <w:szCs w:val="28"/>
        </w:rPr>
        <w:t>постановление в официальном приложении к газете «Знамя труда»</w:t>
      </w:r>
      <w:r w:rsidR="00F853EF">
        <w:rPr>
          <w:rFonts w:ascii="Times New Roman" w:hAnsi="Times New Roman" w:cs="Times New Roman"/>
          <w:sz w:val="28"/>
          <w:szCs w:val="28"/>
        </w:rPr>
        <w:t xml:space="preserve"> (без приложений)</w:t>
      </w:r>
      <w:r w:rsidR="003416BD">
        <w:rPr>
          <w:rFonts w:ascii="Times New Roman" w:hAnsi="Times New Roman" w:cs="Times New Roman"/>
          <w:sz w:val="28"/>
          <w:szCs w:val="28"/>
        </w:rPr>
        <w:t xml:space="preserve"> и разместить на официальном сайте администрации муниципального образования Сланцевский муниципальный район Ленинградской области</w:t>
      </w:r>
      <w:r w:rsidR="00F853EF">
        <w:rPr>
          <w:rFonts w:ascii="Times New Roman" w:hAnsi="Times New Roman" w:cs="Times New Roman"/>
          <w:sz w:val="28"/>
          <w:szCs w:val="28"/>
        </w:rPr>
        <w:t xml:space="preserve"> в полном объеме</w:t>
      </w:r>
      <w:r w:rsidR="003416BD">
        <w:rPr>
          <w:rFonts w:ascii="Times New Roman" w:hAnsi="Times New Roman" w:cs="Times New Roman"/>
          <w:sz w:val="28"/>
          <w:szCs w:val="28"/>
        </w:rPr>
        <w:t>.</w:t>
      </w:r>
    </w:p>
    <w:p w:rsidR="003416BD" w:rsidRDefault="003416BD" w:rsidP="00520D4D">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на следующий день после дня его официального опубликования в приложении к газете «Знамя труда».</w:t>
      </w:r>
    </w:p>
    <w:p w:rsidR="003416BD" w:rsidRDefault="003416BD" w:rsidP="00520D4D">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w:t>
      </w:r>
      <w:r w:rsidR="00F853EF">
        <w:rPr>
          <w:rFonts w:ascii="Times New Roman" w:hAnsi="Times New Roman" w:cs="Times New Roman"/>
          <w:sz w:val="28"/>
          <w:szCs w:val="28"/>
        </w:rPr>
        <w:t>м</w:t>
      </w:r>
      <w:r>
        <w:rPr>
          <w:rFonts w:ascii="Times New Roman" w:hAnsi="Times New Roman" w:cs="Times New Roman"/>
          <w:sz w:val="28"/>
          <w:szCs w:val="28"/>
        </w:rPr>
        <w:t xml:space="preserve"> </w:t>
      </w:r>
      <w:r w:rsidR="00F853EF">
        <w:rPr>
          <w:rFonts w:ascii="Times New Roman" w:hAnsi="Times New Roman" w:cs="Times New Roman"/>
          <w:sz w:val="28"/>
          <w:szCs w:val="28"/>
        </w:rPr>
        <w:t>оставляю за собой</w:t>
      </w:r>
      <w:r>
        <w:rPr>
          <w:rFonts w:ascii="Times New Roman" w:hAnsi="Times New Roman" w:cs="Times New Roman"/>
          <w:sz w:val="28"/>
          <w:szCs w:val="28"/>
        </w:rPr>
        <w:t xml:space="preserve">. </w:t>
      </w:r>
    </w:p>
    <w:p w:rsidR="003416BD" w:rsidRDefault="003416BD" w:rsidP="00520D4D">
      <w:pPr>
        <w:spacing w:line="240" w:lineRule="auto"/>
        <w:ind w:firstLine="567"/>
        <w:contextualSpacing/>
        <w:jc w:val="both"/>
        <w:rPr>
          <w:rFonts w:ascii="Times New Roman" w:hAnsi="Times New Roman" w:cs="Times New Roman"/>
          <w:sz w:val="28"/>
          <w:szCs w:val="28"/>
        </w:rPr>
      </w:pPr>
    </w:p>
    <w:p w:rsidR="003416BD" w:rsidRDefault="003416BD" w:rsidP="00520D4D">
      <w:pPr>
        <w:spacing w:line="240" w:lineRule="auto"/>
        <w:ind w:firstLine="567"/>
        <w:contextualSpacing/>
        <w:jc w:val="both"/>
        <w:rPr>
          <w:rFonts w:ascii="Times New Roman" w:hAnsi="Times New Roman" w:cs="Times New Roman"/>
          <w:sz w:val="28"/>
          <w:szCs w:val="28"/>
        </w:rPr>
      </w:pPr>
    </w:p>
    <w:p w:rsidR="003416BD" w:rsidRDefault="003416BD" w:rsidP="00520D4D">
      <w:pPr>
        <w:spacing w:line="240" w:lineRule="auto"/>
        <w:ind w:firstLine="567"/>
        <w:contextualSpacing/>
        <w:jc w:val="both"/>
        <w:rPr>
          <w:rFonts w:ascii="Times New Roman" w:hAnsi="Times New Roman" w:cs="Times New Roman"/>
          <w:sz w:val="28"/>
          <w:szCs w:val="28"/>
        </w:rPr>
      </w:pPr>
    </w:p>
    <w:p w:rsidR="003416BD" w:rsidRDefault="00F853EF" w:rsidP="00520D4D">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r w:rsidR="003416BD">
        <w:rPr>
          <w:rFonts w:ascii="Times New Roman" w:hAnsi="Times New Roman" w:cs="Times New Roman"/>
          <w:sz w:val="28"/>
          <w:szCs w:val="28"/>
        </w:rPr>
        <w:t xml:space="preserve"> администрации</w:t>
      </w:r>
    </w:p>
    <w:p w:rsidR="003416BD" w:rsidRDefault="003416BD" w:rsidP="00520D4D">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F853EF">
        <w:rPr>
          <w:rFonts w:ascii="Times New Roman" w:hAnsi="Times New Roman" w:cs="Times New Roman"/>
          <w:sz w:val="28"/>
          <w:szCs w:val="28"/>
        </w:rPr>
        <w:t>М.А.Щербакова</w:t>
      </w:r>
    </w:p>
    <w:p w:rsidR="003416BD" w:rsidRDefault="003416BD" w:rsidP="00520D4D">
      <w:pPr>
        <w:spacing w:line="240" w:lineRule="auto"/>
        <w:ind w:firstLine="567"/>
        <w:contextualSpacing/>
        <w:jc w:val="both"/>
        <w:rPr>
          <w:rFonts w:ascii="Times New Roman" w:hAnsi="Times New Roman" w:cs="Times New Roman"/>
          <w:sz w:val="28"/>
          <w:szCs w:val="28"/>
        </w:rPr>
      </w:pPr>
    </w:p>
    <w:p w:rsidR="000B7C1F" w:rsidRDefault="000B7C1F" w:rsidP="00520D4D">
      <w:pPr>
        <w:spacing w:line="240" w:lineRule="auto"/>
        <w:ind w:firstLine="567"/>
        <w:contextualSpacing/>
        <w:jc w:val="both"/>
        <w:rPr>
          <w:rFonts w:ascii="Times New Roman" w:hAnsi="Times New Roman" w:cs="Times New Roman"/>
          <w:sz w:val="28"/>
          <w:szCs w:val="28"/>
        </w:rPr>
      </w:pPr>
    </w:p>
    <w:p w:rsidR="000B7C1F" w:rsidRDefault="000B7C1F" w:rsidP="00520D4D">
      <w:pPr>
        <w:spacing w:line="240" w:lineRule="auto"/>
        <w:ind w:firstLine="567"/>
        <w:contextualSpacing/>
        <w:jc w:val="both"/>
        <w:rPr>
          <w:rFonts w:ascii="Times New Roman" w:hAnsi="Times New Roman" w:cs="Times New Roman"/>
          <w:sz w:val="28"/>
          <w:szCs w:val="28"/>
        </w:rPr>
      </w:pPr>
    </w:p>
    <w:p w:rsidR="003416BD" w:rsidRDefault="003416BD" w:rsidP="00520D4D">
      <w:pPr>
        <w:spacing w:line="240" w:lineRule="auto"/>
        <w:ind w:firstLine="567"/>
        <w:contextualSpacing/>
        <w:jc w:val="both"/>
        <w:rPr>
          <w:rFonts w:ascii="Times New Roman" w:hAnsi="Times New Roman" w:cs="Times New Roman"/>
          <w:sz w:val="28"/>
          <w:szCs w:val="28"/>
        </w:rPr>
      </w:pPr>
    </w:p>
    <w:p w:rsidR="00F853EF" w:rsidRDefault="00F853EF" w:rsidP="003416BD">
      <w:pPr>
        <w:spacing w:line="240" w:lineRule="auto"/>
        <w:ind w:firstLine="567"/>
        <w:contextualSpacing/>
        <w:jc w:val="right"/>
        <w:rPr>
          <w:rFonts w:ascii="Times New Roman" w:hAnsi="Times New Roman" w:cs="Times New Roman"/>
          <w:sz w:val="28"/>
          <w:szCs w:val="28"/>
        </w:rPr>
      </w:pPr>
    </w:p>
    <w:p w:rsidR="003416BD" w:rsidRDefault="003416BD" w:rsidP="003416BD">
      <w:pPr>
        <w:spacing w:line="24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3416BD" w:rsidRDefault="003416BD" w:rsidP="003416BD">
      <w:pPr>
        <w:spacing w:line="24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3416BD" w:rsidRDefault="003416BD" w:rsidP="003416BD">
      <w:pPr>
        <w:spacing w:line="24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Сланцевского муниципального района</w:t>
      </w:r>
    </w:p>
    <w:p w:rsidR="003416BD" w:rsidRDefault="003416BD" w:rsidP="003416BD">
      <w:pPr>
        <w:spacing w:line="24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от ___________№__________</w:t>
      </w:r>
    </w:p>
    <w:p w:rsidR="003416BD" w:rsidRDefault="003416BD" w:rsidP="003416BD">
      <w:pPr>
        <w:spacing w:line="24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(приложение)</w:t>
      </w:r>
    </w:p>
    <w:p w:rsidR="000B7C1F" w:rsidRDefault="000B7C1F" w:rsidP="00520D4D">
      <w:pPr>
        <w:spacing w:line="240" w:lineRule="auto"/>
        <w:ind w:firstLine="567"/>
        <w:contextualSpacing/>
        <w:jc w:val="both"/>
        <w:rPr>
          <w:rFonts w:ascii="Times New Roman" w:hAnsi="Times New Roman" w:cs="Times New Roman"/>
          <w:sz w:val="28"/>
          <w:szCs w:val="28"/>
        </w:rPr>
      </w:pPr>
    </w:p>
    <w:p w:rsidR="003416BD" w:rsidRDefault="003416BD" w:rsidP="00520D4D">
      <w:pPr>
        <w:spacing w:line="240" w:lineRule="auto"/>
        <w:ind w:firstLine="567"/>
        <w:contextualSpacing/>
        <w:jc w:val="both"/>
        <w:rPr>
          <w:rFonts w:ascii="Times New Roman" w:hAnsi="Times New Roman" w:cs="Times New Roman"/>
          <w:sz w:val="28"/>
          <w:szCs w:val="28"/>
        </w:rPr>
      </w:pPr>
    </w:p>
    <w:p w:rsidR="003416BD" w:rsidRDefault="003416BD" w:rsidP="00520D4D">
      <w:pPr>
        <w:spacing w:line="240" w:lineRule="auto"/>
        <w:ind w:firstLine="567"/>
        <w:contextualSpacing/>
        <w:jc w:val="both"/>
        <w:rPr>
          <w:rFonts w:ascii="Times New Roman" w:hAnsi="Times New Roman" w:cs="Times New Roman"/>
          <w:sz w:val="28"/>
          <w:szCs w:val="28"/>
        </w:rPr>
      </w:pPr>
    </w:p>
    <w:p w:rsidR="003416BD" w:rsidRPr="003416BD" w:rsidRDefault="003416BD" w:rsidP="003416BD">
      <w:pPr>
        <w:spacing w:line="240" w:lineRule="auto"/>
        <w:ind w:firstLine="567"/>
        <w:contextualSpacing/>
        <w:jc w:val="center"/>
        <w:rPr>
          <w:rFonts w:ascii="Times New Roman" w:hAnsi="Times New Roman" w:cs="Times New Roman"/>
          <w:b/>
          <w:sz w:val="28"/>
          <w:szCs w:val="28"/>
        </w:rPr>
      </w:pPr>
      <w:r w:rsidRPr="003416BD">
        <w:rPr>
          <w:rFonts w:ascii="Times New Roman" w:hAnsi="Times New Roman" w:cs="Times New Roman"/>
          <w:b/>
          <w:sz w:val="28"/>
          <w:szCs w:val="28"/>
        </w:rPr>
        <w:t>АДМИНИСТРАТИВНЫЙ РЕГЛАМЕНТ</w:t>
      </w:r>
    </w:p>
    <w:p w:rsidR="003416BD" w:rsidRDefault="003416BD" w:rsidP="003416BD">
      <w:pPr>
        <w:spacing w:line="240" w:lineRule="auto"/>
        <w:ind w:firstLine="567"/>
        <w:contextualSpacing/>
        <w:jc w:val="center"/>
        <w:rPr>
          <w:rFonts w:ascii="Times New Roman" w:hAnsi="Times New Roman" w:cs="Times New Roman"/>
          <w:b/>
          <w:sz w:val="28"/>
          <w:szCs w:val="28"/>
        </w:rPr>
      </w:pPr>
      <w:r w:rsidRPr="003416BD">
        <w:rPr>
          <w:rFonts w:ascii="Times New Roman" w:hAnsi="Times New Roman" w:cs="Times New Roman"/>
          <w:b/>
          <w:sz w:val="28"/>
          <w:szCs w:val="28"/>
        </w:rPr>
        <w:t>предоставления муниципальной услуги</w:t>
      </w:r>
    </w:p>
    <w:p w:rsidR="003416BD" w:rsidRPr="003416BD" w:rsidRDefault="003416BD" w:rsidP="003416BD">
      <w:pPr>
        <w:spacing w:line="240" w:lineRule="auto"/>
        <w:ind w:firstLine="567"/>
        <w:contextualSpacing/>
        <w:jc w:val="center"/>
        <w:rPr>
          <w:rFonts w:ascii="Times New Roman" w:hAnsi="Times New Roman" w:cs="Times New Roman"/>
          <w:b/>
          <w:sz w:val="28"/>
          <w:szCs w:val="28"/>
        </w:rPr>
      </w:pPr>
      <w:r w:rsidRPr="003416BD">
        <w:rPr>
          <w:rFonts w:ascii="Times New Roman" w:hAnsi="Times New Roman" w:cs="Times New Roman"/>
          <w:b/>
          <w:sz w:val="28"/>
          <w:szCs w:val="28"/>
        </w:rPr>
        <w:t xml:space="preserve"> «Организация отдыха детей в каникулярное время»</w:t>
      </w:r>
    </w:p>
    <w:p w:rsidR="000B7C1F" w:rsidRPr="007707B8" w:rsidRDefault="000B7C1F" w:rsidP="003416BD">
      <w:pPr>
        <w:widowControl w:val="0"/>
        <w:rPr>
          <w:b/>
          <w:bCs/>
          <w:i/>
          <w:iCs/>
          <w:sz w:val="28"/>
          <w:szCs w:val="28"/>
          <w:u w:val="single"/>
        </w:rPr>
      </w:pPr>
    </w:p>
    <w:p w:rsidR="000B7C1F" w:rsidRPr="007707B8" w:rsidRDefault="000B7C1F" w:rsidP="000B7C1F">
      <w:pPr>
        <w:pStyle w:val="ConsPlusNormal"/>
        <w:jc w:val="center"/>
        <w:outlineLvl w:val="1"/>
        <w:rPr>
          <w:rFonts w:ascii="Times New Roman" w:hAnsi="Times New Roman" w:cs="Times New Roman"/>
          <w:sz w:val="28"/>
          <w:szCs w:val="28"/>
        </w:rPr>
      </w:pPr>
      <w:r w:rsidRPr="007707B8">
        <w:rPr>
          <w:rFonts w:ascii="Times New Roman" w:hAnsi="Times New Roman" w:cs="Times New Roman"/>
          <w:b/>
          <w:sz w:val="28"/>
          <w:szCs w:val="28"/>
        </w:rPr>
        <w:t>1. Общие положения</w:t>
      </w:r>
    </w:p>
    <w:p w:rsidR="000B7C1F" w:rsidRPr="007707B8" w:rsidRDefault="000B7C1F" w:rsidP="000B7C1F">
      <w:pPr>
        <w:autoSpaceDE w:val="0"/>
        <w:autoSpaceDN w:val="0"/>
        <w:adjustRightInd w:val="0"/>
        <w:ind w:firstLine="709"/>
        <w:jc w:val="both"/>
        <w:rPr>
          <w:sz w:val="28"/>
          <w:szCs w:val="28"/>
        </w:rPr>
      </w:pPr>
    </w:p>
    <w:p w:rsidR="000B7C1F" w:rsidRPr="003416BD" w:rsidRDefault="000B7C1F" w:rsidP="003416BD">
      <w:pPr>
        <w:autoSpaceDE w:val="0"/>
        <w:autoSpaceDN w:val="0"/>
        <w:adjustRightInd w:val="0"/>
        <w:spacing w:line="240" w:lineRule="auto"/>
        <w:ind w:firstLine="567"/>
        <w:contextualSpacing/>
        <w:jc w:val="both"/>
        <w:rPr>
          <w:rFonts w:ascii="Times New Roman" w:hAnsi="Times New Roman" w:cs="Times New Roman"/>
          <w:sz w:val="28"/>
          <w:szCs w:val="28"/>
        </w:rPr>
      </w:pPr>
      <w:r w:rsidRPr="003416BD">
        <w:rPr>
          <w:rFonts w:ascii="Times New Roman" w:hAnsi="Times New Roman" w:cs="Times New Roman"/>
          <w:sz w:val="28"/>
          <w:szCs w:val="28"/>
        </w:rPr>
        <w:t>1.1. Административный регламент предоставления муниципальной услуги «Организация отдыха</w:t>
      </w:r>
      <w:r w:rsidR="003416BD" w:rsidRPr="003416BD">
        <w:rPr>
          <w:rFonts w:ascii="Times New Roman" w:hAnsi="Times New Roman" w:cs="Times New Roman"/>
          <w:sz w:val="28"/>
          <w:szCs w:val="28"/>
        </w:rPr>
        <w:t xml:space="preserve"> </w:t>
      </w:r>
      <w:r w:rsidRPr="003416BD">
        <w:rPr>
          <w:rFonts w:ascii="Times New Roman" w:hAnsi="Times New Roman" w:cs="Times New Roman"/>
          <w:bCs/>
          <w:sz w:val="28"/>
          <w:szCs w:val="28"/>
        </w:rPr>
        <w:t xml:space="preserve">детей </w:t>
      </w:r>
      <w:r w:rsidRPr="003416BD">
        <w:rPr>
          <w:rFonts w:ascii="Times New Roman" w:hAnsi="Times New Roman" w:cs="Times New Roman"/>
          <w:sz w:val="28"/>
          <w:szCs w:val="28"/>
        </w:rPr>
        <w:t>в каникулярное время» (далее – Административный регламент, муниципальная услуга) устанавливает порядок и стандарт предоставления муниципальной услуги.</w:t>
      </w:r>
    </w:p>
    <w:p w:rsidR="000B7C1F" w:rsidRPr="00A9398A" w:rsidRDefault="000B7C1F" w:rsidP="003416BD">
      <w:pPr>
        <w:autoSpaceDE w:val="0"/>
        <w:autoSpaceDN w:val="0"/>
        <w:adjustRightInd w:val="0"/>
        <w:spacing w:line="240" w:lineRule="auto"/>
        <w:ind w:firstLine="567"/>
        <w:contextualSpacing/>
        <w:jc w:val="both"/>
        <w:rPr>
          <w:rFonts w:ascii="Times New Roman" w:eastAsiaTheme="minorHAnsi" w:hAnsi="Times New Roman" w:cs="Times New Roman"/>
          <w:sz w:val="28"/>
          <w:szCs w:val="28"/>
          <w:lang w:eastAsia="en-US"/>
        </w:rPr>
      </w:pPr>
      <w:r w:rsidRPr="003416BD">
        <w:rPr>
          <w:rFonts w:ascii="Times New Roman" w:hAnsi="Times New Roman" w:cs="Times New Roman"/>
          <w:bCs/>
          <w:sz w:val="28"/>
          <w:szCs w:val="28"/>
        </w:rPr>
        <w:t>1.2. Заявителями являются родители (законные представители) детей</w:t>
      </w:r>
      <w:r w:rsidR="00A9398A">
        <w:rPr>
          <w:rFonts w:ascii="Times New Roman" w:hAnsi="Times New Roman" w:cs="Times New Roman"/>
          <w:bCs/>
          <w:sz w:val="28"/>
          <w:szCs w:val="28"/>
        </w:rPr>
        <w:t xml:space="preserve"> </w:t>
      </w:r>
      <w:r w:rsidRPr="003416BD">
        <w:rPr>
          <w:rFonts w:ascii="Times New Roman" w:eastAsiaTheme="minorHAnsi" w:hAnsi="Times New Roman" w:cs="Times New Roman"/>
          <w:sz w:val="28"/>
          <w:szCs w:val="28"/>
          <w:lang w:eastAsia="en-US"/>
        </w:rPr>
        <w:t>в возрасте от 6,6 до 17 лет включительно</w:t>
      </w:r>
      <w:r w:rsidRPr="003416BD">
        <w:rPr>
          <w:rFonts w:ascii="Times New Roman" w:hAnsi="Times New Roman" w:cs="Times New Roman"/>
          <w:bCs/>
          <w:sz w:val="28"/>
          <w:szCs w:val="28"/>
        </w:rPr>
        <w:t xml:space="preserve">, </w:t>
      </w:r>
      <w:r w:rsidRPr="003416BD">
        <w:rPr>
          <w:rFonts w:ascii="Times New Roman" w:hAnsi="Times New Roman" w:cs="Times New Roman"/>
          <w:sz w:val="28"/>
          <w:szCs w:val="28"/>
        </w:rPr>
        <w:t xml:space="preserve">находящихся в трудной жизненной </w:t>
      </w:r>
      <w:r w:rsidRPr="00A9398A">
        <w:rPr>
          <w:rFonts w:ascii="Times New Roman" w:hAnsi="Times New Roman" w:cs="Times New Roman"/>
          <w:sz w:val="28"/>
          <w:szCs w:val="28"/>
        </w:rPr>
        <w:t>ситуации (далее – ТЖС) в соответствии со статьей 1 Федерального закона от 24 июля 1998 года № 124-ФЗ «Об основных гарантиях прав ребенка в Российской Федерации», проживающих на территории Ленинградской области:</w:t>
      </w:r>
    </w:p>
    <w:p w:rsidR="000B7C1F" w:rsidRPr="00A9398A" w:rsidRDefault="000B7C1F" w:rsidP="000B7C1F">
      <w:pPr>
        <w:pStyle w:val="a6"/>
        <w:numPr>
          <w:ilvl w:val="0"/>
          <w:numId w:val="2"/>
        </w:numPr>
        <w:tabs>
          <w:tab w:val="left" w:pos="993"/>
        </w:tabs>
        <w:autoSpaceDE w:val="0"/>
        <w:autoSpaceDN w:val="0"/>
        <w:adjustRightInd w:val="0"/>
        <w:spacing w:line="240" w:lineRule="auto"/>
        <w:ind w:left="0" w:firstLine="709"/>
        <w:rPr>
          <w:sz w:val="28"/>
          <w:szCs w:val="28"/>
        </w:rPr>
      </w:pPr>
      <w:r w:rsidRPr="00A9398A">
        <w:rPr>
          <w:sz w:val="28"/>
          <w:szCs w:val="28"/>
        </w:rPr>
        <w:t xml:space="preserve">детей-сирот и детей, оставшихся без попечения родителей; </w:t>
      </w:r>
    </w:p>
    <w:p w:rsidR="000B7C1F" w:rsidRPr="00A9398A" w:rsidRDefault="000B7C1F" w:rsidP="000B7C1F">
      <w:pPr>
        <w:pStyle w:val="a6"/>
        <w:numPr>
          <w:ilvl w:val="0"/>
          <w:numId w:val="2"/>
        </w:numPr>
        <w:tabs>
          <w:tab w:val="left" w:pos="993"/>
        </w:tabs>
        <w:autoSpaceDE w:val="0"/>
        <w:autoSpaceDN w:val="0"/>
        <w:adjustRightInd w:val="0"/>
        <w:spacing w:line="240" w:lineRule="auto"/>
        <w:ind w:left="0" w:firstLine="709"/>
        <w:rPr>
          <w:sz w:val="28"/>
          <w:szCs w:val="28"/>
        </w:rPr>
      </w:pPr>
      <w:r w:rsidRPr="00A9398A">
        <w:rPr>
          <w:sz w:val="28"/>
          <w:szCs w:val="28"/>
        </w:rPr>
        <w:t>детей-инвалидов;</w:t>
      </w:r>
    </w:p>
    <w:p w:rsidR="000B7C1F" w:rsidRPr="00A9398A" w:rsidRDefault="000B7C1F" w:rsidP="000B7C1F">
      <w:pPr>
        <w:pStyle w:val="a6"/>
        <w:numPr>
          <w:ilvl w:val="0"/>
          <w:numId w:val="2"/>
        </w:numPr>
        <w:tabs>
          <w:tab w:val="left" w:pos="993"/>
        </w:tabs>
        <w:autoSpaceDE w:val="0"/>
        <w:autoSpaceDN w:val="0"/>
        <w:adjustRightInd w:val="0"/>
        <w:spacing w:line="240" w:lineRule="auto"/>
        <w:ind w:left="0" w:firstLine="709"/>
        <w:rPr>
          <w:sz w:val="28"/>
          <w:szCs w:val="28"/>
        </w:rPr>
      </w:pPr>
      <w:r w:rsidRPr="00A9398A">
        <w:rPr>
          <w:sz w:val="28"/>
          <w:szCs w:val="28"/>
        </w:rPr>
        <w:t xml:space="preserve">детей с ограниченными возможностями здоровья, то есть имеющие недостатки в физическом и (или) психическом развитии; </w:t>
      </w:r>
    </w:p>
    <w:p w:rsidR="000B7C1F" w:rsidRPr="00A9398A" w:rsidRDefault="000B7C1F" w:rsidP="000B7C1F">
      <w:pPr>
        <w:pStyle w:val="a6"/>
        <w:numPr>
          <w:ilvl w:val="0"/>
          <w:numId w:val="2"/>
        </w:numPr>
        <w:tabs>
          <w:tab w:val="left" w:pos="993"/>
        </w:tabs>
        <w:autoSpaceDE w:val="0"/>
        <w:autoSpaceDN w:val="0"/>
        <w:adjustRightInd w:val="0"/>
        <w:spacing w:line="240" w:lineRule="auto"/>
        <w:ind w:left="0" w:firstLine="709"/>
        <w:rPr>
          <w:sz w:val="28"/>
          <w:szCs w:val="28"/>
        </w:rPr>
      </w:pPr>
      <w:r w:rsidRPr="00A9398A">
        <w:rPr>
          <w:sz w:val="28"/>
          <w:szCs w:val="28"/>
        </w:rPr>
        <w:t>детей - жертв вооруженных и межнациональных конфликтов, экологических и техногенных катастроф, стихийных бедствий;</w:t>
      </w:r>
    </w:p>
    <w:p w:rsidR="000B7C1F" w:rsidRPr="007707B8" w:rsidRDefault="000B7C1F" w:rsidP="000B7C1F">
      <w:pPr>
        <w:pStyle w:val="a6"/>
        <w:numPr>
          <w:ilvl w:val="0"/>
          <w:numId w:val="2"/>
        </w:numPr>
        <w:tabs>
          <w:tab w:val="left" w:pos="993"/>
        </w:tabs>
        <w:autoSpaceDE w:val="0"/>
        <w:autoSpaceDN w:val="0"/>
        <w:adjustRightInd w:val="0"/>
        <w:spacing w:line="240" w:lineRule="auto"/>
        <w:ind w:left="0" w:firstLine="709"/>
        <w:rPr>
          <w:sz w:val="28"/>
          <w:szCs w:val="28"/>
        </w:rPr>
      </w:pPr>
      <w:r w:rsidRPr="007707B8">
        <w:rPr>
          <w:sz w:val="28"/>
          <w:szCs w:val="28"/>
        </w:rPr>
        <w:t xml:space="preserve"> детей из семей беженцев и вынужденных переселенцев; </w:t>
      </w:r>
    </w:p>
    <w:p w:rsidR="000B7C1F" w:rsidRPr="007707B8" w:rsidRDefault="000B7C1F" w:rsidP="000B7C1F">
      <w:pPr>
        <w:pStyle w:val="a6"/>
        <w:numPr>
          <w:ilvl w:val="0"/>
          <w:numId w:val="2"/>
        </w:numPr>
        <w:tabs>
          <w:tab w:val="left" w:pos="993"/>
        </w:tabs>
        <w:autoSpaceDE w:val="0"/>
        <w:autoSpaceDN w:val="0"/>
        <w:adjustRightInd w:val="0"/>
        <w:spacing w:line="240" w:lineRule="auto"/>
        <w:ind w:left="0" w:firstLine="709"/>
        <w:rPr>
          <w:sz w:val="28"/>
          <w:szCs w:val="28"/>
        </w:rPr>
      </w:pPr>
      <w:r w:rsidRPr="007707B8">
        <w:rPr>
          <w:sz w:val="28"/>
          <w:szCs w:val="28"/>
        </w:rPr>
        <w:t xml:space="preserve">детей, оказавшихся в экстремальных условиях; </w:t>
      </w:r>
    </w:p>
    <w:p w:rsidR="000B7C1F" w:rsidRPr="007707B8" w:rsidRDefault="000B7C1F" w:rsidP="000B7C1F">
      <w:pPr>
        <w:pStyle w:val="a6"/>
        <w:numPr>
          <w:ilvl w:val="0"/>
          <w:numId w:val="2"/>
        </w:numPr>
        <w:tabs>
          <w:tab w:val="left" w:pos="993"/>
        </w:tabs>
        <w:autoSpaceDE w:val="0"/>
        <w:autoSpaceDN w:val="0"/>
        <w:adjustRightInd w:val="0"/>
        <w:spacing w:line="240" w:lineRule="auto"/>
        <w:ind w:left="0" w:firstLine="709"/>
        <w:rPr>
          <w:sz w:val="28"/>
          <w:szCs w:val="28"/>
        </w:rPr>
      </w:pPr>
      <w:r w:rsidRPr="007707B8">
        <w:rPr>
          <w:sz w:val="28"/>
          <w:szCs w:val="28"/>
        </w:rPr>
        <w:t xml:space="preserve">детей - жертв насилия; </w:t>
      </w:r>
    </w:p>
    <w:p w:rsidR="000B7C1F" w:rsidRPr="007707B8" w:rsidRDefault="000B7C1F" w:rsidP="000B7C1F">
      <w:pPr>
        <w:pStyle w:val="a6"/>
        <w:numPr>
          <w:ilvl w:val="0"/>
          <w:numId w:val="2"/>
        </w:numPr>
        <w:tabs>
          <w:tab w:val="left" w:pos="993"/>
        </w:tabs>
        <w:autoSpaceDE w:val="0"/>
        <w:autoSpaceDN w:val="0"/>
        <w:adjustRightInd w:val="0"/>
        <w:spacing w:line="240" w:lineRule="auto"/>
        <w:ind w:left="0" w:firstLine="709"/>
        <w:rPr>
          <w:sz w:val="28"/>
          <w:szCs w:val="28"/>
        </w:rPr>
      </w:pPr>
      <w:proofErr w:type="gramStart"/>
      <w:r w:rsidRPr="007707B8">
        <w:rPr>
          <w:sz w:val="28"/>
          <w:szCs w:val="28"/>
        </w:rPr>
        <w:t xml:space="preserve">детей, находящихся в образовательных организациях для обучающихся с </w:t>
      </w:r>
      <w:proofErr w:type="spellStart"/>
      <w:r w:rsidRPr="007707B8">
        <w:rPr>
          <w:sz w:val="28"/>
          <w:szCs w:val="28"/>
        </w:rPr>
        <w:t>девиантным</w:t>
      </w:r>
      <w:proofErr w:type="spellEnd"/>
      <w:r w:rsidRPr="007707B8">
        <w:rPr>
          <w:sz w:val="28"/>
          <w:szCs w:val="28"/>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w:t>
      </w:r>
      <w:proofErr w:type="gramEnd"/>
    </w:p>
    <w:p w:rsidR="000B7C1F" w:rsidRPr="007707B8" w:rsidRDefault="000B7C1F" w:rsidP="000B7C1F">
      <w:pPr>
        <w:pStyle w:val="a6"/>
        <w:numPr>
          <w:ilvl w:val="0"/>
          <w:numId w:val="2"/>
        </w:numPr>
        <w:tabs>
          <w:tab w:val="left" w:pos="993"/>
        </w:tabs>
        <w:autoSpaceDE w:val="0"/>
        <w:autoSpaceDN w:val="0"/>
        <w:adjustRightInd w:val="0"/>
        <w:spacing w:line="240" w:lineRule="auto"/>
        <w:ind w:left="0" w:firstLine="709"/>
        <w:rPr>
          <w:sz w:val="28"/>
          <w:szCs w:val="28"/>
        </w:rPr>
      </w:pPr>
      <w:proofErr w:type="gramStart"/>
      <w:r w:rsidRPr="007707B8">
        <w:rPr>
          <w:sz w:val="28"/>
          <w:szCs w:val="28"/>
        </w:rPr>
        <w:t xml:space="preserve">детей, проживающих в малоимущих семьях, </w:t>
      </w:r>
      <w:r w:rsidRPr="007707B8">
        <w:rPr>
          <w:rFonts w:eastAsiaTheme="minorHAnsi"/>
          <w:sz w:val="28"/>
          <w:szCs w:val="28"/>
          <w:lang w:eastAsia="en-US"/>
        </w:rPr>
        <w:t xml:space="preserve">имеющих среднедушевой доход, не превышающий 40 процентов величины среднего дохода, сложившегося в Ленинградской области на текущий год, величина которого ежегодно устанавливается областным законом об областном </w:t>
      </w:r>
      <w:r w:rsidRPr="007707B8">
        <w:rPr>
          <w:rFonts w:eastAsiaTheme="minorHAnsi"/>
          <w:sz w:val="28"/>
          <w:szCs w:val="28"/>
          <w:lang w:eastAsia="en-US"/>
        </w:rPr>
        <w:lastRenderedPageBreak/>
        <w:t xml:space="preserve">бюджете Ленинградской области на очередной финансовый год и на плановый период для целей областного </w:t>
      </w:r>
      <w:hyperlink r:id="rId5" w:history="1">
        <w:r w:rsidRPr="007707B8">
          <w:rPr>
            <w:rFonts w:eastAsiaTheme="minorHAnsi"/>
            <w:sz w:val="28"/>
            <w:szCs w:val="28"/>
            <w:lang w:eastAsia="en-US"/>
          </w:rPr>
          <w:t>закона</w:t>
        </w:r>
      </w:hyperlink>
      <w:r w:rsidRPr="007707B8">
        <w:rPr>
          <w:rFonts w:eastAsiaTheme="minorHAnsi"/>
          <w:sz w:val="28"/>
          <w:szCs w:val="28"/>
          <w:lang w:eastAsia="en-US"/>
        </w:rPr>
        <w:t xml:space="preserve"> от 17 ноября 2017 года               № 72-оз "Социальный кодекс Ленинградской области"</w:t>
      </w:r>
      <w:r w:rsidRPr="007707B8">
        <w:rPr>
          <w:sz w:val="28"/>
          <w:szCs w:val="28"/>
        </w:rPr>
        <w:t xml:space="preserve">; </w:t>
      </w:r>
      <w:proofErr w:type="gramEnd"/>
    </w:p>
    <w:p w:rsidR="000B7C1F" w:rsidRPr="007707B8" w:rsidRDefault="000B7C1F" w:rsidP="000B7C1F">
      <w:pPr>
        <w:pStyle w:val="a6"/>
        <w:numPr>
          <w:ilvl w:val="0"/>
          <w:numId w:val="2"/>
        </w:numPr>
        <w:tabs>
          <w:tab w:val="left" w:pos="993"/>
        </w:tabs>
        <w:autoSpaceDE w:val="0"/>
        <w:autoSpaceDN w:val="0"/>
        <w:adjustRightInd w:val="0"/>
        <w:spacing w:line="240" w:lineRule="auto"/>
        <w:ind w:left="0" w:firstLine="709"/>
        <w:rPr>
          <w:sz w:val="28"/>
          <w:szCs w:val="28"/>
        </w:rPr>
      </w:pPr>
      <w:r w:rsidRPr="007707B8">
        <w:rPr>
          <w:sz w:val="28"/>
          <w:szCs w:val="28"/>
        </w:rPr>
        <w:t xml:space="preserve">детей с отклонениями в поведении; </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1.2.1. Муниципальная услуга предоставляется также детям, чьи родители </w:t>
      </w:r>
      <w:r w:rsidRPr="00A9398A">
        <w:rPr>
          <w:rFonts w:ascii="Times New Roman" w:hAnsi="Times New Roman" w:cs="Times New Roman"/>
          <w:bCs/>
          <w:sz w:val="28"/>
          <w:szCs w:val="28"/>
        </w:rPr>
        <w:t xml:space="preserve">принимают участие </w:t>
      </w:r>
      <w:r w:rsidRPr="00A9398A">
        <w:rPr>
          <w:rFonts w:ascii="Times New Roman" w:hAnsi="Times New Roman" w:cs="Times New Roman"/>
          <w:sz w:val="28"/>
          <w:szCs w:val="28"/>
        </w:rPr>
        <w:t>в специальной военной операции (в соответствии с нормативно-правовыми актами Правительства Ленинградской области, регулирующими вопросы установления на территории Ленинградской области дополнительных мер социальной поддержки в сфере образования, воспитания, отдыха и оздоровления детей).</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1.2.2.  Из числа установленных в пунктах 1.2, 1.2.1 категорий путевками на отдых и оздоровление в лагеря с круглосуточным пребыванием и лагеря с</w:t>
      </w:r>
      <w:r w:rsidRPr="007707B8">
        <w:rPr>
          <w:sz w:val="28"/>
          <w:szCs w:val="28"/>
        </w:rPr>
        <w:t xml:space="preserve"> </w:t>
      </w:r>
      <w:r w:rsidRPr="00A9398A">
        <w:rPr>
          <w:rFonts w:ascii="Times New Roman" w:hAnsi="Times New Roman" w:cs="Times New Roman"/>
          <w:sz w:val="28"/>
          <w:szCs w:val="28"/>
        </w:rPr>
        <w:t>дневным пребыванием обеспечиваются:</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Во внеочередном порядке:</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прокуроров (п. 5 ст. 44 Федерального закона от 17.01.1992 № 2202-I «О прокуратуре Российской Федерации»);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судей (п. 3 ст. 19 Закона Российской Федерации от 26.06.1992 № 3132-I «О статусе судей в Российской Федерации»);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сотрудников Следственного комитета Российской Федерации (</w:t>
      </w:r>
      <w:proofErr w:type="gramStart"/>
      <w:r w:rsidRPr="00A9398A">
        <w:rPr>
          <w:sz w:val="28"/>
          <w:szCs w:val="28"/>
        </w:rPr>
        <w:t>ч</w:t>
      </w:r>
      <w:proofErr w:type="gramEnd"/>
      <w:r w:rsidRPr="00A9398A">
        <w:rPr>
          <w:sz w:val="28"/>
          <w:szCs w:val="28"/>
        </w:rPr>
        <w:t>. 25 ст. 35 Федерального закона от 28.12.2010 № 403-ФЗ «О Следственном комитете Российской Федерации»).</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В первоочередном порядке:</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дети военнослужащих по месту жительства их семей (п. 6 ст. 19 Федерального закона от 27.05.1998 № 76-ФЗ «О статусе военнослужащих»);</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сотрудника полиции (п. 1 ч. 6 ст. 46 Федерального закона от 07.02.2011 № 3-ФЗ «О полиции»);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(п. 2 ч. 6 ст. 46 Федерального закона от 07.02.2011 № 3-ФЗ «О полиции»);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сотрудника полиции, умершего вследствие заболевания, полученного в период прохождения службы в полиции (п. 3 ч. 6 ст. 46 Федерального закона от 07.02.2011 № 3-ФЗ «О полиции»);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(п. 4 ч. 6 ст. 46 Федерального закона от 07.02.2011 № 3-ФЗ «О полиции»);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proofErr w:type="gramStart"/>
      <w:r w:rsidRPr="00A9398A">
        <w:rPr>
          <w:sz w:val="28"/>
          <w:szCs w:val="28"/>
        </w:rPr>
        <w:t xml:space="preserve">дети гражданина Российской Федерации, умершего в течение одного года после увольнения со службы в полиции вследствие увечья или иного </w:t>
      </w:r>
      <w:r w:rsidRPr="00A9398A">
        <w:rPr>
          <w:sz w:val="28"/>
          <w:szCs w:val="28"/>
        </w:rPr>
        <w:lastRenderedPageBreak/>
        <w:t>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 5 ч. 6 ст. 46 Федерального закона от 07.02.2011 № 3-ФЗ «О полиции»);</w:t>
      </w:r>
      <w:proofErr w:type="gramEnd"/>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находящиеся (находившиеся) на иждивении сотрудника полиции, гражданина Российской Федерации, указанных в пунктах 1-5 ч. 6 ст. 46 Федерального закона от 07.02.2011 № 3-ФЗ «О полиции» (п. 6 ч. 6 ст. 46 Федерального закона от 07.02.2011 № 3-ФЗ «О полиции»);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сотрудников органов внутренних дел, не являющихся сотрудниками полиции, (</w:t>
      </w:r>
      <w:proofErr w:type="gramStart"/>
      <w:r w:rsidRPr="00A9398A">
        <w:rPr>
          <w:sz w:val="28"/>
          <w:szCs w:val="28"/>
        </w:rPr>
        <w:t>ч</w:t>
      </w:r>
      <w:proofErr w:type="gramEnd"/>
      <w:r w:rsidRPr="00A9398A">
        <w:rPr>
          <w:sz w:val="28"/>
          <w:szCs w:val="28"/>
        </w:rPr>
        <w:t>. 2 ст. 56 Федерального закона от 07.02.2011 № 3-ФЗ «О полиции»);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proofErr w:type="gramStart"/>
      <w:r w:rsidRPr="00A9398A">
        <w:rPr>
          <w:sz w:val="28"/>
          <w:szCs w:val="28"/>
        </w:rPr>
        <w:t>дети сотрудника,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 (п. 1 ч.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сотрудника, погибшего (умершего) вследствие увечья или иного повреждения здоровья, полученных в связи с выполнением служебных обязанностей (п. 2 ч.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proofErr w:type="gramStart"/>
      <w:r w:rsidRPr="00A9398A">
        <w:rPr>
          <w:sz w:val="28"/>
          <w:szCs w:val="28"/>
        </w:rPr>
        <w:t>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 учреждения и органы), (п. 3 ч.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proofErr w:type="gramStart"/>
      <w:r w:rsidRPr="00A9398A">
        <w:rPr>
          <w:sz w:val="28"/>
          <w:szCs w:val="28"/>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(п. 4 ч.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w:t>
      </w:r>
      <w:proofErr w:type="gramEnd"/>
      <w:r w:rsidRPr="00A9398A">
        <w:rPr>
          <w:sz w:val="28"/>
          <w:szCs w:val="28"/>
        </w:rPr>
        <w:t xml:space="preserve"> акты Российской Федерации»);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proofErr w:type="gramStart"/>
      <w:r w:rsidRPr="00A9398A">
        <w:rPr>
          <w:sz w:val="28"/>
          <w:szCs w:val="28"/>
        </w:rPr>
        <w:lastRenderedPageBreak/>
        <w:t>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(п. 5 ч. 14 ст. 3 Федерального закона от30</w:t>
      </w:r>
      <w:proofErr w:type="gramEnd"/>
      <w:r w:rsidRPr="00A9398A">
        <w:rPr>
          <w:sz w:val="28"/>
          <w:szCs w:val="28"/>
        </w:rPr>
        <w:t>.</w:t>
      </w:r>
      <w:proofErr w:type="gramStart"/>
      <w:r w:rsidRPr="00A9398A">
        <w:rPr>
          <w:sz w:val="28"/>
          <w:szCs w:val="28"/>
        </w:rPr>
        <w:t>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proofErr w:type="gramStart"/>
      <w:r w:rsidRPr="00A9398A">
        <w:rPr>
          <w:sz w:val="28"/>
          <w:szCs w:val="28"/>
        </w:rPr>
        <w:t xml:space="preserve">дети, находящиеся (находившиеся) на иждивении сотрудника, гражданина Российской Федерации, указанных в </w:t>
      </w:r>
      <w:proofErr w:type="spellStart"/>
      <w:r w:rsidRPr="00A9398A">
        <w:rPr>
          <w:sz w:val="28"/>
          <w:szCs w:val="28"/>
        </w:rPr>
        <w:t>пп</w:t>
      </w:r>
      <w:proofErr w:type="spellEnd"/>
      <w:r w:rsidRPr="00A9398A">
        <w:rPr>
          <w:sz w:val="28"/>
          <w:szCs w:val="28"/>
        </w:rPr>
        <w:t>. 1-5 п.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лиц, проходящих службу в войсках национальной гвардии Российской Федерации и имеющих специальные звания полиции, граждан, уволенных со службы в войсках национальной гвардии Российской Федерации (ст. 12 Федерального закона от 05.12.2017 № 391-ФЗ «О внесении изменений в отдельные законодательные акты Российской Федерации»);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bookmarkStart w:id="0" w:name="Par0"/>
      <w:bookmarkEnd w:id="0"/>
      <w:proofErr w:type="gramStart"/>
      <w:r w:rsidRPr="00A9398A">
        <w:rPr>
          <w:sz w:val="28"/>
          <w:szCs w:val="28"/>
        </w:rPr>
        <w:t>дети 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w:t>
      </w:r>
      <w:proofErr w:type="gramEnd"/>
      <w:r w:rsidRPr="00A9398A">
        <w:rPr>
          <w:sz w:val="28"/>
          <w:szCs w:val="28"/>
        </w:rPr>
        <w:t xml:space="preserve">, воспитания, отдыха и оздоровления детей и о признании </w:t>
      </w:r>
      <w:proofErr w:type="gramStart"/>
      <w:r w:rsidRPr="00A9398A">
        <w:rPr>
          <w:sz w:val="28"/>
          <w:szCs w:val="28"/>
        </w:rPr>
        <w:t>утратившими</w:t>
      </w:r>
      <w:proofErr w:type="gramEnd"/>
      <w:r w:rsidRPr="00A9398A">
        <w:rPr>
          <w:sz w:val="28"/>
          <w:szCs w:val="28"/>
        </w:rPr>
        <w:t xml:space="preserve"> силу отдельных постановлений Правительства Ленинградской области»);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proofErr w:type="gramStart"/>
      <w:r w:rsidRPr="00A9398A">
        <w:rPr>
          <w:sz w:val="28"/>
          <w:szCs w:val="28"/>
        </w:rPr>
        <w:t>дети граждан Российской Федерации,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w:t>
      </w:r>
      <w:proofErr w:type="gramEnd"/>
      <w:r w:rsidRPr="00A9398A">
        <w:rPr>
          <w:sz w:val="28"/>
          <w:szCs w:val="28"/>
        </w:rPr>
        <w:t xml:space="preserve"> детей и о признании </w:t>
      </w:r>
      <w:proofErr w:type="gramStart"/>
      <w:r w:rsidRPr="00A9398A">
        <w:rPr>
          <w:sz w:val="28"/>
          <w:szCs w:val="28"/>
        </w:rPr>
        <w:t>утратившими</w:t>
      </w:r>
      <w:proofErr w:type="gramEnd"/>
      <w:r w:rsidRPr="00A9398A">
        <w:rPr>
          <w:sz w:val="28"/>
          <w:szCs w:val="28"/>
        </w:rPr>
        <w:t xml:space="preserve"> силу отдельных постановлений Правительства Ленинградской области»);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proofErr w:type="gramStart"/>
      <w:r w:rsidRPr="00A9398A">
        <w:rPr>
          <w:sz w:val="28"/>
          <w:szCs w:val="28"/>
        </w:rPr>
        <w:t xml:space="preserve">дети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w:t>
      </w:r>
      <w:r w:rsidRPr="00A9398A">
        <w:rPr>
          <w:sz w:val="28"/>
          <w:szCs w:val="28"/>
        </w:rPr>
        <w:lastRenderedPageBreak/>
        <w:t>Херсонской области и Украины, на момент заключения контракта проживающих на территории Ленинградской области (подпункт 2.7 пункта 2  подпунктах 1.1 - 1.4 пункта 1 постановления Правительства Ленинградской области от 28 июня 2023</w:t>
      </w:r>
      <w:proofErr w:type="gramEnd"/>
      <w:r w:rsidRPr="00A9398A">
        <w:rPr>
          <w:sz w:val="28"/>
          <w:szCs w:val="28"/>
        </w:rPr>
        <w:t xml:space="preserve">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w:t>
      </w:r>
      <w:proofErr w:type="gramStart"/>
      <w:r w:rsidRPr="00A9398A">
        <w:rPr>
          <w:sz w:val="28"/>
          <w:szCs w:val="28"/>
        </w:rPr>
        <w:t>утратившими</w:t>
      </w:r>
      <w:proofErr w:type="gramEnd"/>
      <w:r w:rsidRPr="00A9398A">
        <w:rPr>
          <w:sz w:val="28"/>
          <w:szCs w:val="28"/>
        </w:rPr>
        <w:t xml:space="preserve"> силу отдельных постановлений Правительства Ленинградской области»);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bookmarkStart w:id="1" w:name="Par3"/>
      <w:bookmarkEnd w:id="1"/>
      <w:proofErr w:type="gramStart"/>
      <w:r w:rsidRPr="00A9398A">
        <w:rPr>
          <w:sz w:val="28"/>
          <w:szCs w:val="28"/>
        </w:rPr>
        <w:t>дети, являющихся пасынками и падчерицами 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граждан Российской Федерации,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граждан Российской Федерации, добровольно поступивших</w:t>
      </w:r>
      <w:proofErr w:type="gramEnd"/>
      <w:r w:rsidR="000471C3">
        <w:rPr>
          <w:sz w:val="28"/>
          <w:szCs w:val="28"/>
        </w:rPr>
        <w:t xml:space="preserve"> </w:t>
      </w:r>
      <w:proofErr w:type="gramStart"/>
      <w:r w:rsidRPr="00A9398A">
        <w:rPr>
          <w:sz w:val="28"/>
          <w:szCs w:val="28"/>
        </w:rPr>
        <w:t>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проживающих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w:t>
      </w:r>
      <w:proofErr w:type="gramEnd"/>
      <w:r w:rsidR="000471C3">
        <w:rPr>
          <w:sz w:val="28"/>
          <w:szCs w:val="28"/>
        </w:rPr>
        <w:t xml:space="preserve"> </w:t>
      </w:r>
      <w:proofErr w:type="gramStart"/>
      <w:r w:rsidRPr="00A9398A">
        <w:rPr>
          <w:sz w:val="28"/>
          <w:szCs w:val="28"/>
        </w:rPr>
        <w:t>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roofErr w:type="gramEnd"/>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proofErr w:type="gramStart"/>
      <w:r w:rsidRPr="00A9398A">
        <w:rPr>
          <w:sz w:val="28"/>
          <w:szCs w:val="28"/>
        </w:rPr>
        <w:t xml:space="preserve">дети военнослужащих (граждан), указанных в </w:t>
      </w:r>
      <w:hyperlink w:anchor="Par0" w:history="1">
        <w:r w:rsidRPr="00A9398A">
          <w:rPr>
            <w:sz w:val="28"/>
            <w:szCs w:val="28"/>
          </w:rPr>
          <w:t>подпунктах 1.1</w:t>
        </w:r>
      </w:hyperlink>
      <w:r w:rsidRPr="00A9398A">
        <w:rPr>
          <w:sz w:val="28"/>
          <w:szCs w:val="28"/>
        </w:rPr>
        <w:t xml:space="preserve"> - </w:t>
      </w:r>
      <w:hyperlink w:anchor="Par3" w:history="1">
        <w:r w:rsidRPr="00A9398A">
          <w:rPr>
            <w:sz w:val="28"/>
            <w:szCs w:val="28"/>
          </w:rPr>
          <w:t>1.4</w:t>
        </w:r>
      </w:hyperlink>
      <w:r w:rsidRPr="00A9398A">
        <w:rPr>
          <w:sz w:val="28"/>
          <w:szCs w:val="28"/>
        </w:rPr>
        <w:t xml:space="preserve">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 погибших (умерших) в связи с выполнением задач в ходе специальной военной операции</w:t>
      </w:r>
      <w:proofErr w:type="gramEnd"/>
      <w:r w:rsidR="005157FB">
        <w:rPr>
          <w:sz w:val="28"/>
          <w:szCs w:val="28"/>
        </w:rPr>
        <w:t xml:space="preserve"> </w:t>
      </w:r>
      <w:proofErr w:type="gramStart"/>
      <w:r w:rsidRPr="00A9398A">
        <w:rPr>
          <w:sz w:val="28"/>
          <w:szCs w:val="28"/>
        </w:rPr>
        <w:t>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w:t>
      </w:r>
      <w:proofErr w:type="gramEnd"/>
      <w:r w:rsidR="00887124">
        <w:rPr>
          <w:sz w:val="28"/>
          <w:szCs w:val="28"/>
        </w:rPr>
        <w:t xml:space="preserve"> </w:t>
      </w:r>
      <w:proofErr w:type="gramStart"/>
      <w:r w:rsidRPr="00A9398A">
        <w:rPr>
          <w:sz w:val="28"/>
          <w:szCs w:val="28"/>
        </w:rPr>
        <w:t xml:space="preserve">Республики, Луганской Народной Республики, Запорожской области, Херсонской области и Украины, на момент заключения контракта проживавших на территории Ленинградской области (подпункт 2.7 пункта 2  </w:t>
      </w:r>
      <w:r w:rsidRPr="00A9398A">
        <w:rPr>
          <w:sz w:val="28"/>
          <w:szCs w:val="28"/>
        </w:rPr>
        <w:lastRenderedPageBreak/>
        <w:t>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w:t>
      </w:r>
      <w:proofErr w:type="gramEnd"/>
      <w:r w:rsidRPr="00A9398A">
        <w:rPr>
          <w:sz w:val="28"/>
          <w:szCs w:val="28"/>
        </w:rPr>
        <w:t xml:space="preserve"> силу отдельных постановлений Правительства Ленинградской области»);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 xml:space="preserve">дети, являющихся полнородными или </w:t>
      </w:r>
      <w:proofErr w:type="spellStart"/>
      <w:r w:rsidRPr="00A9398A">
        <w:rPr>
          <w:sz w:val="28"/>
          <w:szCs w:val="28"/>
        </w:rPr>
        <w:t>неполнородными</w:t>
      </w:r>
      <w:proofErr w:type="spellEnd"/>
      <w:r w:rsidRPr="00A9398A">
        <w:rPr>
          <w:sz w:val="28"/>
          <w:szCs w:val="28"/>
        </w:rPr>
        <w:t xml:space="preserve"> братьями </w:t>
      </w:r>
      <w:proofErr w:type="gramStart"/>
      <w:r w:rsidRPr="00A9398A">
        <w:rPr>
          <w:sz w:val="28"/>
          <w:szCs w:val="28"/>
        </w:rPr>
        <w:t>и(</w:t>
      </w:r>
      <w:proofErr w:type="gramEnd"/>
      <w:r w:rsidRPr="00A9398A">
        <w:rPr>
          <w:sz w:val="28"/>
          <w:szCs w:val="28"/>
        </w:rPr>
        <w:t xml:space="preserve">или) сестрами военнослужащих (граждан), погибших (умерших) в связи с выполнением задач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призванных на военную службу по частичной мобилизации в Вооруженные Силы Российской Федерации, на момент призыва проживающих на </w:t>
      </w:r>
      <w:proofErr w:type="gramStart"/>
      <w:r w:rsidRPr="00A9398A">
        <w:rPr>
          <w:sz w:val="28"/>
          <w:szCs w:val="28"/>
        </w:rPr>
        <w:t>территории Ленинградской области,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проживавших на территории Ленинградской области (подпункт 2.7 пункта 2  подпунктах 1.1 - 1.4 пункта 1 постановления Правительства Ленинградской области от 28 июня 2023 г</w:t>
      </w:r>
      <w:proofErr w:type="gramEnd"/>
      <w:r w:rsidRPr="00A9398A">
        <w:rPr>
          <w:sz w:val="28"/>
          <w:szCs w:val="28"/>
        </w:rPr>
        <w:t>. №</w:t>
      </w:r>
      <w:proofErr w:type="gramStart"/>
      <w:r w:rsidRPr="00A9398A">
        <w:rPr>
          <w:sz w:val="28"/>
          <w:szCs w:val="28"/>
        </w:rPr>
        <w:t>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roofErr w:type="gramEnd"/>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proofErr w:type="gramStart"/>
      <w:r w:rsidRPr="00A9398A">
        <w:rPr>
          <w:sz w:val="28"/>
          <w:szCs w:val="28"/>
        </w:rPr>
        <w:t>дети лиц,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и Украины с 24 февраля 2022 года, а также на территориях Запорожской области и Херсонской области с 30 сентября 2022 года, погибших (умерших) в связи с выполнением задач, возложенных</w:t>
      </w:r>
      <w:proofErr w:type="gramEnd"/>
      <w:r w:rsidR="00B04213">
        <w:rPr>
          <w:sz w:val="28"/>
          <w:szCs w:val="28"/>
        </w:rPr>
        <w:t xml:space="preserve"> </w:t>
      </w:r>
      <w:proofErr w:type="gramStart"/>
      <w:r w:rsidRPr="00A9398A">
        <w:rPr>
          <w:sz w:val="28"/>
          <w:szCs w:val="28"/>
        </w:rPr>
        <w:t>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проживавших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w:t>
      </w:r>
      <w:proofErr w:type="gramEnd"/>
      <w:r w:rsidRPr="00A9398A">
        <w:rPr>
          <w:sz w:val="28"/>
          <w:szCs w:val="28"/>
        </w:rPr>
        <w:t xml:space="preserve"> социальной поддержки в сфере образования, воспитания, отдыха и оздоровления детей и о признании </w:t>
      </w:r>
      <w:proofErr w:type="gramStart"/>
      <w:r w:rsidRPr="00A9398A">
        <w:rPr>
          <w:sz w:val="28"/>
          <w:szCs w:val="28"/>
        </w:rPr>
        <w:t>утратившими</w:t>
      </w:r>
      <w:proofErr w:type="gramEnd"/>
      <w:r w:rsidRPr="00A9398A">
        <w:rPr>
          <w:sz w:val="28"/>
          <w:szCs w:val="28"/>
        </w:rPr>
        <w:t xml:space="preserve"> силу отдельных постановлений Правительства Ленинградской области»);</w:t>
      </w:r>
    </w:p>
    <w:p w:rsidR="000B7C1F"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 xml:space="preserve">дети граждан Российской Федерации из </w:t>
      </w:r>
      <w:proofErr w:type="gramStart"/>
      <w:r w:rsidRPr="00A9398A">
        <w:rPr>
          <w:sz w:val="28"/>
          <w:szCs w:val="28"/>
        </w:rPr>
        <w:t>числа</w:t>
      </w:r>
      <w:proofErr w:type="gramEnd"/>
      <w:r w:rsidRPr="00A9398A">
        <w:rPr>
          <w:sz w:val="28"/>
          <w:szCs w:val="28"/>
        </w:rPr>
        <w:t xml:space="preserve"> предусмотренных </w:t>
      </w:r>
      <w:hyperlink r:id="rId6" w:history="1">
        <w:r w:rsidRPr="00A9398A">
          <w:rPr>
            <w:sz w:val="28"/>
            <w:szCs w:val="28"/>
          </w:rPr>
          <w:t>пунктом 4 статьи 22.1</w:t>
        </w:r>
      </w:hyperlink>
      <w:r w:rsidRPr="00A9398A">
        <w:rPr>
          <w:sz w:val="28"/>
          <w:szCs w:val="28"/>
        </w:rPr>
        <w:t xml:space="preserve"> Федерального закона от 31 мая 1996 года N 61-ФЗ "Об обороне", погибших (умерших) в связи с выполнением задач, возложенных </w:t>
      </w:r>
      <w:r w:rsidRPr="00A9398A">
        <w:rPr>
          <w:sz w:val="28"/>
          <w:szCs w:val="28"/>
        </w:rPr>
        <w:lastRenderedPageBreak/>
        <w:t>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проживавших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rsidR="000B7C1F" w:rsidRPr="00F50183" w:rsidRDefault="00F50183" w:rsidP="00F50183">
      <w:pPr>
        <w:pStyle w:val="a6"/>
        <w:tabs>
          <w:tab w:val="left" w:pos="993"/>
        </w:tabs>
        <w:autoSpaceDE w:val="0"/>
        <w:autoSpaceDN w:val="0"/>
        <w:adjustRightInd w:val="0"/>
        <w:spacing w:line="240" w:lineRule="auto"/>
        <w:contextualSpacing/>
        <w:rPr>
          <w:sz w:val="28"/>
          <w:szCs w:val="28"/>
        </w:rPr>
      </w:pPr>
      <w:r>
        <w:rPr>
          <w:sz w:val="28"/>
          <w:szCs w:val="28"/>
        </w:rPr>
        <w:t xml:space="preserve">1.3. </w:t>
      </w:r>
      <w:bookmarkStart w:id="2" w:name="P56"/>
      <w:bookmarkEnd w:id="2"/>
      <w:r w:rsidR="000B7C1F" w:rsidRPr="00A9398A">
        <w:rPr>
          <w:bCs/>
          <w:sz w:val="28"/>
          <w:szCs w:val="28"/>
        </w:rPr>
        <w:t>Муниципальную услугу предоставляет уполномоченный орган (организация) местного самоуправления муниципального района Ленинградской области</w:t>
      </w:r>
      <w:r w:rsidR="00357B61">
        <w:rPr>
          <w:bCs/>
          <w:sz w:val="28"/>
          <w:szCs w:val="28"/>
        </w:rPr>
        <w:t xml:space="preserve"> </w:t>
      </w:r>
      <w:r>
        <w:rPr>
          <w:bCs/>
          <w:sz w:val="28"/>
          <w:szCs w:val="28"/>
        </w:rPr>
        <w:t>–</w:t>
      </w:r>
      <w:r w:rsidR="00357B61">
        <w:rPr>
          <w:bCs/>
          <w:sz w:val="28"/>
          <w:szCs w:val="28"/>
        </w:rPr>
        <w:t xml:space="preserve"> </w:t>
      </w:r>
      <w:r>
        <w:rPr>
          <w:bCs/>
          <w:sz w:val="28"/>
          <w:szCs w:val="28"/>
        </w:rPr>
        <w:t>администрация Сланцевского муниципального района Ленинградской области. Структурным подразделением, ответственным за предоставление муниципальной услуги, является комитет образования</w:t>
      </w:r>
      <w:r w:rsidR="000B7C1F" w:rsidRPr="00A9398A">
        <w:rPr>
          <w:bCs/>
          <w:sz w:val="28"/>
          <w:szCs w:val="28"/>
        </w:rPr>
        <w:t xml:space="preserve"> (далее – ОМСУ).</w:t>
      </w:r>
    </w:p>
    <w:p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 xml:space="preserve">Заявление с пакетом документов на предоставление муниципальной услуги может быть подано в многофункциональный центр предоставления государственных и муниципальных услуг (далее - МФЦ). </w:t>
      </w:r>
    </w:p>
    <w:p w:rsidR="000B7C1F" w:rsidRPr="00A9398A" w:rsidRDefault="000B7C1F" w:rsidP="00A9398A">
      <w:pPr>
        <w:pStyle w:val="a6"/>
        <w:tabs>
          <w:tab w:val="left" w:pos="993"/>
        </w:tabs>
        <w:autoSpaceDE w:val="0"/>
        <w:autoSpaceDN w:val="0"/>
        <w:adjustRightInd w:val="0"/>
        <w:spacing w:line="240" w:lineRule="auto"/>
        <w:contextualSpacing/>
        <w:rPr>
          <w:sz w:val="28"/>
          <w:szCs w:val="28"/>
        </w:rPr>
      </w:pPr>
      <w:r w:rsidRPr="00A9398A">
        <w:rPr>
          <w:sz w:val="28"/>
          <w:szCs w:val="28"/>
        </w:rPr>
        <w:t xml:space="preserve">Информация о месте нахождения ОМСУ, графике работы, контактных телефонах, порядке получения информации заявителями по вопросам предоставления муниципальной услуги, сведений о ходе предоставления муниципальной услуги размещается </w:t>
      </w:r>
      <w:proofErr w:type="gramStart"/>
      <w:r w:rsidRPr="00A9398A">
        <w:rPr>
          <w:sz w:val="28"/>
          <w:szCs w:val="28"/>
        </w:rPr>
        <w:t>на</w:t>
      </w:r>
      <w:proofErr w:type="gramEnd"/>
      <w:r w:rsidRPr="00A9398A">
        <w:rPr>
          <w:sz w:val="28"/>
          <w:szCs w:val="28"/>
        </w:rPr>
        <w:t>:</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proofErr w:type="gramStart"/>
      <w:r w:rsidRPr="00A9398A">
        <w:rPr>
          <w:sz w:val="28"/>
          <w:szCs w:val="28"/>
        </w:rPr>
        <w:t>стендах</w:t>
      </w:r>
      <w:proofErr w:type="gramEnd"/>
      <w:r w:rsidRPr="00A9398A">
        <w:rPr>
          <w:sz w:val="28"/>
          <w:szCs w:val="28"/>
        </w:rPr>
        <w:t xml:space="preserve">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B7C1F" w:rsidRPr="00A9398A" w:rsidRDefault="000471C3"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proofErr w:type="gramStart"/>
      <w:r>
        <w:rPr>
          <w:sz w:val="28"/>
          <w:szCs w:val="28"/>
        </w:rPr>
        <w:t>сайте</w:t>
      </w:r>
      <w:proofErr w:type="gramEnd"/>
      <w:r>
        <w:rPr>
          <w:sz w:val="28"/>
          <w:szCs w:val="28"/>
        </w:rPr>
        <w:t xml:space="preserve"> администрации Сланцевского </w:t>
      </w:r>
      <w:r w:rsidR="000B7C1F" w:rsidRPr="00A9398A">
        <w:rPr>
          <w:sz w:val="28"/>
          <w:szCs w:val="28"/>
        </w:rPr>
        <w:t>муниципального района (городского округа) Ленинградской области;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proofErr w:type="gramStart"/>
      <w:r w:rsidRPr="00A9398A">
        <w:rPr>
          <w:sz w:val="28"/>
          <w:szCs w:val="28"/>
        </w:rPr>
        <w:t>сайте</w:t>
      </w:r>
      <w:proofErr w:type="gramEnd"/>
      <w:r w:rsidRPr="00A9398A">
        <w:rPr>
          <w:sz w:val="28"/>
          <w:szCs w:val="28"/>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 xml:space="preserve">Едином </w:t>
      </w:r>
      <w:proofErr w:type="gramStart"/>
      <w:r w:rsidRPr="00A9398A">
        <w:rPr>
          <w:sz w:val="28"/>
          <w:szCs w:val="28"/>
        </w:rPr>
        <w:t>портале</w:t>
      </w:r>
      <w:proofErr w:type="gramEnd"/>
      <w:r w:rsidRPr="00A9398A">
        <w:rPr>
          <w:sz w:val="28"/>
          <w:szCs w:val="28"/>
        </w:rPr>
        <w:t xml:space="preserve"> государственных услуг (далее - ЕПГУ): </w:t>
      </w:r>
      <w:hyperlink r:id="rId7" w:history="1">
        <w:r w:rsidRPr="00A9398A">
          <w:rPr>
            <w:sz w:val="28"/>
            <w:szCs w:val="28"/>
          </w:rPr>
          <w:t>www.gu.lenobl.ru/www.gosuslugi.ru</w:t>
        </w:r>
      </w:hyperlink>
      <w:r w:rsidRPr="00A9398A">
        <w:rPr>
          <w:sz w:val="28"/>
          <w:szCs w:val="28"/>
        </w:rPr>
        <w:t>.</w:t>
      </w:r>
    </w:p>
    <w:p w:rsidR="000B7C1F" w:rsidRPr="00A9398A" w:rsidRDefault="000B7C1F" w:rsidP="00F50183">
      <w:pPr>
        <w:pStyle w:val="ConsPlusNormal"/>
        <w:ind w:firstLine="567"/>
        <w:contextualSpacing/>
        <w:outlineLvl w:val="1"/>
        <w:rPr>
          <w:rFonts w:ascii="Times New Roman" w:hAnsi="Times New Roman" w:cs="Times New Roman"/>
          <w:b/>
          <w:sz w:val="28"/>
          <w:szCs w:val="28"/>
        </w:rPr>
      </w:pPr>
      <w:r w:rsidRPr="00A9398A">
        <w:rPr>
          <w:rFonts w:ascii="Times New Roman" w:hAnsi="Times New Roman" w:cs="Times New Roman"/>
          <w:b/>
          <w:sz w:val="28"/>
          <w:szCs w:val="28"/>
        </w:rPr>
        <w:t>2. Стандарт предоставления муниципальной услуги</w:t>
      </w:r>
    </w:p>
    <w:p w:rsidR="000B7C1F" w:rsidRPr="00A9398A" w:rsidRDefault="000B7C1F" w:rsidP="00A9398A">
      <w:pPr>
        <w:pStyle w:val="ConsPlusNormal"/>
        <w:contextualSpacing/>
        <w:jc w:val="center"/>
        <w:outlineLvl w:val="1"/>
        <w:rPr>
          <w:rFonts w:ascii="Times New Roman" w:hAnsi="Times New Roman" w:cs="Times New Roman"/>
          <w:b/>
          <w:sz w:val="28"/>
          <w:szCs w:val="28"/>
        </w:rPr>
      </w:pP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 Наименование муниципальной услуги: «Организация отдыха</w:t>
      </w:r>
      <w:r w:rsidR="000471C3" w:rsidRPr="000471C3">
        <w:rPr>
          <w:rFonts w:ascii="Times New Roman" w:hAnsi="Times New Roman" w:cs="Times New Roman"/>
          <w:sz w:val="28"/>
          <w:szCs w:val="28"/>
        </w:rPr>
        <w:t xml:space="preserve"> </w:t>
      </w:r>
      <w:r w:rsidRPr="00A9398A">
        <w:rPr>
          <w:rFonts w:ascii="Times New Roman" w:hAnsi="Times New Roman" w:cs="Times New Roman"/>
          <w:sz w:val="28"/>
          <w:szCs w:val="28"/>
        </w:rPr>
        <w:t>детей в каникулярное время».</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2.2. Наименование органа, предоставляющего муниципальную услугу:</w:t>
      </w:r>
    </w:p>
    <w:p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sz w:val="28"/>
          <w:szCs w:val="28"/>
        </w:rPr>
        <w:t xml:space="preserve">Муниципальную услугу </w:t>
      </w:r>
      <w:r w:rsidRPr="00A9398A">
        <w:rPr>
          <w:rFonts w:ascii="Times New Roman" w:hAnsi="Times New Roman" w:cs="Times New Roman"/>
          <w:bCs/>
          <w:sz w:val="28"/>
          <w:szCs w:val="28"/>
        </w:rPr>
        <w:t xml:space="preserve">предоставляет </w:t>
      </w:r>
      <w:r w:rsidR="00F50183">
        <w:rPr>
          <w:rFonts w:ascii="Times New Roman" w:hAnsi="Times New Roman" w:cs="Times New Roman"/>
          <w:bCs/>
          <w:sz w:val="28"/>
          <w:szCs w:val="28"/>
        </w:rPr>
        <w:t xml:space="preserve"> ОМСУ</w:t>
      </w:r>
      <w:r w:rsidR="00357B61">
        <w:rPr>
          <w:rFonts w:ascii="Times New Roman" w:hAnsi="Times New Roman" w:cs="Times New Roman"/>
          <w:bCs/>
          <w:sz w:val="28"/>
          <w:szCs w:val="28"/>
        </w:rPr>
        <w:t>.</w:t>
      </w:r>
      <w:r w:rsidRPr="00A9398A">
        <w:rPr>
          <w:rFonts w:ascii="Times New Roman" w:hAnsi="Times New Roman" w:cs="Times New Roman"/>
          <w:bCs/>
          <w:sz w:val="28"/>
          <w:szCs w:val="28"/>
        </w:rPr>
        <w:t xml:space="preserve"> </w:t>
      </w:r>
    </w:p>
    <w:p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Заявление на предоставление муниципальной услуги с комплектом документов подается:</w:t>
      </w:r>
    </w:p>
    <w:p w:rsidR="000B7C1F"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1) при личной явке:</w:t>
      </w:r>
    </w:p>
    <w:p w:rsidR="000B7C1F" w:rsidRPr="00F50183" w:rsidRDefault="00F50183" w:rsidP="00F50183">
      <w:pPr>
        <w:spacing w:line="240" w:lineRule="auto"/>
        <w:ind w:firstLine="709"/>
        <w:contextualSpacing/>
        <w:jc w:val="both"/>
        <w:rPr>
          <w:rFonts w:ascii="Times New Roman" w:hAnsi="Times New Roman" w:cs="Times New Roman"/>
          <w:bCs/>
          <w:sz w:val="28"/>
          <w:szCs w:val="28"/>
        </w:rPr>
      </w:pPr>
      <w:r w:rsidRPr="00F50183">
        <w:rPr>
          <w:rFonts w:ascii="Times New Roman" w:hAnsi="Times New Roman" w:cs="Times New Roman"/>
          <w:bCs/>
          <w:sz w:val="28"/>
          <w:szCs w:val="28"/>
        </w:rPr>
        <w:t xml:space="preserve">- </w:t>
      </w:r>
      <w:r w:rsidR="000B7C1F" w:rsidRPr="00F50183">
        <w:rPr>
          <w:rFonts w:ascii="Times New Roman" w:hAnsi="Times New Roman" w:cs="Times New Roman"/>
          <w:bCs/>
          <w:sz w:val="28"/>
          <w:szCs w:val="28"/>
        </w:rPr>
        <w:t>в ОМСУ, МФЦ;</w:t>
      </w:r>
    </w:p>
    <w:p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2) без личной явки: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bCs/>
          <w:sz w:val="28"/>
          <w:szCs w:val="28"/>
        </w:rPr>
      </w:pPr>
      <w:r w:rsidRPr="00A9398A">
        <w:rPr>
          <w:bCs/>
          <w:sz w:val="28"/>
          <w:szCs w:val="28"/>
        </w:rPr>
        <w:lastRenderedPageBreak/>
        <w:t>в электронной форме через личный кабинет заявителя на ЕПГУ.</w:t>
      </w:r>
    </w:p>
    <w:p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Заявитель имеет право записаться на прием для подачи заявления о предоставлении услуги следующими способами:</w:t>
      </w:r>
    </w:p>
    <w:p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1) посредством ЕПГУ - в ОМСУ, МФЦ;</w:t>
      </w:r>
    </w:p>
    <w:p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2) по телефону - в ОМСУ, МФЦ.</w:t>
      </w:r>
    </w:p>
    <w:p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Для записи заявитель выбирает любую свободную для приема дату и время в пределах установленного в ОМСУ</w:t>
      </w:r>
      <w:r w:rsidR="000471C3" w:rsidRPr="000471C3">
        <w:rPr>
          <w:rFonts w:ascii="Times New Roman" w:hAnsi="Times New Roman" w:cs="Times New Roman"/>
          <w:bCs/>
          <w:sz w:val="28"/>
          <w:szCs w:val="28"/>
        </w:rPr>
        <w:t xml:space="preserve"> </w:t>
      </w:r>
      <w:r w:rsidRPr="00A9398A">
        <w:rPr>
          <w:rFonts w:ascii="Times New Roman" w:hAnsi="Times New Roman" w:cs="Times New Roman"/>
          <w:bCs/>
          <w:sz w:val="28"/>
          <w:szCs w:val="28"/>
        </w:rPr>
        <w:t>или МФЦ графика приема заявителей.</w:t>
      </w:r>
    </w:p>
    <w:p w:rsidR="000B7C1F" w:rsidRPr="00A9398A" w:rsidRDefault="000B7C1F" w:rsidP="00A9398A">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bCs/>
          <w:sz w:val="28"/>
          <w:szCs w:val="28"/>
        </w:rPr>
        <w:t xml:space="preserve">2.2.1. </w:t>
      </w:r>
      <w:proofErr w:type="gramStart"/>
      <w:r w:rsidRPr="00A9398A">
        <w:rPr>
          <w:rFonts w:ascii="Times New Roman" w:hAnsi="Times New Roman" w:cs="Times New Roman"/>
          <w:b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w:t>
      </w:r>
      <w:r w:rsidR="000471C3" w:rsidRPr="000471C3">
        <w:rPr>
          <w:rFonts w:ascii="Times New Roman" w:hAnsi="Times New Roman" w:cs="Times New Roman"/>
          <w:bCs/>
          <w:sz w:val="28"/>
          <w:szCs w:val="28"/>
        </w:rPr>
        <w:t xml:space="preserve"> </w:t>
      </w:r>
      <w:r w:rsidRPr="00A9398A">
        <w:rPr>
          <w:rFonts w:ascii="Times New Roman" w:hAnsi="Times New Roman" w:cs="Times New Roman"/>
          <w:bCs/>
          <w:sz w:val="28"/>
          <w:szCs w:val="28"/>
        </w:rPr>
        <w:t xml:space="preserve">и МФЦ с использованием информационных технологий, </w:t>
      </w:r>
      <w:r w:rsidRPr="00A9398A">
        <w:rPr>
          <w:rFonts w:ascii="Times New Roman" w:hAnsi="Times New Roman" w:cs="Times New Roman"/>
          <w:sz w:val="28"/>
          <w:szCs w:val="28"/>
        </w:rPr>
        <w:t>систем, указанных в частях 10 и 11 статьи 7 Федерального закона от 27.07.2010  № 210-ФЗ «Об организации</w:t>
      </w:r>
      <w:proofErr w:type="gramEnd"/>
      <w:r w:rsidRPr="00A9398A">
        <w:rPr>
          <w:rFonts w:ascii="Times New Roman" w:hAnsi="Times New Roman" w:cs="Times New Roman"/>
          <w:sz w:val="28"/>
          <w:szCs w:val="28"/>
        </w:rPr>
        <w:t xml:space="preserve"> предоставления государственных и муниципальных услуг» (при наличии технической возможности).</w:t>
      </w:r>
    </w:p>
    <w:p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B7C1F" w:rsidRPr="00A9398A" w:rsidRDefault="000B7C1F" w:rsidP="00A9398A">
      <w:pPr>
        <w:spacing w:line="240" w:lineRule="auto"/>
        <w:ind w:firstLine="709"/>
        <w:contextualSpacing/>
        <w:jc w:val="both"/>
        <w:rPr>
          <w:rFonts w:ascii="Times New Roman" w:hAnsi="Times New Roman" w:cs="Times New Roman"/>
          <w:bCs/>
          <w:sz w:val="28"/>
          <w:szCs w:val="28"/>
        </w:rPr>
      </w:pPr>
      <w:proofErr w:type="gramStart"/>
      <w:r w:rsidRPr="00A9398A">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B7C1F" w:rsidRPr="00A9398A" w:rsidRDefault="000B7C1F" w:rsidP="00A9398A">
      <w:pPr>
        <w:pStyle w:val="ConsPlusNormal"/>
        <w:ind w:firstLine="709"/>
        <w:contextualSpacing/>
        <w:jc w:val="both"/>
        <w:rPr>
          <w:rFonts w:ascii="Times New Roman" w:hAnsi="Times New Roman" w:cs="Times New Roman"/>
          <w:sz w:val="28"/>
          <w:szCs w:val="28"/>
        </w:rPr>
      </w:pPr>
      <w:r w:rsidRPr="00A9398A">
        <w:rPr>
          <w:rFonts w:ascii="Times New Roman" w:hAnsi="Times New Roman" w:cs="Times New Roman"/>
          <w:bCs/>
          <w:sz w:val="28"/>
          <w:szCs w:val="28"/>
        </w:rPr>
        <w:t>2) единой системы идентификац</w:t>
      </w:r>
      <w:proofErr w:type="gramStart"/>
      <w:r w:rsidRPr="00A9398A">
        <w:rPr>
          <w:rFonts w:ascii="Times New Roman" w:hAnsi="Times New Roman" w:cs="Times New Roman"/>
          <w:bCs/>
          <w:sz w:val="28"/>
          <w:szCs w:val="28"/>
        </w:rPr>
        <w:t>ии и ау</w:t>
      </w:r>
      <w:proofErr w:type="gramEnd"/>
      <w:r w:rsidRPr="00A9398A">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2.3. Результатом предоставления муниципальной услуги является:</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решение о предоставлении путевки</w:t>
      </w:r>
      <w:r w:rsidR="000471C3" w:rsidRPr="000471C3">
        <w:rPr>
          <w:sz w:val="28"/>
          <w:szCs w:val="28"/>
        </w:rPr>
        <w:t xml:space="preserve"> </w:t>
      </w:r>
      <w:r w:rsidRPr="00A9398A">
        <w:rPr>
          <w:sz w:val="28"/>
          <w:szCs w:val="28"/>
        </w:rPr>
        <w:t xml:space="preserve">на отдых и оздоровление в каникулярное время в лагеря с круглосуточным пребыванием и лагеря с дневным пребыванием (далее - организация отдыха </w:t>
      </w:r>
      <w:r w:rsidRPr="00A9398A">
        <w:rPr>
          <w:bCs/>
          <w:sz w:val="28"/>
          <w:szCs w:val="28"/>
        </w:rPr>
        <w:t xml:space="preserve">и оздоровления </w:t>
      </w:r>
      <w:r w:rsidRPr="00A9398A">
        <w:rPr>
          <w:sz w:val="28"/>
          <w:szCs w:val="28"/>
        </w:rPr>
        <w:t>детей</w:t>
      </w:r>
      <w:proofErr w:type="gramStart"/>
      <w:r w:rsidRPr="00A9398A">
        <w:rPr>
          <w:sz w:val="28"/>
          <w:szCs w:val="28"/>
        </w:rPr>
        <w:t>)с</w:t>
      </w:r>
      <w:proofErr w:type="gramEnd"/>
      <w:r w:rsidRPr="00A9398A">
        <w:rPr>
          <w:sz w:val="28"/>
          <w:szCs w:val="28"/>
        </w:rPr>
        <w:t>огласно приложению №2 к настоящему Административному регламенту;</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решение об отказе в предоставлении путевки на отдых и оздоровление в каникулярное время в лагеря с круглосуточным пребыванием и лагеря с дневным пребыванием, которое оформляется письменным мотивированным отказом</w:t>
      </w:r>
      <w:r w:rsidR="000471C3" w:rsidRPr="000471C3">
        <w:rPr>
          <w:sz w:val="28"/>
          <w:szCs w:val="28"/>
        </w:rPr>
        <w:t xml:space="preserve"> </w:t>
      </w:r>
      <w:r w:rsidRPr="00A9398A">
        <w:rPr>
          <w:sz w:val="28"/>
          <w:szCs w:val="28"/>
        </w:rPr>
        <w:t>в виде уведомления по форме согласно приложению №3 к настоящему Административному регламенту.</w:t>
      </w:r>
    </w:p>
    <w:p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1) при личной явке:</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bCs/>
          <w:sz w:val="28"/>
          <w:szCs w:val="28"/>
        </w:rPr>
      </w:pPr>
      <w:r w:rsidRPr="00A9398A">
        <w:rPr>
          <w:bCs/>
          <w:sz w:val="28"/>
          <w:szCs w:val="28"/>
        </w:rPr>
        <w:t>в ОМСУ;</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bCs/>
          <w:sz w:val="28"/>
          <w:szCs w:val="28"/>
        </w:rPr>
      </w:pPr>
      <w:r w:rsidRPr="00A9398A">
        <w:rPr>
          <w:bCs/>
          <w:sz w:val="28"/>
          <w:szCs w:val="28"/>
        </w:rPr>
        <w:t>в МФЦ;</w:t>
      </w:r>
    </w:p>
    <w:p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2) без личной явки: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bCs/>
          <w:sz w:val="28"/>
          <w:szCs w:val="28"/>
        </w:rPr>
      </w:pPr>
      <w:r w:rsidRPr="00A9398A">
        <w:rPr>
          <w:bCs/>
          <w:sz w:val="28"/>
          <w:szCs w:val="28"/>
        </w:rPr>
        <w:t>в электронной форме через личный кабинет заявителя на ЕПГУ.</w:t>
      </w:r>
    </w:p>
    <w:p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2.4. Срок предоставления муниципальной услуги.</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2.4.1. Срок предоставления муниципальной услуги составляет 6 рабочих дней с момента приема и регистрации заявления в </w:t>
      </w:r>
      <w:r w:rsidRPr="00A9398A">
        <w:rPr>
          <w:rFonts w:ascii="Times New Roman" w:hAnsi="Times New Roman" w:cs="Times New Roman"/>
          <w:bCs/>
          <w:sz w:val="28"/>
          <w:szCs w:val="28"/>
        </w:rPr>
        <w:t>ОМСУ.</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2.4.2. Заявление подается в период с 1 мая по 1 августа текущего календарного года. </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2.5. Правовые основания для предоставления муниципальной услуги. Перечень нормативных правовых актов, регулирующих предоставление муниципальной услуги, размещен на официальном сайте муниципального района (городского округа) Ленинградской области в сети Интернет по адресу</w:t>
      </w:r>
      <w:r w:rsidR="000471C3">
        <w:rPr>
          <w:rFonts w:ascii="Times New Roman" w:hAnsi="Times New Roman" w:cs="Times New Roman"/>
          <w:sz w:val="28"/>
          <w:szCs w:val="28"/>
        </w:rPr>
        <w:t xml:space="preserve"> </w:t>
      </w:r>
      <w:hyperlink r:id="rId8" w:history="1">
        <w:r w:rsidR="000471C3" w:rsidRPr="007E4BBD">
          <w:rPr>
            <w:rStyle w:val="a3"/>
            <w:rFonts w:ascii="Times New Roman" w:hAnsi="Times New Roman" w:cs="Times New Roman"/>
            <w:sz w:val="28"/>
            <w:szCs w:val="28"/>
          </w:rPr>
          <w:t>www.slanmo.ru</w:t>
        </w:r>
      </w:hyperlink>
      <w:r w:rsidR="000471C3">
        <w:rPr>
          <w:rFonts w:ascii="Times New Roman" w:hAnsi="Times New Roman" w:cs="Times New Roman"/>
          <w:sz w:val="28"/>
          <w:szCs w:val="28"/>
        </w:rPr>
        <w:t xml:space="preserve"> </w:t>
      </w:r>
      <w:r w:rsidRPr="00A9398A">
        <w:rPr>
          <w:rFonts w:ascii="Times New Roman" w:hAnsi="Times New Roman" w:cs="Times New Roman"/>
          <w:sz w:val="28"/>
          <w:szCs w:val="28"/>
        </w:rPr>
        <w:t>и в государственной информационной системе «Реестр государственных и муниципальных услуг (функций) Ленинградской области» (далее – Реестр).</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2.6.1. Для получения муниципальной услуги заявитель предоставляет в ОМСУ, МФЦ, заявление по форме согласно приложению № 1 к настоящему Административному регламенту.</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sz w:val="28"/>
          <w:szCs w:val="28"/>
        </w:rPr>
        <w:t xml:space="preserve">В заявлении также указывается один из следующих способов </w:t>
      </w:r>
      <w:r w:rsidRPr="00A9398A">
        <w:rPr>
          <w:rFonts w:ascii="Times New Roman" w:hAnsi="Times New Roman" w:cs="Times New Roman"/>
          <w:bCs/>
          <w:sz w:val="28"/>
          <w:szCs w:val="28"/>
        </w:rPr>
        <w:t>направления результата предоставления муниципальной услуги: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bCs/>
          <w:sz w:val="28"/>
          <w:szCs w:val="28"/>
        </w:rPr>
      </w:pPr>
      <w:r w:rsidRPr="00A9398A">
        <w:rPr>
          <w:bCs/>
          <w:sz w:val="28"/>
          <w:szCs w:val="28"/>
        </w:rPr>
        <w:t>в форме электронного документа в личном кабинете на ЕПГУ;</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bCs/>
          <w:sz w:val="28"/>
          <w:szCs w:val="28"/>
        </w:rPr>
      </w:pPr>
      <w:r w:rsidRPr="00A9398A">
        <w:rPr>
          <w:bCs/>
          <w:sz w:val="28"/>
          <w:szCs w:val="28"/>
        </w:rPr>
        <w:t>на бумажном носителе в виде распечатанного экземпляра электронного документа в ОМСУ, МФЦ.</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2.6.2. Документ, удостоверяющий личность заявителя, представителя.</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proofErr w:type="gramStart"/>
      <w:r w:rsidRPr="00A9398A">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w:t>
      </w:r>
      <w:r w:rsidRPr="00A9398A">
        <w:rPr>
          <w:rFonts w:ascii="Times New Roman" w:hAnsi="Times New Roman" w:cs="Times New Roman"/>
          <w:sz w:val="28"/>
          <w:szCs w:val="28"/>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roofErr w:type="gramEnd"/>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В случае если заявление подается представителем, дополнительно </w:t>
      </w:r>
      <w:proofErr w:type="gramStart"/>
      <w:r w:rsidRPr="00A9398A">
        <w:rPr>
          <w:rFonts w:ascii="Times New Roman" w:hAnsi="Times New Roman" w:cs="Times New Roman"/>
          <w:sz w:val="28"/>
          <w:szCs w:val="28"/>
        </w:rPr>
        <w:t>предоставляется документ</w:t>
      </w:r>
      <w:proofErr w:type="gramEnd"/>
      <w:r w:rsidRPr="00A9398A">
        <w:rPr>
          <w:rFonts w:ascii="Times New Roman" w:hAnsi="Times New Roman" w:cs="Times New Roman"/>
          <w:sz w:val="28"/>
          <w:szCs w:val="28"/>
        </w:rPr>
        <w:t>, подтверждающий полномочия представителя действовать от имени заявителя.</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2.6.3. Перечень документов, подтверждающих право заявителя на получение услуги, в том числе принадлежность ребенка к категориям, определенным в пункте 1.2 настоящего Административного регламента:</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 xml:space="preserve">удостоверение беженца (вынужденного переселенца) с указанием сведений о членах семьи, не достигших возраста 18 лет, признанных беженцами или вынужденными переселенцами; </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свидетельство о предоставлении временного убежища на территории Российской Федерации;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 xml:space="preserve"> решение органа опеки и попечительства об устройстве ребенка под опеку, в том числе в приемную семью, полученное в других регионах Российской Федерации;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 xml:space="preserve">заключение </w:t>
      </w:r>
      <w:proofErr w:type="spellStart"/>
      <w:r w:rsidRPr="00A9398A">
        <w:rPr>
          <w:sz w:val="28"/>
          <w:szCs w:val="28"/>
        </w:rPr>
        <w:t>психолого-медико-педагогической</w:t>
      </w:r>
      <w:proofErr w:type="spellEnd"/>
      <w:r w:rsidRPr="00A9398A">
        <w:rPr>
          <w:sz w:val="28"/>
          <w:szCs w:val="28"/>
        </w:rPr>
        <w:t xml:space="preserve"> комиссии (П</w:t>
      </w:r>
      <w:proofErr w:type="gramStart"/>
      <w:r w:rsidRPr="00A9398A">
        <w:rPr>
          <w:sz w:val="28"/>
          <w:szCs w:val="28"/>
        </w:rPr>
        <w:t>M</w:t>
      </w:r>
      <w:proofErr w:type="gramEnd"/>
      <w:r w:rsidRPr="00A9398A">
        <w:rPr>
          <w:sz w:val="28"/>
          <w:szCs w:val="28"/>
        </w:rPr>
        <w:t>ПK), подтверждающее, что несовершеннолетний имеет недостатки в физическом и (или) психологическом развитии в случае получения в другом регионе;</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информация, предоставленная территориальными органами внутренних дел, подтверждающая, что ребенок стал жертвой вооруженных и межнациональных конфликтов, или информация, предоставленная территориальными органами МЧС России, подтверждающая, что ребенок пострадал от экологических и техногенных катастроф, стихийных бедствий;</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сведения органа или учреждения системы профилактики безнадзорности и правонарушений несовершеннолетних о постановке несовершеннолетнего и (или) семьи несовершеннолетнего на учет или о нарушении жизнедеятельности несовершеннолетнего в результате сложившихся обстоятельств;</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proofErr w:type="gramStart"/>
      <w:r w:rsidRPr="00A9398A">
        <w:rPr>
          <w:sz w:val="28"/>
          <w:szCs w:val="28"/>
        </w:rPr>
        <w:t>документ, подтверждающий статус семей военнослужащих, принимающих или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семей граждан Российской Федерации, призванных в соответствии с Указом Президента Российской Федерации от 21 сентября 2022 года №647 «Об объявлении частичной мобилизации в Российской Федерации» на военную</w:t>
      </w:r>
      <w:proofErr w:type="gramEnd"/>
      <w:r w:rsidR="000471C3">
        <w:rPr>
          <w:sz w:val="28"/>
          <w:szCs w:val="28"/>
        </w:rPr>
        <w:t xml:space="preserve"> </w:t>
      </w:r>
      <w:proofErr w:type="gramStart"/>
      <w:r w:rsidRPr="00A9398A">
        <w:rPr>
          <w:sz w:val="28"/>
          <w:szCs w:val="28"/>
        </w:rPr>
        <w:t xml:space="preserve">службу по частичной мобилизации в Вооруженные Силы Российской Федерации, семей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 лиц,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в ходе </w:t>
      </w:r>
      <w:r w:rsidRPr="00A9398A">
        <w:rPr>
          <w:sz w:val="28"/>
          <w:szCs w:val="28"/>
        </w:rPr>
        <w:lastRenderedPageBreak/>
        <w:t>специальной военной операции на территориях Донецкой Народной Республики, Луганской Народной Республики и</w:t>
      </w:r>
      <w:proofErr w:type="gramEnd"/>
      <w:r w:rsidRPr="00A9398A">
        <w:rPr>
          <w:sz w:val="28"/>
          <w:szCs w:val="28"/>
        </w:rPr>
        <w:t xml:space="preserve"> Украины с 24 февраля 2022 года, а также на территориях Запорожской области и Херсонской области с 30 сентября 2022 года, погибших (умерших) в связи с выполнением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из </w:t>
      </w:r>
      <w:proofErr w:type="gramStart"/>
      <w:r w:rsidRPr="00A9398A">
        <w:rPr>
          <w:sz w:val="28"/>
          <w:szCs w:val="28"/>
        </w:rPr>
        <w:t>числа</w:t>
      </w:r>
      <w:proofErr w:type="gramEnd"/>
      <w:r w:rsidRPr="00A9398A">
        <w:rPr>
          <w:sz w:val="28"/>
          <w:szCs w:val="28"/>
        </w:rPr>
        <w:t xml:space="preserve"> предусмотренных пунктом 4 статьи 22.1 Федерального закона от 31 мая 1996 года N 61-ФЗ "Об обороне", погибших (умерших) в связи с выполнением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в случае расторжения брака между родителями ребенка - соглашение между родителями либо копия решения с отметкой о дате вступления его в законную силу, заверенная судебным органом, подтверждающая факт проживания заявителя с ребенком;</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rFonts w:eastAsiaTheme="minorHAnsi"/>
          <w:sz w:val="28"/>
          <w:szCs w:val="28"/>
          <w:lang w:eastAsia="en-US"/>
        </w:rPr>
        <w:t xml:space="preserve">в случае отсутствия в паспорте отметки о месте жительства заявителя дополнительно предоставляется копия решения суда </w:t>
      </w:r>
      <w:proofErr w:type="gramStart"/>
      <w:r w:rsidRPr="00A9398A">
        <w:rPr>
          <w:rFonts w:eastAsiaTheme="minorHAnsi"/>
          <w:sz w:val="28"/>
          <w:szCs w:val="28"/>
          <w:lang w:eastAsia="en-US"/>
        </w:rPr>
        <w:t>об установлении факта проживания на территории Ленинградской области с отметкой о дате вступления его в законную силу</w:t>
      </w:r>
      <w:proofErr w:type="gramEnd"/>
      <w:r w:rsidRPr="00A9398A">
        <w:rPr>
          <w:rFonts w:eastAsiaTheme="minorHAnsi"/>
          <w:sz w:val="28"/>
          <w:szCs w:val="28"/>
          <w:lang w:eastAsia="en-US"/>
        </w:rPr>
        <w:t>, заверенная судебным органом.</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p>
    <w:p w:rsidR="000B7C1F" w:rsidRPr="00A9398A" w:rsidRDefault="000B7C1F" w:rsidP="00A9398A">
      <w:pPr>
        <w:autoSpaceDE w:val="0"/>
        <w:autoSpaceDN w:val="0"/>
        <w:adjustRightInd w:val="0"/>
        <w:spacing w:line="240" w:lineRule="auto"/>
        <w:ind w:firstLine="709"/>
        <w:contextualSpacing/>
        <w:jc w:val="both"/>
        <w:rPr>
          <w:rFonts w:ascii="Times New Roman" w:eastAsiaTheme="minorHAnsi" w:hAnsi="Times New Roman" w:cs="Times New Roman"/>
          <w:sz w:val="28"/>
          <w:szCs w:val="28"/>
          <w:lang w:eastAsia="en-US"/>
        </w:rPr>
      </w:pPr>
      <w:r w:rsidRPr="00A9398A">
        <w:rPr>
          <w:rFonts w:ascii="Times New Roman" w:hAnsi="Times New Roman" w:cs="Times New Roman"/>
          <w:sz w:val="28"/>
          <w:szCs w:val="28"/>
        </w:rPr>
        <w:t xml:space="preserve">2.6.3.1. Для подтверждения </w:t>
      </w:r>
      <w:proofErr w:type="spellStart"/>
      <w:r w:rsidRPr="00A9398A">
        <w:rPr>
          <w:rFonts w:ascii="Times New Roman" w:hAnsi="Times New Roman" w:cs="Times New Roman"/>
          <w:sz w:val="28"/>
          <w:szCs w:val="28"/>
        </w:rPr>
        <w:t>малоимущности</w:t>
      </w:r>
      <w:proofErr w:type="spellEnd"/>
      <w:r w:rsidRPr="00A9398A">
        <w:rPr>
          <w:rFonts w:ascii="Times New Roman" w:hAnsi="Times New Roman" w:cs="Times New Roman"/>
          <w:sz w:val="28"/>
          <w:szCs w:val="28"/>
        </w:rPr>
        <w:t xml:space="preserve"> – </w:t>
      </w:r>
      <w:r w:rsidRPr="00A9398A">
        <w:rPr>
          <w:rFonts w:ascii="Times New Roman" w:eastAsiaTheme="minorHAnsi" w:hAnsi="Times New Roman" w:cs="Times New Roman"/>
          <w:sz w:val="28"/>
          <w:szCs w:val="28"/>
          <w:lang w:eastAsia="en-US"/>
        </w:rPr>
        <w:t>сведения о доходах всех членов семьи за последние двенадцать календарных месяцев, предшествующих одному календарному месяцу перед месяцем подачи заявления:</w:t>
      </w:r>
    </w:p>
    <w:p w:rsidR="000B7C1F" w:rsidRPr="00A9398A" w:rsidRDefault="000B7C1F" w:rsidP="00A9398A">
      <w:pPr>
        <w:autoSpaceDE w:val="0"/>
        <w:autoSpaceDN w:val="0"/>
        <w:adjustRightInd w:val="0"/>
        <w:spacing w:line="240" w:lineRule="auto"/>
        <w:ind w:firstLine="540"/>
        <w:contextualSpacing/>
        <w:jc w:val="both"/>
        <w:rPr>
          <w:rFonts w:ascii="Times New Roman" w:hAnsi="Times New Roman" w:cs="Times New Roman"/>
          <w:sz w:val="28"/>
          <w:szCs w:val="28"/>
        </w:rPr>
      </w:pPr>
      <w:r w:rsidRPr="00A9398A">
        <w:rPr>
          <w:rFonts w:ascii="Times New Roman" w:hAnsi="Times New Roman" w:cs="Times New Roman"/>
          <w:sz w:val="28"/>
          <w:szCs w:val="28"/>
        </w:rPr>
        <w:t>справки о размере стипендии либо компенсационных выплат в период нахождения обучающегося в академическом отпуске;</w:t>
      </w:r>
    </w:p>
    <w:p w:rsidR="000B7C1F" w:rsidRPr="00A9398A" w:rsidRDefault="000B7C1F" w:rsidP="00A9398A">
      <w:pPr>
        <w:autoSpaceDE w:val="0"/>
        <w:autoSpaceDN w:val="0"/>
        <w:adjustRightInd w:val="0"/>
        <w:spacing w:line="240" w:lineRule="auto"/>
        <w:ind w:firstLine="540"/>
        <w:contextualSpacing/>
        <w:jc w:val="both"/>
        <w:rPr>
          <w:rFonts w:ascii="Times New Roman" w:hAnsi="Times New Roman" w:cs="Times New Roman"/>
          <w:sz w:val="28"/>
          <w:szCs w:val="28"/>
        </w:rPr>
      </w:pPr>
      <w:proofErr w:type="gramStart"/>
      <w:r w:rsidRPr="00A9398A">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A9398A">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0B7C1F" w:rsidRPr="00A9398A" w:rsidRDefault="000B7C1F" w:rsidP="00A9398A">
      <w:pPr>
        <w:autoSpaceDE w:val="0"/>
        <w:autoSpaceDN w:val="0"/>
        <w:adjustRightInd w:val="0"/>
        <w:spacing w:line="240" w:lineRule="auto"/>
        <w:ind w:firstLine="540"/>
        <w:contextualSpacing/>
        <w:jc w:val="both"/>
        <w:rPr>
          <w:rFonts w:ascii="Times New Roman" w:hAnsi="Times New Roman" w:cs="Times New Roman"/>
          <w:sz w:val="28"/>
          <w:szCs w:val="28"/>
        </w:rPr>
      </w:pPr>
      <w:r w:rsidRPr="00A9398A">
        <w:rPr>
          <w:rFonts w:ascii="Times New Roman" w:hAnsi="Times New Roman" w:cs="Times New Roman"/>
          <w:sz w:val="28"/>
          <w:szCs w:val="28"/>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0B7C1F" w:rsidRPr="00A9398A" w:rsidRDefault="000B7C1F" w:rsidP="00A9398A">
      <w:pPr>
        <w:autoSpaceDE w:val="0"/>
        <w:autoSpaceDN w:val="0"/>
        <w:adjustRightInd w:val="0"/>
        <w:spacing w:line="240" w:lineRule="auto"/>
        <w:ind w:firstLine="540"/>
        <w:contextualSpacing/>
        <w:jc w:val="both"/>
        <w:rPr>
          <w:rFonts w:ascii="Times New Roman" w:hAnsi="Times New Roman" w:cs="Times New Roman"/>
          <w:sz w:val="28"/>
          <w:szCs w:val="28"/>
        </w:rPr>
      </w:pPr>
      <w:r w:rsidRPr="00A9398A">
        <w:rPr>
          <w:rFonts w:ascii="Times New Roman" w:hAnsi="Times New Roman" w:cs="Times New Roman"/>
          <w:sz w:val="28"/>
          <w:szCs w:val="28"/>
        </w:rPr>
        <w:lastRenderedPageBreak/>
        <w:t>справки о размере получаемых алиментов либо соглашение об уплате алиментов на ребенка;</w:t>
      </w:r>
    </w:p>
    <w:p w:rsidR="000B7C1F" w:rsidRPr="00A9398A" w:rsidRDefault="000B7C1F" w:rsidP="00A9398A">
      <w:pPr>
        <w:autoSpaceDE w:val="0"/>
        <w:autoSpaceDN w:val="0"/>
        <w:adjustRightInd w:val="0"/>
        <w:spacing w:line="240" w:lineRule="auto"/>
        <w:ind w:firstLine="540"/>
        <w:contextualSpacing/>
        <w:jc w:val="both"/>
        <w:rPr>
          <w:rFonts w:ascii="Times New Roman" w:hAnsi="Times New Roman" w:cs="Times New Roman"/>
          <w:sz w:val="28"/>
          <w:szCs w:val="28"/>
        </w:rPr>
      </w:pPr>
      <w:r w:rsidRPr="00A9398A">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proofErr w:type="gramStart"/>
      <w:r w:rsidRPr="00A9398A">
        <w:rPr>
          <w:rFonts w:ascii="Times New Roman" w:hAnsi="Times New Roman" w:cs="Times New Roman"/>
          <w:sz w:val="28"/>
          <w:szCs w:val="28"/>
        </w:rPr>
        <w:t>справки о единовременном пособии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w:t>
      </w:r>
      <w:proofErr w:type="gramEnd"/>
      <w:r w:rsidRPr="00A9398A">
        <w:rPr>
          <w:rFonts w:ascii="Times New Roman" w:hAnsi="Times New Roman" w:cs="Times New Roman"/>
          <w:sz w:val="28"/>
          <w:szCs w:val="28"/>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t>справки о ежемесячном пожизненном содержании судей, вышедших в отставку;</w:t>
      </w:r>
    </w:p>
    <w:p w:rsidR="000B7C1F" w:rsidRPr="00A9398A" w:rsidRDefault="000B7C1F" w:rsidP="00A9398A">
      <w:pPr>
        <w:autoSpaceDE w:val="0"/>
        <w:autoSpaceDN w:val="0"/>
        <w:adjustRightInd w:val="0"/>
        <w:spacing w:line="240" w:lineRule="auto"/>
        <w:ind w:firstLine="540"/>
        <w:contextualSpacing/>
        <w:jc w:val="both"/>
        <w:rPr>
          <w:rFonts w:ascii="Times New Roman" w:hAnsi="Times New Roman" w:cs="Times New Roman"/>
          <w:sz w:val="28"/>
          <w:szCs w:val="28"/>
        </w:rPr>
      </w:pPr>
      <w:r w:rsidRPr="00A9398A">
        <w:rPr>
          <w:rFonts w:ascii="Times New Roman" w:hAnsi="Times New Roman" w:cs="Times New Roman"/>
          <w:sz w:val="28"/>
          <w:szCs w:val="28"/>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rsidR="000B7C1F" w:rsidRPr="00A9398A" w:rsidRDefault="000B7C1F" w:rsidP="00A9398A">
      <w:pPr>
        <w:autoSpaceDE w:val="0"/>
        <w:autoSpaceDN w:val="0"/>
        <w:adjustRightInd w:val="0"/>
        <w:spacing w:line="240" w:lineRule="auto"/>
        <w:ind w:firstLine="540"/>
        <w:contextualSpacing/>
        <w:jc w:val="both"/>
        <w:rPr>
          <w:rFonts w:ascii="Times New Roman" w:hAnsi="Times New Roman" w:cs="Times New Roman"/>
          <w:sz w:val="28"/>
          <w:szCs w:val="28"/>
        </w:rPr>
      </w:pPr>
      <w:r w:rsidRPr="00A9398A">
        <w:rPr>
          <w:rFonts w:ascii="Times New Roman" w:hAnsi="Times New Roman" w:cs="Times New Roman"/>
          <w:sz w:val="28"/>
          <w:szCs w:val="28"/>
        </w:rPr>
        <w:t>выписку из книги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0B7C1F" w:rsidRPr="00A9398A" w:rsidRDefault="000B7C1F" w:rsidP="00A9398A">
      <w:pPr>
        <w:autoSpaceDE w:val="0"/>
        <w:autoSpaceDN w:val="0"/>
        <w:adjustRightInd w:val="0"/>
        <w:spacing w:line="240" w:lineRule="auto"/>
        <w:ind w:firstLine="540"/>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w:t>
      </w:r>
      <w:proofErr w:type="gramStart"/>
      <w:r w:rsidRPr="00A9398A">
        <w:rPr>
          <w:rFonts w:ascii="Times New Roman" w:hAnsi="Times New Roman" w:cs="Times New Roman"/>
          <w:sz w:val="28"/>
          <w:szCs w:val="28"/>
        </w:rPr>
        <w:t>и(</w:t>
      </w:r>
      <w:proofErr w:type="gramEnd"/>
      <w:r w:rsidRPr="00A9398A">
        <w:rPr>
          <w:rFonts w:ascii="Times New Roman" w:hAnsi="Times New Roman" w:cs="Times New Roman"/>
          <w:sz w:val="28"/>
          <w:szCs w:val="28"/>
        </w:rPr>
        <w:t>или) через уполномоченного оператора электронной площадки и(или) уполномоченную кредитную организацию.</w:t>
      </w:r>
    </w:p>
    <w:p w:rsidR="000B7C1F" w:rsidRPr="00A9398A" w:rsidRDefault="000B7C1F" w:rsidP="00A9398A">
      <w:pPr>
        <w:widowControl w:val="0"/>
        <w:autoSpaceDE w:val="0"/>
        <w:autoSpaceDN w:val="0"/>
        <w:spacing w:line="240" w:lineRule="auto"/>
        <w:ind w:firstLine="540"/>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При отсутствии учета доходов и расходов, а также когда индивидуальным предпринимателем в документах, представляемых в налоговый орган в соответствии с налоговым законодательством, указывается нулевое </w:t>
      </w:r>
      <w:proofErr w:type="gramStart"/>
      <w:r w:rsidRPr="00A9398A">
        <w:rPr>
          <w:rFonts w:ascii="Times New Roman" w:hAnsi="Times New Roman" w:cs="Times New Roman"/>
          <w:sz w:val="28"/>
          <w:szCs w:val="28"/>
        </w:rPr>
        <w:t>значение</w:t>
      </w:r>
      <w:proofErr w:type="gramEnd"/>
      <w:r w:rsidRPr="00A9398A">
        <w:rPr>
          <w:rFonts w:ascii="Times New Roman" w:hAnsi="Times New Roman" w:cs="Times New Roman"/>
          <w:sz w:val="28"/>
          <w:szCs w:val="28"/>
        </w:rPr>
        <w:t xml:space="preserve"> как доходов, так и расходов, в совокупный доход индивидуального предпринимателя включается условный размер дохода, равный величине среднего дохода.</w:t>
      </w:r>
    </w:p>
    <w:p w:rsidR="000B7C1F" w:rsidRPr="00A9398A" w:rsidRDefault="000B7C1F" w:rsidP="00A9398A">
      <w:pPr>
        <w:autoSpaceDE w:val="0"/>
        <w:autoSpaceDN w:val="0"/>
        <w:adjustRightInd w:val="0"/>
        <w:spacing w:line="240" w:lineRule="auto"/>
        <w:ind w:firstLine="709"/>
        <w:contextualSpacing/>
        <w:jc w:val="both"/>
        <w:rPr>
          <w:rFonts w:ascii="Times New Roman" w:eastAsiaTheme="minorHAnsi" w:hAnsi="Times New Roman" w:cs="Times New Roman"/>
          <w:sz w:val="28"/>
          <w:szCs w:val="28"/>
          <w:lang w:eastAsia="en-US"/>
        </w:rPr>
      </w:pPr>
    </w:p>
    <w:p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lastRenderedPageBreak/>
        <w:t>В случае если у заявителя отсутствуют доходы - один из документов, подтверждающих отсутствие доходов у членов семьи (за последние 12 календарных месяцев, предшествующих одному календарному месяцу перед месяцем подачи заявления) по уважительным причинам, к которым относятся:</w:t>
      </w:r>
    </w:p>
    <w:p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трех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t>документ (справка), подтверждающий нахождение на амбулаторном или стационарном лечении (на период такого лечения), - для неработающих граждан;</w:t>
      </w:r>
    </w:p>
    <w:p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t>справка из медицинской организации о постановке на учет по беременности и сроке беременности не менее 12 недель - при постановке на учет;</w:t>
      </w:r>
    </w:p>
    <w:p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proofErr w:type="gramStart"/>
      <w:r w:rsidRPr="00A9398A">
        <w:rPr>
          <w:rFonts w:ascii="Times New Roman" w:hAnsi="Times New Roman" w:cs="Times New Roman"/>
          <w:sz w:val="28"/>
          <w:szCs w:val="2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proofErr w:type="gramStart"/>
      <w:r w:rsidRPr="00A9398A">
        <w:rPr>
          <w:rFonts w:ascii="Times New Roman" w:hAnsi="Times New Roman" w:cs="Times New Roman"/>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0B7C1F" w:rsidRPr="00A9398A" w:rsidRDefault="000B7C1F" w:rsidP="00A9398A">
      <w:pPr>
        <w:widowControl w:val="0"/>
        <w:autoSpaceDE w:val="0"/>
        <w:autoSpaceDN w:val="0"/>
        <w:spacing w:line="240" w:lineRule="auto"/>
        <w:ind w:firstLine="540"/>
        <w:contextualSpacing/>
        <w:jc w:val="both"/>
        <w:rPr>
          <w:rFonts w:ascii="Times New Roman" w:hAnsi="Times New Roman" w:cs="Times New Roman"/>
          <w:sz w:val="28"/>
          <w:szCs w:val="28"/>
        </w:rPr>
      </w:pPr>
    </w:p>
    <w:p w:rsidR="000B7C1F" w:rsidRPr="00A9398A" w:rsidRDefault="000B7C1F" w:rsidP="00A9398A">
      <w:pPr>
        <w:tabs>
          <w:tab w:val="left" w:pos="993"/>
        </w:tabs>
        <w:autoSpaceDE w:val="0"/>
        <w:autoSpaceDN w:val="0"/>
        <w:adjustRightInd w:val="0"/>
        <w:spacing w:line="240" w:lineRule="auto"/>
        <w:contextualSpacing/>
        <w:rPr>
          <w:rFonts w:ascii="Times New Roman" w:hAnsi="Times New Roman" w:cs="Times New Roman"/>
          <w:sz w:val="28"/>
          <w:szCs w:val="28"/>
        </w:rPr>
      </w:pPr>
    </w:p>
    <w:p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bookmarkStart w:id="3" w:name="P181"/>
      <w:bookmarkEnd w:id="3"/>
      <w:r w:rsidRPr="00A9398A">
        <w:rPr>
          <w:rFonts w:ascii="Times New Roman" w:hAnsi="Times New Roman" w:cs="Times New Roman"/>
          <w:sz w:val="28"/>
          <w:szCs w:val="28"/>
        </w:rPr>
        <w:t>2.6.4. Документы, подтверждающие право на внеочередное и первоочередное обеспечение путевками заявителей в соответствии с пунктами 1.2.2, 1.2.3.</w:t>
      </w:r>
    </w:p>
    <w:p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p>
    <w:p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ОМСУ и подведомственных им организаций и подлежащих представлению в рамках межведомственного информационного взаимодействия.</w:t>
      </w:r>
    </w:p>
    <w:p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lastRenderedPageBreak/>
        <w:t xml:space="preserve">ОМСУ в рамках </w:t>
      </w:r>
      <w:r w:rsidRPr="00A9398A">
        <w:rPr>
          <w:rFonts w:ascii="Times New Roman" w:hAnsi="Times New Roman" w:cs="Times New Roman"/>
          <w:bCs/>
          <w:sz w:val="28"/>
          <w:szCs w:val="28"/>
        </w:rPr>
        <w:t xml:space="preserve">межведомственного информационного взаимодействия </w:t>
      </w:r>
      <w:r w:rsidRPr="00A9398A">
        <w:rPr>
          <w:rFonts w:ascii="Times New Roman" w:hAnsi="Times New Roman" w:cs="Times New Roman"/>
          <w:sz w:val="28"/>
          <w:szCs w:val="28"/>
        </w:rPr>
        <w:t>для предоставления муниципальной услуги запрашивает следующие документы:</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документ, подтверждающий проживание ребенка по месту жительства и по месту пребывания на территории Ленинградской области (в случае, если ребенок обучается в общеобразовательной организации, находящейся за пределами Ленинградской области);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справка, выданная бюро медико-социальной экспертизы, или справка учреждения здравоохранения о нуждаемости детей - инвалидов в оздоровлении – сведения из ФГИС «ФРИ»;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 xml:space="preserve">заключение </w:t>
      </w:r>
      <w:proofErr w:type="spellStart"/>
      <w:r w:rsidRPr="00A9398A">
        <w:rPr>
          <w:sz w:val="28"/>
          <w:szCs w:val="28"/>
        </w:rPr>
        <w:t>психолого-медико-педагогической</w:t>
      </w:r>
      <w:proofErr w:type="spellEnd"/>
      <w:r w:rsidRPr="00A9398A">
        <w:rPr>
          <w:sz w:val="28"/>
          <w:szCs w:val="28"/>
        </w:rPr>
        <w:t xml:space="preserve"> комиссии (П</w:t>
      </w:r>
      <w:proofErr w:type="gramStart"/>
      <w:r w:rsidRPr="00A9398A">
        <w:rPr>
          <w:sz w:val="28"/>
          <w:szCs w:val="28"/>
        </w:rPr>
        <w:t>M</w:t>
      </w:r>
      <w:proofErr w:type="gramEnd"/>
      <w:r w:rsidRPr="00A9398A">
        <w:rPr>
          <w:sz w:val="28"/>
          <w:szCs w:val="28"/>
        </w:rPr>
        <w:t>ПK), подтверждающее, что несовершеннолетний имеет недостатки в физическом и (или) психологическом развитии (действующая);</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решение органа опеки и попечительства об устройстве ребенка под опеку, в том числе в приемную семью;</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документ (свидетельство о браке, свидетельство о расторжении брака или иная справка), подтверждающий изменение фамилии заявителя (в случае изменения фамилии);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документ, подтверждающий статус детей-сирот и детей, оставшихся без попечения родителей, выданный органами опеки и попечительства по месту жительства;</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proofErr w:type="gramStart"/>
      <w:r w:rsidRPr="00A9398A">
        <w:rPr>
          <w:sz w:val="28"/>
          <w:szCs w:val="28"/>
        </w:rPr>
        <w:t>документы, подтверждающие доходы членов семьи за последние 12 календарных месяцев, предшествующих одному календарному месяцу перед месяцем подачи заявления о назначении меры социальной поддержки (по перечню приложения № 2 постановления Правительства Ленинградской области № 89 от 19 марта 2018 года с изменениями) или информация, предоставленная в рамках межведомственного взаимодействия филиалом ЛОГКУ «Центр социальной защиты населения» о принадлежности ребенка к указанной категории;</w:t>
      </w:r>
      <w:proofErr w:type="gramEnd"/>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сведения органа или учреждения системы профилактики безнадзорности и правонарушений несовершеннолетних о постановке несовершеннолетнего и (или) семьи несовершеннолетнего на учет или о нарушении жизнедеятельности несовершеннолетнего в результате сложившихся обстоятельств.</w:t>
      </w:r>
    </w:p>
    <w:p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2.7.1.Заявитель вправе представить документы, указанные в пункте 2.7, по собственной инициативе.</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2.7.2. При предоставлении муниципальной услуги запрещается требовать от заявителя:</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proofErr w:type="gramStart"/>
      <w:r w:rsidRPr="00A9398A">
        <w:rPr>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ОМСУ,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ОМСУ,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 вправе:</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9398A">
        <w:rPr>
          <w:rFonts w:ascii="Times New Roman" w:hAnsi="Times New Roman" w:cs="Times New Roman"/>
          <w:sz w:val="28"/>
          <w:szCs w:val="28"/>
        </w:rPr>
        <w:t>запрос</w:t>
      </w:r>
      <w:proofErr w:type="gramEnd"/>
      <w:r w:rsidRPr="00A9398A">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A9398A">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A9398A">
        <w:rPr>
          <w:rFonts w:ascii="Times New Roman" w:hAnsi="Times New Roman" w:cs="Times New Roman"/>
          <w:sz w:val="28"/>
          <w:szCs w:val="28"/>
        </w:rPr>
        <w:t xml:space="preserve"> проведенных </w:t>
      </w:r>
      <w:proofErr w:type="gramStart"/>
      <w:r w:rsidRPr="00A9398A">
        <w:rPr>
          <w:rFonts w:ascii="Times New Roman" w:hAnsi="Times New Roman" w:cs="Times New Roman"/>
          <w:sz w:val="28"/>
          <w:szCs w:val="28"/>
        </w:rPr>
        <w:t>мероприятиях</w:t>
      </w:r>
      <w:proofErr w:type="gramEnd"/>
      <w:r w:rsidRPr="00A9398A">
        <w:rPr>
          <w:rFonts w:ascii="Times New Roman" w:hAnsi="Times New Roman" w:cs="Times New Roman"/>
          <w:sz w:val="28"/>
          <w:szCs w:val="28"/>
        </w:rPr>
        <w:t xml:space="preserve">.  </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bookmarkStart w:id="4" w:name="P229"/>
      <w:bookmarkEnd w:id="4"/>
      <w:r w:rsidRPr="00A9398A">
        <w:rPr>
          <w:rFonts w:ascii="Times New Roman" w:hAnsi="Times New Roman" w:cs="Times New Roman"/>
          <w:sz w:val="28"/>
          <w:szCs w:val="28"/>
        </w:rPr>
        <w:t>2.8. Основания для приостановления предоставления муниципальной услуги.</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Основанием для приостановления предоставления муниципальной услуги является </w:t>
      </w:r>
      <w:proofErr w:type="spellStart"/>
      <w:r w:rsidRPr="00A9398A">
        <w:rPr>
          <w:rFonts w:ascii="Times New Roman" w:hAnsi="Times New Roman" w:cs="Times New Roman"/>
          <w:sz w:val="28"/>
          <w:szCs w:val="28"/>
        </w:rPr>
        <w:t>непоступление</w:t>
      </w:r>
      <w:proofErr w:type="spellEnd"/>
      <w:r w:rsidRPr="00A9398A">
        <w:rPr>
          <w:rFonts w:ascii="Times New Roman" w:hAnsi="Times New Roman" w:cs="Times New Roman"/>
          <w:sz w:val="28"/>
          <w:szCs w:val="28"/>
        </w:rPr>
        <w:t xml:space="preserve"> в ОМСУ ответа на межведомственный запрос по истечении 5 рабочих дней со дня регистрации заявления в ОМСУ.</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Ответственное лицо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согласовывает его </w:t>
      </w:r>
      <w:r w:rsidRPr="00A9398A">
        <w:rPr>
          <w:rFonts w:ascii="Times New Roman" w:hAnsi="Times New Roman" w:cs="Times New Roman"/>
          <w:sz w:val="28"/>
          <w:szCs w:val="28"/>
        </w:rPr>
        <w:lastRenderedPageBreak/>
        <w:t>и подписывает у руководителя (специалиста) ОМСУ и ежедневно повторно направляет межведомственный запрос.</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в личный кабинет заявителя на ЕПГУ.</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предоставлении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Уполномоченный орган.</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bookmarkStart w:id="5" w:name="P264"/>
      <w:bookmarkEnd w:id="5"/>
      <w:r w:rsidRPr="00A9398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 xml:space="preserve">непредставление или представление не в полном объеме документов, указанных в пункте 2.6 настоящего Административного регламента, </w:t>
      </w:r>
      <w:proofErr w:type="gramStart"/>
      <w:r w:rsidRPr="00A9398A">
        <w:rPr>
          <w:sz w:val="28"/>
          <w:szCs w:val="28"/>
        </w:rPr>
        <w:t>которые</w:t>
      </w:r>
      <w:proofErr w:type="gramEnd"/>
      <w:r w:rsidRPr="00A9398A">
        <w:rPr>
          <w:sz w:val="28"/>
          <w:szCs w:val="28"/>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подача заявления с нарушением срока, определенного в пункте 2.4.1 настоящего Административного регламента.</w:t>
      </w:r>
    </w:p>
    <w:p w:rsidR="000B7C1F" w:rsidRPr="00A9398A" w:rsidRDefault="000B7C1F" w:rsidP="00A9398A">
      <w:pPr>
        <w:autoSpaceDE w:val="0"/>
        <w:autoSpaceDN w:val="0"/>
        <w:adjustRightInd w:val="0"/>
        <w:spacing w:line="240" w:lineRule="auto"/>
        <w:ind w:firstLine="709"/>
        <w:contextualSpacing/>
        <w:jc w:val="both"/>
        <w:rPr>
          <w:rFonts w:ascii="Times New Roman" w:eastAsia="Calibri" w:hAnsi="Times New Roman" w:cs="Times New Roman"/>
          <w:sz w:val="28"/>
          <w:szCs w:val="28"/>
          <w:lang w:eastAsia="en-US"/>
        </w:rPr>
      </w:pPr>
      <w:r w:rsidRPr="00A9398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представление заявителем документов, не соответствующих требованиям, указанным в пункте 2.6. настоящего Административного регламента;</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отсутствие права на предоставление муниципальной услуги – ребенок не имеет регистрации на территории Ленинградской области и/или не относится к категории ТЖС;</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отсутствие мест в лагерях с круглосуточным пребыванием, лагерях с дневным пребыванием.</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B7C1F" w:rsidRPr="00A9398A" w:rsidRDefault="000B7C1F" w:rsidP="00A9398A">
      <w:pPr>
        <w:pStyle w:val="ConsPlusNormal"/>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Государственная пошлина не взимается.</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t>при личном обращении – в день поступления запроса;</w:t>
      </w:r>
    </w:p>
    <w:p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lastRenderedPageBreak/>
        <w:t xml:space="preserve">при направлении запроса на бумажном носителе из МФЦ в ОМСУ– </w:t>
      </w:r>
      <w:proofErr w:type="gramStart"/>
      <w:r w:rsidRPr="00A9398A">
        <w:rPr>
          <w:rFonts w:ascii="Times New Roman" w:hAnsi="Times New Roman" w:cs="Times New Roman"/>
          <w:sz w:val="28"/>
          <w:szCs w:val="28"/>
        </w:rPr>
        <w:t>не</w:t>
      </w:r>
      <w:proofErr w:type="gramEnd"/>
      <w:r w:rsidRPr="00A9398A">
        <w:rPr>
          <w:rFonts w:ascii="Times New Roman" w:hAnsi="Times New Roman" w:cs="Times New Roman"/>
          <w:sz w:val="28"/>
          <w:szCs w:val="28"/>
        </w:rPr>
        <w:t xml:space="preserve"> позднее 1 рабочего дня, следующего за днем поступления;</w:t>
      </w:r>
    </w:p>
    <w:p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при направлении запроса в электронной форме через личный кабинет заявителя на ЕПГУ– </w:t>
      </w:r>
      <w:proofErr w:type="gramStart"/>
      <w:r w:rsidRPr="00A9398A">
        <w:rPr>
          <w:rFonts w:ascii="Times New Roman" w:hAnsi="Times New Roman" w:cs="Times New Roman"/>
          <w:sz w:val="28"/>
          <w:szCs w:val="28"/>
        </w:rPr>
        <w:t>не</w:t>
      </w:r>
      <w:proofErr w:type="gramEnd"/>
      <w:r w:rsidRPr="00A9398A">
        <w:rPr>
          <w:rFonts w:ascii="Times New Roman" w:hAnsi="Times New Roman" w:cs="Times New Roman"/>
          <w:sz w:val="28"/>
          <w:szCs w:val="28"/>
        </w:rPr>
        <w:t xml:space="preserve"> позднее 1 рабочего дня, следующего за днем поступления.</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bookmarkStart w:id="6" w:name="P339"/>
      <w:bookmarkEnd w:id="6"/>
      <w:r w:rsidRPr="00A9398A">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2.14.4. Здание (помещение) оборудуется, информационной табличкой (вывеской), содержащей наименование ОМСУ, а также  информацию о режиме его работы.</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2.14.7. При необходимости инвалиду предоставляется помощник из числа работников ОМСУ</w:t>
      </w:r>
      <w:r w:rsidR="000471C3">
        <w:rPr>
          <w:rFonts w:ascii="Times New Roman" w:hAnsi="Times New Roman" w:cs="Times New Roman"/>
          <w:sz w:val="28"/>
          <w:szCs w:val="28"/>
        </w:rPr>
        <w:t xml:space="preserve"> </w:t>
      </w:r>
      <w:r w:rsidRPr="00A9398A">
        <w:rPr>
          <w:rFonts w:ascii="Times New Roman" w:hAnsi="Times New Roman" w:cs="Times New Roman"/>
          <w:sz w:val="28"/>
          <w:szCs w:val="28"/>
        </w:rPr>
        <w:t>или МФЦ для преодоления барьеров, возникающих при предоставлении муниципальной услуги наравне с другими гражданами.</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2.14.9. Наличие визуальной, текстовой и </w:t>
      </w:r>
      <w:proofErr w:type="spellStart"/>
      <w:r w:rsidRPr="00A9398A">
        <w:rPr>
          <w:rFonts w:ascii="Times New Roman" w:hAnsi="Times New Roman" w:cs="Times New Roman"/>
          <w:sz w:val="28"/>
          <w:szCs w:val="28"/>
        </w:rPr>
        <w:t>мультимедийной</w:t>
      </w:r>
      <w:proofErr w:type="spellEnd"/>
      <w:r w:rsidRPr="00A9398A">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2.15. Показатели доступности и качества муниципальной услуги.</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транспортная доступность к месту предоставления муниципальной услуги;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наличие указателей, обеспечивающих беспрепятственный доступ к помещениям, в которых предоставляется услуга;</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возможность получения полной и достоверной информации о муниципальной услуге в ОМСУ или</w:t>
      </w:r>
      <w:r w:rsidR="000471C3">
        <w:rPr>
          <w:sz w:val="28"/>
          <w:szCs w:val="28"/>
        </w:rPr>
        <w:t xml:space="preserve"> </w:t>
      </w:r>
      <w:r w:rsidRPr="00A9398A">
        <w:rPr>
          <w:sz w:val="28"/>
          <w:szCs w:val="28"/>
        </w:rPr>
        <w:t>МФЦ, по телефону, на официальном сайте муниципального района (городского округа) Ленинградской области, предоставляющего услугу;</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предоставление муниципальной услуги любым доступным способом, предусмотренным действующим законодательством;</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обеспечение для заявителя возможности получения информации о ходе и результате предоставления муниципальной услуги с использованием ЕПГУ.</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наличие инфраструктуры, указанной в пункте 2.14;</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исполнение требований доступности услуг для инвалидов;</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обеспечение беспрепятственного доступа инвалидов к помещениям, в которых предоставляется муниципальная услуга.</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2.15.3. Показатели качества муниципальной услуги: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соблюдение срока предоставления муниципальной услуги;</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lastRenderedPageBreak/>
        <w:t>соблюдение времени ожидания в очереди при подаче запроса и получении результата;</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отсутствие жалоб на действия или бездействия должностных лиц ОМСУ, поданных в установленном порядке.</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0B7C1F" w:rsidRPr="00A9398A" w:rsidRDefault="000B7C1F" w:rsidP="00A9398A">
      <w:pPr>
        <w:pStyle w:val="ConsPlusNormal"/>
        <w:contextualSpacing/>
        <w:rPr>
          <w:rFonts w:ascii="Times New Roman" w:hAnsi="Times New Roman" w:cs="Times New Roman"/>
          <w:sz w:val="28"/>
          <w:szCs w:val="28"/>
        </w:rPr>
      </w:pPr>
    </w:p>
    <w:p w:rsidR="000B7C1F" w:rsidRPr="00A9398A" w:rsidRDefault="000B7C1F" w:rsidP="00A9398A">
      <w:pPr>
        <w:pStyle w:val="ConsPlusNormal"/>
        <w:contextualSpacing/>
        <w:jc w:val="center"/>
        <w:outlineLvl w:val="1"/>
        <w:rPr>
          <w:rFonts w:ascii="Times New Roman" w:hAnsi="Times New Roman" w:cs="Times New Roman"/>
          <w:b/>
          <w:sz w:val="28"/>
          <w:szCs w:val="28"/>
        </w:rPr>
      </w:pPr>
      <w:r w:rsidRPr="00A9398A">
        <w:rPr>
          <w:rFonts w:ascii="Times New Roman" w:hAnsi="Times New Roman" w:cs="Times New Roman"/>
          <w:b/>
          <w:sz w:val="28"/>
          <w:szCs w:val="28"/>
        </w:rPr>
        <w:t>3. Состав, последовательность и сроки выполнения</w:t>
      </w:r>
    </w:p>
    <w:p w:rsidR="000B7C1F" w:rsidRPr="00A9398A" w:rsidRDefault="000B7C1F" w:rsidP="00A9398A">
      <w:pPr>
        <w:pStyle w:val="ConsPlusNormal"/>
        <w:contextualSpacing/>
        <w:jc w:val="center"/>
        <w:rPr>
          <w:rFonts w:ascii="Times New Roman" w:hAnsi="Times New Roman" w:cs="Times New Roman"/>
          <w:b/>
          <w:sz w:val="28"/>
          <w:szCs w:val="28"/>
        </w:rPr>
      </w:pPr>
      <w:r w:rsidRPr="00A9398A">
        <w:rPr>
          <w:rFonts w:ascii="Times New Roman" w:hAnsi="Times New Roman" w:cs="Times New Roman"/>
          <w:b/>
          <w:sz w:val="28"/>
          <w:szCs w:val="28"/>
        </w:rPr>
        <w:t>административных процедур, требования к порядку</w:t>
      </w:r>
    </w:p>
    <w:p w:rsidR="000B7C1F" w:rsidRPr="00A9398A" w:rsidRDefault="000B7C1F" w:rsidP="00A9398A">
      <w:pPr>
        <w:pStyle w:val="ConsPlusNormal"/>
        <w:contextualSpacing/>
        <w:jc w:val="center"/>
        <w:rPr>
          <w:rFonts w:ascii="Times New Roman" w:hAnsi="Times New Roman" w:cs="Times New Roman"/>
          <w:b/>
          <w:sz w:val="28"/>
          <w:szCs w:val="28"/>
        </w:rPr>
      </w:pPr>
      <w:r w:rsidRPr="00A9398A">
        <w:rPr>
          <w:rFonts w:ascii="Times New Roman" w:hAnsi="Times New Roman" w:cs="Times New Roman"/>
          <w:b/>
          <w:sz w:val="28"/>
          <w:szCs w:val="28"/>
        </w:rPr>
        <w:t>их выполнения, в том числе особенности выполнения</w:t>
      </w:r>
    </w:p>
    <w:p w:rsidR="000B7C1F" w:rsidRPr="00A9398A" w:rsidRDefault="000B7C1F" w:rsidP="00A9398A">
      <w:pPr>
        <w:pStyle w:val="ConsPlusNormal"/>
        <w:contextualSpacing/>
        <w:jc w:val="center"/>
        <w:rPr>
          <w:rFonts w:ascii="Times New Roman" w:hAnsi="Times New Roman" w:cs="Times New Roman"/>
          <w:b/>
          <w:sz w:val="28"/>
          <w:szCs w:val="28"/>
        </w:rPr>
      </w:pPr>
      <w:r w:rsidRPr="00A9398A">
        <w:rPr>
          <w:rFonts w:ascii="Times New Roman" w:hAnsi="Times New Roman" w:cs="Times New Roman"/>
          <w:b/>
          <w:sz w:val="28"/>
          <w:szCs w:val="28"/>
        </w:rPr>
        <w:t>административных процедур в электронной форме</w:t>
      </w:r>
    </w:p>
    <w:p w:rsidR="000B7C1F" w:rsidRPr="00A9398A" w:rsidRDefault="000B7C1F" w:rsidP="00A9398A">
      <w:pPr>
        <w:pStyle w:val="ConsPlusNormal"/>
        <w:ind w:firstLine="540"/>
        <w:contextualSpacing/>
        <w:jc w:val="both"/>
        <w:rPr>
          <w:rFonts w:ascii="Times New Roman" w:hAnsi="Times New Roman" w:cs="Times New Roman"/>
          <w:sz w:val="28"/>
          <w:szCs w:val="28"/>
        </w:rPr>
      </w:pPr>
    </w:p>
    <w:p w:rsidR="000B7C1F" w:rsidRPr="00A9398A" w:rsidRDefault="000B7C1F" w:rsidP="00A9398A">
      <w:pPr>
        <w:pStyle w:val="ConsPlusNormal"/>
        <w:ind w:firstLine="709"/>
        <w:contextualSpacing/>
        <w:jc w:val="both"/>
        <w:outlineLvl w:val="2"/>
        <w:rPr>
          <w:rFonts w:ascii="Times New Roman" w:hAnsi="Times New Roman" w:cs="Times New Roman"/>
          <w:sz w:val="28"/>
          <w:szCs w:val="28"/>
        </w:rPr>
      </w:pPr>
      <w:r w:rsidRPr="00A9398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B7C1F" w:rsidRPr="00A9398A" w:rsidRDefault="000B7C1F" w:rsidP="00A9398A">
      <w:pPr>
        <w:pStyle w:val="ConsPlusNormal"/>
        <w:ind w:firstLine="709"/>
        <w:contextualSpacing/>
        <w:jc w:val="both"/>
        <w:outlineLvl w:val="2"/>
        <w:rPr>
          <w:rFonts w:ascii="Times New Roman" w:hAnsi="Times New Roman" w:cs="Times New Roman"/>
          <w:sz w:val="28"/>
          <w:szCs w:val="28"/>
        </w:rPr>
      </w:pPr>
      <w:r w:rsidRPr="00A9398A">
        <w:rPr>
          <w:rFonts w:ascii="Times New Roman" w:hAnsi="Times New Roman" w:cs="Times New Roman"/>
          <w:sz w:val="28"/>
          <w:szCs w:val="28"/>
        </w:rPr>
        <w:t xml:space="preserve">3.1.1. Предоставление муниципальной услуги включает в себя следующие административные процедуры: </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1) прием и регистрация заявления о предоставлении муниципальной услуги – 1 рабочий день;</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 рассмотрение и проверка правильности оформления документов, необходимых для предоставления муниципальной услуги, формирование и направление межведомственного запроса в орган, участвующий в предоставлении муниципальной услуги – 1 рабочий дней;</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 принятие решения о наличии права на отдых и</w:t>
      </w:r>
      <w:r w:rsidR="000471C3">
        <w:rPr>
          <w:rFonts w:ascii="Times New Roman" w:hAnsi="Times New Roman" w:cs="Times New Roman"/>
          <w:sz w:val="28"/>
          <w:szCs w:val="28"/>
        </w:rPr>
        <w:t xml:space="preserve"> </w:t>
      </w:r>
      <w:r w:rsidRPr="00A9398A">
        <w:rPr>
          <w:rFonts w:ascii="Times New Roman" w:hAnsi="Times New Roman" w:cs="Times New Roman"/>
          <w:sz w:val="28"/>
          <w:szCs w:val="28"/>
        </w:rPr>
        <w:t>оздоровление или решения об отказе– 3 рабочих дня;</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4) подготовка необходимой информации и направление письменного ответа на обращение по результатам его рассмотрения – 1 рабочий день.</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3.1.2. Прием и регистрация заявления о предоставлении муниципальной услуги.</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3.1.2.1. Основанием для начала административной процедуры является обращение заявителя в ОМСУ либо через МФЦ с заявлением и документами, указанными в пункте 2.6. Административного регламента.</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прием представленных (направленных) заявителем документов, необходимых для предоставления муниципальной услуги, и регистрация их в соответствии с правилами делопроизводства, установленными в ОМСУ;</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lastRenderedPageBreak/>
        <w:t>срок выполнения действия – 20 минут.</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3.1.2.3. Лицом, ответственным за выполнение административной процедуры, является уполномоченное должностное лицо ОМСУ (далее - специалист).</w:t>
      </w:r>
    </w:p>
    <w:p w:rsidR="000B7C1F" w:rsidRPr="00A9398A" w:rsidRDefault="000B7C1F" w:rsidP="00A9398A">
      <w:pPr>
        <w:suppressAutoHyphens/>
        <w:spacing w:line="240" w:lineRule="auto"/>
        <w:ind w:firstLine="709"/>
        <w:contextualSpacing/>
        <w:jc w:val="both"/>
        <w:rPr>
          <w:rFonts w:ascii="Times New Roman" w:hAnsi="Times New Roman" w:cs="Times New Roman"/>
          <w:sz w:val="28"/>
          <w:szCs w:val="28"/>
        </w:rPr>
      </w:pPr>
      <w:r w:rsidRPr="00A9398A">
        <w:rPr>
          <w:rStyle w:val="s6"/>
          <w:rFonts w:ascii="Times New Roman" w:hAnsi="Times New Roman" w:cs="Times New Roman"/>
          <w:sz w:val="28"/>
          <w:szCs w:val="28"/>
        </w:rPr>
        <w:t>Ответственность за достоверность предоставляемых в заявлении сведений несе</w:t>
      </w:r>
      <w:r w:rsidRPr="00A9398A">
        <w:rPr>
          <w:rFonts w:ascii="Times New Roman" w:hAnsi="Times New Roman" w:cs="Times New Roman"/>
          <w:sz w:val="28"/>
          <w:szCs w:val="28"/>
          <w:lang w:eastAsia="en-US"/>
        </w:rPr>
        <w:t>т заявитель.</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3.1.2.5. Результатом выполнения административной процедуры является регистрация заявления и прилагаемых к нему документов специалистом, в соответствии с правилами делопроизводства, установленными в ОМСУ, в тот же день.</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3.1.3. Рассмотрение и проверка правильности оформления документов, необходимых для предоставления муниципальной услуги, формирование и направление межведомственного запроса в орган, участвующий в предоставлении муниципальной услуги.</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3.1.3.1. Основанием для начала административной процедуры является регистрация заявления и прилагаемых к нему документов.</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A9398A">
        <w:rPr>
          <w:rFonts w:ascii="Times New Roman" w:hAnsi="Times New Roman" w:cs="Times New Roman"/>
          <w:sz w:val="28"/>
          <w:szCs w:val="28"/>
        </w:rPr>
        <w:t>и(</w:t>
      </w:r>
      <w:proofErr w:type="gramEnd"/>
      <w:r w:rsidRPr="00A9398A">
        <w:rPr>
          <w:rFonts w:ascii="Times New Roman" w:hAnsi="Times New Roman" w:cs="Times New Roman"/>
          <w:sz w:val="28"/>
          <w:szCs w:val="28"/>
        </w:rPr>
        <w:t>или) максимальный срок его (их) выполнения:</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A9398A">
        <w:rPr>
          <w:rFonts w:ascii="Times New Roman" w:hAnsi="Times New Roman" w:cs="Times New Roman"/>
          <w:sz w:val="28"/>
          <w:szCs w:val="28"/>
        </w:rPr>
        <w:t>заявлении</w:t>
      </w:r>
      <w:proofErr w:type="gramEnd"/>
      <w:r w:rsidRPr="00A9398A">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 рабочего дня.</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2 действие: направление в электронной форме с использованием системы межведомственного электронного взаимодействия запросов на получение документов, указанных в пункте 2.7 Методических рекомендаций Административного регламента и получение ответов на межведомственные запросы в течение 1 рабочего дней </w:t>
      </w:r>
      <w:proofErr w:type="gramStart"/>
      <w:r w:rsidRPr="00A9398A">
        <w:rPr>
          <w:rFonts w:ascii="Times New Roman" w:hAnsi="Times New Roman" w:cs="Times New Roman"/>
          <w:sz w:val="28"/>
          <w:szCs w:val="28"/>
        </w:rPr>
        <w:t>с даты окончания</w:t>
      </w:r>
      <w:proofErr w:type="gramEnd"/>
      <w:r w:rsidRPr="00A9398A">
        <w:rPr>
          <w:rFonts w:ascii="Times New Roman" w:hAnsi="Times New Roman" w:cs="Times New Roman"/>
          <w:sz w:val="28"/>
          <w:szCs w:val="28"/>
        </w:rPr>
        <w:t xml:space="preserve"> первой административной процедуры.</w:t>
      </w:r>
    </w:p>
    <w:p w:rsidR="000B7C1F" w:rsidRPr="00A9398A" w:rsidRDefault="000B7C1F" w:rsidP="00A9398A">
      <w:pPr>
        <w:spacing w:line="240" w:lineRule="auto"/>
        <w:ind w:firstLine="709"/>
        <w:contextualSpacing/>
        <w:jc w:val="both"/>
        <w:rPr>
          <w:rFonts w:ascii="Times New Roman" w:hAnsi="Times New Roman" w:cs="Times New Roman"/>
          <w:strike/>
          <w:sz w:val="28"/>
          <w:szCs w:val="28"/>
        </w:rPr>
      </w:pPr>
      <w:r w:rsidRPr="00A9398A">
        <w:rPr>
          <w:rFonts w:ascii="Times New Roman" w:hAnsi="Times New Roman" w:cs="Times New Roman"/>
          <w:sz w:val="28"/>
          <w:szCs w:val="28"/>
        </w:rPr>
        <w:t>3.1.3.3. Ответственным за выполнение административной процедуры является специалист ОМСУ.</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3.1.4. Принятие решения о предоставлении или отказе в предоставлении муниципальной услуги.</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3.1.4.1. Основанием для начала административной процедуры является представление должностным лицом, ответственным за формирование проекта решения, проекта решения о наличии права в предоставлении муниципальной услуги лицу, уполномоченному на принятие и подписание соответствующего решения.</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lastRenderedPageBreak/>
        <w:t xml:space="preserve">3.1.4.2. Содержание административного действия (административных действий), продолжительность </w:t>
      </w:r>
      <w:proofErr w:type="gramStart"/>
      <w:r w:rsidRPr="00A9398A">
        <w:rPr>
          <w:rFonts w:ascii="Times New Roman" w:hAnsi="Times New Roman" w:cs="Times New Roman"/>
          <w:sz w:val="28"/>
          <w:szCs w:val="28"/>
        </w:rPr>
        <w:t>и(</w:t>
      </w:r>
      <w:proofErr w:type="gramEnd"/>
      <w:r w:rsidRPr="00A9398A">
        <w:rPr>
          <w:rFonts w:ascii="Times New Roman" w:hAnsi="Times New Roman" w:cs="Times New Roman"/>
          <w:sz w:val="28"/>
          <w:szCs w:val="28"/>
        </w:rPr>
        <w:t>или) максимальный срок его (их) выполнения:</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рассмотрение проекта решения, а также заявления и представленных документов должностным лицом, уполномоченным на принятие и подписание соответствующего решения (о предоставлении услуги или об отказе в предоставлении услуги), в течение 1 рабочего дня </w:t>
      </w:r>
      <w:proofErr w:type="gramStart"/>
      <w:r w:rsidRPr="00A9398A">
        <w:rPr>
          <w:rFonts w:ascii="Times New Roman" w:hAnsi="Times New Roman" w:cs="Times New Roman"/>
          <w:sz w:val="28"/>
          <w:szCs w:val="28"/>
        </w:rPr>
        <w:t>с даты окончания</w:t>
      </w:r>
      <w:proofErr w:type="gramEnd"/>
      <w:r w:rsidRPr="00A9398A">
        <w:rPr>
          <w:rFonts w:ascii="Times New Roman" w:hAnsi="Times New Roman" w:cs="Times New Roman"/>
          <w:sz w:val="28"/>
          <w:szCs w:val="28"/>
        </w:rPr>
        <w:t xml:space="preserve"> второй административной процедуры. </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3.1.4.3. Лицом, ответственным за выполнение административной процедуры является должностное лицо ОМСУ, ответственное за принятие и подписание соответствующего решения.</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3.1.4.5. Результатом выполнения административной процедуры является принятие решения о предоставлении (отказе в предоставлении) муниципальной услуги заявителю.</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3.1.5. Подготовка и направление письменного ответа на обращение по результатам его рассмотрения.</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3.1.5.1. Основанием для начала административной процедуры является принятие решения о предоставлении (отказе в предоставлении) муниципальной услуги заявителю.</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3.1.5.2. Содержание административного действия (административных действий), продолжительность </w:t>
      </w:r>
      <w:proofErr w:type="gramStart"/>
      <w:r w:rsidRPr="00A9398A">
        <w:rPr>
          <w:rFonts w:ascii="Times New Roman" w:hAnsi="Times New Roman" w:cs="Times New Roman"/>
          <w:sz w:val="28"/>
          <w:szCs w:val="28"/>
        </w:rPr>
        <w:t>и(</w:t>
      </w:r>
      <w:proofErr w:type="gramEnd"/>
      <w:r w:rsidRPr="00A9398A">
        <w:rPr>
          <w:rFonts w:ascii="Times New Roman" w:hAnsi="Times New Roman" w:cs="Times New Roman"/>
          <w:sz w:val="28"/>
          <w:szCs w:val="28"/>
        </w:rPr>
        <w:t>или) максимальный срок его (их) выполнения:</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 xml:space="preserve">в случае принятия решения о предоставлении путевки на отдых и оздоровление в каникулярное время в лагеря с круглосуточным пребыванием и лагеря с дневным пребыванием ОМСУ в течение 1 рабочего дня после принятия такого решения направляет заявителю </w:t>
      </w:r>
      <w:hyperlink w:anchor="Par486" w:history="1">
        <w:r w:rsidRPr="00A9398A">
          <w:rPr>
            <w:sz w:val="28"/>
            <w:szCs w:val="28"/>
          </w:rPr>
          <w:t>уведомление</w:t>
        </w:r>
      </w:hyperlink>
      <w:r w:rsidR="000471C3">
        <w:rPr>
          <w:sz w:val="28"/>
          <w:szCs w:val="28"/>
        </w:rPr>
        <w:t xml:space="preserve"> </w:t>
      </w:r>
      <w:r w:rsidRPr="00A9398A">
        <w:rPr>
          <w:sz w:val="28"/>
          <w:szCs w:val="28"/>
        </w:rPr>
        <w:t>о предоставлении муниципальной услуги по форме согласно приложению 2 к Административному регламенту;</w:t>
      </w:r>
    </w:p>
    <w:p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proofErr w:type="gramStart"/>
      <w:r w:rsidRPr="00A9398A">
        <w:rPr>
          <w:sz w:val="28"/>
          <w:szCs w:val="28"/>
        </w:rPr>
        <w:t xml:space="preserve">в случае принятия решения об отказе в предоставлении путевки на отдых и оздоровление в каникулярное время в лагеря с круглосуточным пребыванием и лагеря с дневным пребыванием ОМСУ в течение 1 рабочего дня после принятия такого решения направляет заявителю </w:t>
      </w:r>
      <w:hyperlink w:anchor="Par486" w:history="1">
        <w:r w:rsidRPr="00A9398A">
          <w:rPr>
            <w:sz w:val="28"/>
            <w:szCs w:val="28"/>
          </w:rPr>
          <w:t>уведомление</w:t>
        </w:r>
      </w:hyperlink>
      <w:r w:rsidRPr="00A9398A">
        <w:rPr>
          <w:sz w:val="28"/>
          <w:szCs w:val="28"/>
        </w:rPr>
        <w:t xml:space="preserve"> об отказе в предоставлении путевки в организации отдыха и оздоровления детей согласно </w:t>
      </w:r>
      <w:r w:rsidRPr="00A9398A">
        <w:rPr>
          <w:sz w:val="28"/>
          <w:szCs w:val="28"/>
          <w:shd w:val="clear" w:color="auto" w:fill="FFFFFF" w:themeFill="background1"/>
        </w:rPr>
        <w:t>приложению №</w:t>
      </w:r>
      <w:r w:rsidR="000471C3">
        <w:rPr>
          <w:sz w:val="28"/>
          <w:szCs w:val="28"/>
          <w:shd w:val="clear" w:color="auto" w:fill="FFFFFF" w:themeFill="background1"/>
        </w:rPr>
        <w:t xml:space="preserve"> </w:t>
      </w:r>
      <w:r w:rsidRPr="00A9398A">
        <w:rPr>
          <w:sz w:val="28"/>
          <w:szCs w:val="28"/>
          <w:shd w:val="clear" w:color="auto" w:fill="FFFFFF" w:themeFill="background1"/>
        </w:rPr>
        <w:t>3</w:t>
      </w:r>
      <w:r w:rsidRPr="00A9398A">
        <w:rPr>
          <w:sz w:val="28"/>
          <w:szCs w:val="28"/>
        </w:rPr>
        <w:t xml:space="preserve"> к Административному регламенту.</w:t>
      </w:r>
      <w:proofErr w:type="gramEnd"/>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3.1.5.3. Лицом, ответственным за выполнение административной процедуры, является должностное лицо ОМСУ, ответственное за направление ответа заявителю.</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3.1.5.4. Результатом выполнения административной процедуры является направление ответа заявителю</w:t>
      </w:r>
      <w:r w:rsidR="000471C3">
        <w:rPr>
          <w:rFonts w:ascii="Times New Roman" w:hAnsi="Times New Roman" w:cs="Times New Roman"/>
          <w:sz w:val="28"/>
          <w:szCs w:val="28"/>
        </w:rPr>
        <w:t xml:space="preserve"> </w:t>
      </w:r>
      <w:r w:rsidRPr="00A9398A">
        <w:rPr>
          <w:rFonts w:ascii="Times New Roman" w:hAnsi="Times New Roman" w:cs="Times New Roman"/>
          <w:sz w:val="28"/>
          <w:szCs w:val="28"/>
        </w:rPr>
        <w:t>способом, указанным в заявлении о предоставлении муниципальной услуги.</w:t>
      </w:r>
    </w:p>
    <w:p w:rsidR="000B7C1F" w:rsidRPr="00A9398A" w:rsidRDefault="000B7C1F" w:rsidP="00A9398A">
      <w:pPr>
        <w:spacing w:line="240" w:lineRule="auto"/>
        <w:ind w:firstLine="851"/>
        <w:contextualSpacing/>
        <w:jc w:val="both"/>
        <w:rPr>
          <w:rFonts w:ascii="Times New Roman" w:hAnsi="Times New Roman" w:cs="Times New Roman"/>
          <w:sz w:val="28"/>
          <w:szCs w:val="28"/>
        </w:rPr>
      </w:pPr>
      <w:bookmarkStart w:id="7" w:name="P490"/>
      <w:bookmarkEnd w:id="7"/>
      <w:r w:rsidRPr="00A9398A">
        <w:rPr>
          <w:rFonts w:ascii="Times New Roman" w:hAnsi="Times New Roman" w:cs="Times New Roman"/>
          <w:sz w:val="28"/>
          <w:szCs w:val="28"/>
        </w:rPr>
        <w:t xml:space="preserve">3.2. Особенности выполнения административных процедур в электронной форме </w:t>
      </w:r>
    </w:p>
    <w:p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lastRenderedPageBreak/>
        <w:t xml:space="preserve">3.2.1. Предоставление муниципальной услуги на ЕПГУ осуществляется в соответствии с Федеральным </w:t>
      </w:r>
      <w:hyperlink r:id="rId9" w:history="1">
        <w:r w:rsidRPr="00A9398A">
          <w:rPr>
            <w:rFonts w:ascii="Times New Roman" w:eastAsiaTheme="minorHAnsi" w:hAnsi="Times New Roman" w:cs="Times New Roman"/>
            <w:sz w:val="28"/>
            <w:szCs w:val="28"/>
            <w:lang w:eastAsia="en-US"/>
          </w:rPr>
          <w:t>законом</w:t>
        </w:r>
      </w:hyperlink>
      <w:r w:rsidRPr="00A9398A">
        <w:rPr>
          <w:rFonts w:ascii="Times New Roman" w:eastAsiaTheme="minorHAnsi" w:hAnsi="Times New Roman" w:cs="Times New Roman"/>
          <w:sz w:val="28"/>
          <w:szCs w:val="28"/>
          <w:lang w:eastAsia="en-US"/>
        </w:rPr>
        <w:t xml:space="preserve"> № 210-ФЗ, Федеральным </w:t>
      </w:r>
      <w:hyperlink r:id="rId10" w:history="1">
        <w:r w:rsidRPr="00A9398A">
          <w:rPr>
            <w:rFonts w:ascii="Times New Roman" w:eastAsiaTheme="minorHAnsi" w:hAnsi="Times New Roman" w:cs="Times New Roman"/>
            <w:sz w:val="28"/>
            <w:szCs w:val="28"/>
            <w:lang w:eastAsia="en-US"/>
          </w:rPr>
          <w:t>законом</w:t>
        </w:r>
      </w:hyperlink>
      <w:r w:rsidRPr="00A9398A">
        <w:rPr>
          <w:rFonts w:ascii="Times New Roman" w:eastAsiaTheme="minorHAnsi" w:hAnsi="Times New Roman" w:cs="Times New Roman"/>
          <w:sz w:val="28"/>
          <w:szCs w:val="28"/>
          <w:lang w:eastAsia="en-US"/>
        </w:rPr>
        <w:t xml:space="preserve"> от 27.07.2006 № 149-ФЗ "Об информации, информационных технологиях и о защите информации", </w:t>
      </w:r>
      <w:hyperlink r:id="rId11" w:history="1">
        <w:r w:rsidRPr="00A9398A">
          <w:rPr>
            <w:rFonts w:ascii="Times New Roman" w:eastAsiaTheme="minorHAnsi" w:hAnsi="Times New Roman" w:cs="Times New Roman"/>
            <w:sz w:val="28"/>
            <w:szCs w:val="28"/>
            <w:lang w:eastAsia="en-US"/>
          </w:rPr>
          <w:t>постановлением</w:t>
        </w:r>
      </w:hyperlink>
      <w:r w:rsidRPr="00A9398A">
        <w:rPr>
          <w:rFonts w:ascii="Times New Roman" w:eastAsiaTheme="minorHAnsi" w:hAnsi="Times New Roman" w:cs="Times New Roman"/>
          <w:sz w:val="28"/>
          <w:szCs w:val="28"/>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A9398A">
        <w:rPr>
          <w:rFonts w:ascii="Times New Roman" w:eastAsiaTheme="minorHAnsi" w:hAnsi="Times New Roman" w:cs="Times New Roman"/>
          <w:sz w:val="28"/>
          <w:szCs w:val="28"/>
          <w:lang w:eastAsia="en-US"/>
        </w:rPr>
        <w:t>ии и ау</w:t>
      </w:r>
      <w:proofErr w:type="gramEnd"/>
      <w:r w:rsidRPr="00A9398A">
        <w:rPr>
          <w:rFonts w:ascii="Times New Roman" w:eastAsiaTheme="minorHAnsi" w:hAnsi="Times New Roman" w:cs="Times New Roman"/>
          <w:sz w:val="28"/>
          <w:szCs w:val="28"/>
          <w:lang w:eastAsia="en-US"/>
        </w:rPr>
        <w:t>тентификации (далее - ЕСИА).</w:t>
      </w:r>
    </w:p>
    <w:p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3.2.3. Муниципальная услуга может быть получена через ЕПГУ без личной явки на прием в ОМСУ.</w:t>
      </w:r>
    </w:p>
    <w:p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3.2.4. Для подачи заявления через ЕПГУ заявитель должен выполнить следующие действия:</w:t>
      </w:r>
    </w:p>
    <w:p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пройти идентификацию и аутентификацию в ЕСИА;</w:t>
      </w:r>
    </w:p>
    <w:p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в личном кабинете на ЕПГУ заполнить в электронной форме заявление на оказание муниципальной услуги;</w:t>
      </w:r>
    </w:p>
    <w:p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ОМСУ посредством функционала.</w:t>
      </w:r>
    </w:p>
    <w:p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9398A">
        <w:rPr>
          <w:rFonts w:ascii="Times New Roman" w:eastAsiaTheme="minorHAnsi" w:hAnsi="Times New Roman" w:cs="Times New Roman"/>
          <w:sz w:val="28"/>
          <w:szCs w:val="28"/>
          <w:lang w:eastAsia="en-US"/>
        </w:rPr>
        <w:t>Межвед</w:t>
      </w:r>
      <w:proofErr w:type="spellEnd"/>
      <w:r w:rsidRPr="00A9398A">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3.2.6. При предоставлении муниципальной услуги через ЕПГУ должностное лицо ОМСУ выполняет следующие действия:</w:t>
      </w:r>
    </w:p>
    <w:p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9398A">
        <w:rPr>
          <w:rFonts w:ascii="Times New Roman" w:eastAsiaTheme="minorHAnsi" w:hAnsi="Times New Roman" w:cs="Times New Roman"/>
          <w:sz w:val="28"/>
          <w:szCs w:val="28"/>
          <w:lang w:eastAsia="en-US"/>
        </w:rPr>
        <w:t>Межвед</w:t>
      </w:r>
      <w:proofErr w:type="spellEnd"/>
      <w:r w:rsidRPr="00A9398A">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sidRPr="00A9398A">
        <w:rPr>
          <w:rFonts w:ascii="Times New Roman" w:eastAsiaTheme="minorHAnsi" w:hAnsi="Times New Roman" w:cs="Times New Roman"/>
          <w:sz w:val="28"/>
          <w:szCs w:val="28"/>
          <w:lang w:eastAsia="en-US"/>
        </w:rPr>
        <w:t>Межвед</w:t>
      </w:r>
      <w:proofErr w:type="spellEnd"/>
      <w:r w:rsidRPr="00A9398A">
        <w:rPr>
          <w:rFonts w:ascii="Times New Roman" w:eastAsiaTheme="minorHAnsi" w:hAnsi="Times New Roman" w:cs="Times New Roman"/>
          <w:sz w:val="28"/>
          <w:szCs w:val="28"/>
          <w:lang w:eastAsia="en-US"/>
        </w:rPr>
        <w:t xml:space="preserve"> ЛО";</w:t>
      </w:r>
    </w:p>
    <w:p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w:t>
      </w:r>
      <w:proofErr w:type="gramStart"/>
      <w:r w:rsidRPr="00A9398A">
        <w:rPr>
          <w:rFonts w:ascii="Times New Roman" w:eastAsiaTheme="minorHAnsi" w:hAnsi="Times New Roman" w:cs="Times New Roman"/>
          <w:sz w:val="28"/>
          <w:szCs w:val="28"/>
          <w:lang w:eastAsia="en-US"/>
        </w:rPr>
        <w:t>дств св</w:t>
      </w:r>
      <w:proofErr w:type="gramEnd"/>
      <w:r w:rsidRPr="00A9398A">
        <w:rPr>
          <w:rFonts w:ascii="Times New Roman" w:eastAsiaTheme="minorHAnsi" w:hAnsi="Times New Roman" w:cs="Times New Roman"/>
          <w:sz w:val="28"/>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 xml:space="preserve">3.2.7. В случае поступления всех документов, указанных в </w:t>
      </w:r>
      <w:hyperlink r:id="rId12" w:history="1">
        <w:r w:rsidRPr="00A9398A">
          <w:rPr>
            <w:rFonts w:ascii="Times New Roman" w:eastAsiaTheme="minorHAnsi" w:hAnsi="Times New Roman" w:cs="Times New Roman"/>
            <w:sz w:val="28"/>
            <w:szCs w:val="28"/>
            <w:lang w:eastAsia="en-US"/>
          </w:rPr>
          <w:t>пункте 2.6</w:t>
        </w:r>
      </w:hyperlink>
      <w:r w:rsidRPr="00A9398A">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w:t>
      </w:r>
      <w:r w:rsidRPr="00A9398A">
        <w:rPr>
          <w:rFonts w:ascii="Times New Roman" w:eastAsiaTheme="minorHAnsi" w:hAnsi="Times New Roman" w:cs="Times New Roman"/>
          <w:sz w:val="28"/>
          <w:szCs w:val="28"/>
          <w:lang w:eastAsia="en-US"/>
        </w:rPr>
        <w:lastRenderedPageBreak/>
        <w:t>предоставлением муниципальной услуги считается дата регистрации приема документов на ЕПГУ.</w:t>
      </w:r>
    </w:p>
    <w:p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3.2.8. ОМСУ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3.3.1. </w:t>
      </w:r>
      <w:proofErr w:type="gramStart"/>
      <w:r w:rsidRPr="00A9398A">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w:t>
      </w:r>
      <w:r w:rsidR="000471C3">
        <w:rPr>
          <w:rFonts w:ascii="Times New Roman" w:hAnsi="Times New Roman" w:cs="Times New Roman"/>
          <w:sz w:val="28"/>
          <w:szCs w:val="28"/>
        </w:rPr>
        <w:t xml:space="preserve"> </w:t>
      </w:r>
      <w:r w:rsidRPr="00A9398A">
        <w:rPr>
          <w:rFonts w:ascii="Times New Roman" w:hAnsi="Times New Roman" w:cs="Times New Roman"/>
          <w:sz w:val="28"/>
          <w:szCs w:val="28"/>
        </w:rPr>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 допущенных опечатки</w:t>
      </w:r>
      <w:proofErr w:type="gramEnd"/>
      <w:r w:rsidRPr="00A9398A">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3.3.2. </w:t>
      </w:r>
      <w:proofErr w:type="gramStart"/>
      <w:r w:rsidRPr="00A9398A">
        <w:rPr>
          <w:rFonts w:ascii="Times New Roman" w:hAnsi="Times New Roman" w:cs="Times New Roman"/>
          <w:sz w:val="28"/>
          <w:szCs w:val="28"/>
        </w:rPr>
        <w:t xml:space="preserve">В течение 2-х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w:t>
      </w:r>
      <w:proofErr w:type="spellStart"/>
      <w:r w:rsidRPr="00A9398A">
        <w:rPr>
          <w:rFonts w:ascii="Times New Roman" w:hAnsi="Times New Roman" w:cs="Times New Roman"/>
          <w:sz w:val="28"/>
          <w:szCs w:val="28"/>
        </w:rPr>
        <w:t>ОМСУустанавливает</w:t>
      </w:r>
      <w:proofErr w:type="spellEnd"/>
      <w:r w:rsidRPr="00A9398A">
        <w:rPr>
          <w:rFonts w:ascii="Times New Roman" w:hAnsi="Times New Roman" w:cs="Times New Roman"/>
          <w:sz w:val="28"/>
          <w:szCs w:val="28"/>
        </w:rPr>
        <w:t xml:space="preserve">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p>
    <w:p w:rsidR="000B7C1F" w:rsidRPr="00A9398A" w:rsidRDefault="000B7C1F" w:rsidP="00A9398A">
      <w:pPr>
        <w:pStyle w:val="ConsPlusNormal"/>
        <w:contextualSpacing/>
        <w:jc w:val="both"/>
        <w:rPr>
          <w:rFonts w:ascii="Times New Roman" w:hAnsi="Times New Roman" w:cs="Times New Roman"/>
          <w:sz w:val="28"/>
          <w:szCs w:val="28"/>
        </w:rPr>
      </w:pPr>
    </w:p>
    <w:p w:rsidR="000B7C1F" w:rsidRPr="00A9398A" w:rsidRDefault="000B7C1F" w:rsidP="00A9398A">
      <w:pPr>
        <w:pStyle w:val="ConsPlusNormal"/>
        <w:contextualSpacing/>
        <w:jc w:val="center"/>
        <w:outlineLvl w:val="1"/>
        <w:rPr>
          <w:rFonts w:ascii="Times New Roman" w:hAnsi="Times New Roman" w:cs="Times New Roman"/>
          <w:b/>
          <w:sz w:val="28"/>
          <w:szCs w:val="28"/>
        </w:rPr>
      </w:pPr>
    </w:p>
    <w:p w:rsidR="000B7C1F" w:rsidRPr="00A9398A" w:rsidRDefault="000B7C1F" w:rsidP="00A9398A">
      <w:pPr>
        <w:pStyle w:val="ConsPlusNormal"/>
        <w:contextualSpacing/>
        <w:jc w:val="center"/>
        <w:outlineLvl w:val="1"/>
        <w:rPr>
          <w:rFonts w:ascii="Times New Roman" w:hAnsi="Times New Roman" w:cs="Times New Roman"/>
          <w:b/>
          <w:sz w:val="28"/>
          <w:szCs w:val="28"/>
        </w:rPr>
      </w:pPr>
    </w:p>
    <w:p w:rsidR="000B7C1F" w:rsidRPr="00A9398A" w:rsidRDefault="000B7C1F" w:rsidP="00A9398A">
      <w:pPr>
        <w:pStyle w:val="ConsPlusNormal"/>
        <w:contextualSpacing/>
        <w:jc w:val="center"/>
        <w:outlineLvl w:val="1"/>
        <w:rPr>
          <w:rFonts w:ascii="Times New Roman" w:hAnsi="Times New Roman" w:cs="Times New Roman"/>
          <w:b/>
          <w:sz w:val="28"/>
          <w:szCs w:val="28"/>
        </w:rPr>
      </w:pPr>
      <w:bookmarkStart w:id="8" w:name="_GoBack"/>
      <w:bookmarkEnd w:id="8"/>
      <w:r w:rsidRPr="00A9398A">
        <w:rPr>
          <w:rFonts w:ascii="Times New Roman" w:hAnsi="Times New Roman" w:cs="Times New Roman"/>
          <w:b/>
          <w:sz w:val="28"/>
          <w:szCs w:val="28"/>
        </w:rPr>
        <w:t xml:space="preserve">4. Формы </w:t>
      </w:r>
      <w:proofErr w:type="gramStart"/>
      <w:r w:rsidRPr="00A9398A">
        <w:rPr>
          <w:rFonts w:ascii="Times New Roman" w:hAnsi="Times New Roman" w:cs="Times New Roman"/>
          <w:b/>
          <w:sz w:val="28"/>
          <w:szCs w:val="28"/>
        </w:rPr>
        <w:t>контроля за</w:t>
      </w:r>
      <w:proofErr w:type="gramEnd"/>
      <w:r w:rsidRPr="00A9398A">
        <w:rPr>
          <w:rFonts w:ascii="Times New Roman" w:hAnsi="Times New Roman" w:cs="Times New Roman"/>
          <w:b/>
          <w:sz w:val="28"/>
          <w:szCs w:val="28"/>
        </w:rPr>
        <w:t xml:space="preserve"> исполнением </w:t>
      </w:r>
    </w:p>
    <w:p w:rsidR="000B7C1F" w:rsidRPr="00A9398A" w:rsidRDefault="000471C3" w:rsidP="00A9398A">
      <w:pPr>
        <w:pStyle w:val="ConsPlusNormal"/>
        <w:contextualSpacing/>
        <w:jc w:val="center"/>
        <w:outlineLvl w:val="1"/>
        <w:rPr>
          <w:rFonts w:ascii="Times New Roman" w:hAnsi="Times New Roman" w:cs="Times New Roman"/>
          <w:b/>
          <w:sz w:val="28"/>
          <w:szCs w:val="28"/>
        </w:rPr>
      </w:pPr>
      <w:r w:rsidRPr="00A9398A">
        <w:rPr>
          <w:rFonts w:ascii="Times New Roman" w:hAnsi="Times New Roman" w:cs="Times New Roman"/>
          <w:b/>
          <w:sz w:val="28"/>
          <w:szCs w:val="28"/>
        </w:rPr>
        <w:t>А</w:t>
      </w:r>
      <w:r w:rsidR="000B7C1F" w:rsidRPr="00A9398A">
        <w:rPr>
          <w:rFonts w:ascii="Times New Roman" w:hAnsi="Times New Roman" w:cs="Times New Roman"/>
          <w:b/>
          <w:sz w:val="28"/>
          <w:szCs w:val="28"/>
        </w:rPr>
        <w:t>дминистративного</w:t>
      </w:r>
      <w:r>
        <w:rPr>
          <w:rFonts w:ascii="Times New Roman" w:hAnsi="Times New Roman" w:cs="Times New Roman"/>
          <w:b/>
          <w:sz w:val="28"/>
          <w:szCs w:val="28"/>
        </w:rPr>
        <w:t xml:space="preserve"> </w:t>
      </w:r>
      <w:r w:rsidR="000B7C1F" w:rsidRPr="00A9398A">
        <w:rPr>
          <w:rFonts w:ascii="Times New Roman" w:hAnsi="Times New Roman" w:cs="Times New Roman"/>
          <w:b/>
          <w:sz w:val="28"/>
          <w:szCs w:val="28"/>
        </w:rPr>
        <w:t>регламента</w:t>
      </w:r>
    </w:p>
    <w:p w:rsidR="000B7C1F" w:rsidRPr="00A9398A" w:rsidRDefault="000B7C1F" w:rsidP="00A9398A">
      <w:pPr>
        <w:pStyle w:val="ConsPlusNormal"/>
        <w:ind w:firstLine="540"/>
        <w:contextualSpacing/>
        <w:jc w:val="both"/>
        <w:rPr>
          <w:rFonts w:ascii="Times New Roman" w:hAnsi="Times New Roman" w:cs="Times New Roman"/>
          <w:sz w:val="28"/>
          <w:szCs w:val="28"/>
        </w:rPr>
      </w:pP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4.1. </w:t>
      </w:r>
      <w:proofErr w:type="gramStart"/>
      <w:r w:rsidRPr="00A9398A">
        <w:rPr>
          <w:rFonts w:ascii="Times New Roman" w:hAnsi="Times New Roman" w:cs="Times New Roman"/>
          <w:sz w:val="28"/>
          <w:szCs w:val="28"/>
        </w:rPr>
        <w:t>Контроль за</w:t>
      </w:r>
      <w:proofErr w:type="gramEnd"/>
      <w:r w:rsidRPr="00A9398A">
        <w:rPr>
          <w:rFonts w:ascii="Times New Roman" w:hAnsi="Times New Roman" w:cs="Times New Roman"/>
          <w:sz w:val="28"/>
          <w:szCs w:val="28"/>
        </w:rPr>
        <w:t xml:space="preserve"> предоставлением муниципальной услуги осуществляют должностные лица ОМСУ, ответственные за организацию </w:t>
      </w:r>
      <w:r w:rsidRPr="00A9398A">
        <w:rPr>
          <w:rFonts w:ascii="Times New Roman" w:hAnsi="Times New Roman" w:cs="Times New Roman"/>
          <w:sz w:val="28"/>
          <w:szCs w:val="28"/>
        </w:rPr>
        <w:lastRenderedPageBreak/>
        <w:t>работы по предоставлению муниципальной услуги.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организации отдыха детей и их оздоровления в каникулярное время.</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Текущий </w:t>
      </w:r>
      <w:proofErr w:type="gramStart"/>
      <w:r w:rsidRPr="00A9398A">
        <w:rPr>
          <w:rFonts w:ascii="Times New Roman" w:hAnsi="Times New Roman" w:cs="Times New Roman"/>
          <w:sz w:val="28"/>
          <w:szCs w:val="28"/>
        </w:rPr>
        <w:t>контроль за</w:t>
      </w:r>
      <w:proofErr w:type="gramEnd"/>
      <w:r w:rsidRPr="00A9398A">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ОМСУ, ответственными за организацию работы по предоставлению муниципальной услуги.</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Текущий контроль осуществляется путем проведения ответственными должностными лицами ОМСУ, ответственных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proofErr w:type="gramStart"/>
      <w:r w:rsidRPr="00A9398A">
        <w:rPr>
          <w:rFonts w:ascii="Times New Roman" w:hAnsi="Times New Roman" w:cs="Times New Roman"/>
          <w:sz w:val="28"/>
          <w:szCs w:val="28"/>
        </w:rPr>
        <w:t>Контроль за</w:t>
      </w:r>
      <w:proofErr w:type="gramEnd"/>
      <w:r w:rsidRPr="00A9398A">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1) проведения проверок;</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 рассмотрения жалоб на действия (бездействие) должностных лиц ОМСУ, ответственных за предоставление муниципальной услуги.</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В целях осуществления </w:t>
      </w:r>
      <w:proofErr w:type="gramStart"/>
      <w:r w:rsidRPr="00A9398A">
        <w:rPr>
          <w:rFonts w:ascii="Times New Roman" w:hAnsi="Times New Roman" w:cs="Times New Roman"/>
          <w:sz w:val="28"/>
          <w:szCs w:val="28"/>
        </w:rPr>
        <w:t>контроля за</w:t>
      </w:r>
      <w:proofErr w:type="gramEnd"/>
      <w:r w:rsidRPr="00A9398A">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 </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ОМСУ. По результатам рассмотрения обращений дается письменный ответ.</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По результатам проверки заявителю направляется ответ.</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spellStart"/>
      <w:r w:rsidRPr="00A9398A">
        <w:rPr>
          <w:rFonts w:ascii="Times New Roman" w:hAnsi="Times New Roman" w:cs="Times New Roman"/>
          <w:sz w:val="28"/>
          <w:szCs w:val="28"/>
        </w:rPr>
        <w:t>требований</w:t>
      </w:r>
      <w:proofErr w:type="gramStart"/>
      <w:r w:rsidRPr="00A9398A">
        <w:rPr>
          <w:rFonts w:ascii="Times New Roman" w:hAnsi="Times New Roman" w:cs="Times New Roman"/>
          <w:sz w:val="28"/>
          <w:szCs w:val="28"/>
        </w:rPr>
        <w:t>,д</w:t>
      </w:r>
      <w:proofErr w:type="gramEnd"/>
      <w:r w:rsidRPr="00A9398A">
        <w:rPr>
          <w:rFonts w:ascii="Times New Roman" w:hAnsi="Times New Roman" w:cs="Times New Roman"/>
          <w:sz w:val="28"/>
          <w:szCs w:val="28"/>
        </w:rPr>
        <w:t>ействующих</w:t>
      </w:r>
      <w:proofErr w:type="spellEnd"/>
      <w:r w:rsidRPr="00A9398A">
        <w:rPr>
          <w:rFonts w:ascii="Times New Roman" w:hAnsi="Times New Roman" w:cs="Times New Roman"/>
          <w:sz w:val="28"/>
          <w:szCs w:val="28"/>
        </w:rPr>
        <w:t xml:space="preserve">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Специалисты ОМСУ, при предоставлении муниципальной услуги несут ответственность:</w:t>
      </w:r>
    </w:p>
    <w:p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r w:rsidRPr="00A9398A">
        <w:rPr>
          <w:sz w:val="28"/>
          <w:szCs w:val="28"/>
        </w:rPr>
        <w:t>за неисполнение или ненадлежащее исполнение административных процедур при предоставлении муниципальной услуги;</w:t>
      </w:r>
    </w:p>
    <w:p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r w:rsidRPr="00A9398A">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 Ленинградской области.</w:t>
      </w:r>
    </w:p>
    <w:p w:rsidR="000B7C1F" w:rsidRPr="00A9398A" w:rsidRDefault="000B7C1F" w:rsidP="00A9398A">
      <w:pPr>
        <w:pStyle w:val="ConsPlusNormal"/>
        <w:ind w:firstLine="540"/>
        <w:contextualSpacing/>
        <w:jc w:val="both"/>
        <w:rPr>
          <w:rFonts w:ascii="Times New Roman" w:hAnsi="Times New Roman" w:cs="Times New Roman"/>
          <w:b/>
          <w:sz w:val="28"/>
          <w:szCs w:val="28"/>
        </w:rPr>
      </w:pPr>
    </w:p>
    <w:p w:rsidR="000B7C1F" w:rsidRPr="00A9398A" w:rsidRDefault="000B7C1F" w:rsidP="00A9398A">
      <w:pPr>
        <w:pStyle w:val="ConsPlusNormal"/>
        <w:contextualSpacing/>
        <w:jc w:val="center"/>
        <w:outlineLvl w:val="1"/>
        <w:rPr>
          <w:rFonts w:ascii="Times New Roman" w:hAnsi="Times New Roman" w:cs="Times New Roman"/>
          <w:b/>
          <w:sz w:val="28"/>
          <w:szCs w:val="28"/>
        </w:rPr>
      </w:pPr>
      <w:r w:rsidRPr="00A9398A">
        <w:rPr>
          <w:rFonts w:ascii="Times New Roman" w:hAnsi="Times New Roman" w:cs="Times New Roman"/>
          <w:b/>
          <w:sz w:val="28"/>
          <w:szCs w:val="28"/>
        </w:rPr>
        <w:t>5. Досудебный (внесудебный) порядок обжалования решений</w:t>
      </w:r>
    </w:p>
    <w:p w:rsidR="000B7C1F" w:rsidRPr="00A9398A" w:rsidRDefault="000B7C1F" w:rsidP="00A9398A">
      <w:pPr>
        <w:pStyle w:val="ConsPlusNormal"/>
        <w:contextualSpacing/>
        <w:jc w:val="center"/>
        <w:rPr>
          <w:rFonts w:ascii="Times New Roman" w:hAnsi="Times New Roman" w:cs="Times New Roman"/>
          <w:b/>
          <w:sz w:val="28"/>
          <w:szCs w:val="28"/>
        </w:rPr>
      </w:pPr>
      <w:r w:rsidRPr="00A9398A">
        <w:rPr>
          <w:rFonts w:ascii="Times New Roman" w:hAnsi="Times New Roman" w:cs="Times New Roman"/>
          <w:b/>
          <w:sz w:val="28"/>
          <w:szCs w:val="28"/>
        </w:rPr>
        <w:t>и действий (бездействия) органа, предоставляющего</w:t>
      </w:r>
    </w:p>
    <w:p w:rsidR="000B7C1F" w:rsidRPr="00A9398A" w:rsidRDefault="000B7C1F" w:rsidP="00A9398A">
      <w:pPr>
        <w:pStyle w:val="ConsPlusNormal"/>
        <w:contextualSpacing/>
        <w:jc w:val="center"/>
        <w:rPr>
          <w:rFonts w:ascii="Times New Roman" w:hAnsi="Times New Roman" w:cs="Times New Roman"/>
          <w:b/>
          <w:sz w:val="28"/>
          <w:szCs w:val="28"/>
        </w:rPr>
      </w:pPr>
      <w:r w:rsidRPr="00A9398A">
        <w:rPr>
          <w:rFonts w:ascii="Times New Roman" w:hAnsi="Times New Roman" w:cs="Times New Roman"/>
          <w:b/>
          <w:sz w:val="28"/>
          <w:szCs w:val="28"/>
        </w:rPr>
        <w:t>муниципальную услугу, а также должностных лиц органа,</w:t>
      </w:r>
    </w:p>
    <w:p w:rsidR="000B7C1F" w:rsidRPr="00A9398A" w:rsidRDefault="000B7C1F" w:rsidP="00A9398A">
      <w:pPr>
        <w:pStyle w:val="ConsPlusNormal"/>
        <w:contextualSpacing/>
        <w:jc w:val="center"/>
        <w:rPr>
          <w:rFonts w:ascii="Times New Roman" w:hAnsi="Times New Roman" w:cs="Times New Roman"/>
          <w:b/>
          <w:sz w:val="28"/>
          <w:szCs w:val="28"/>
        </w:rPr>
      </w:pPr>
      <w:proofErr w:type="gramStart"/>
      <w:r w:rsidRPr="00A9398A">
        <w:rPr>
          <w:rFonts w:ascii="Times New Roman" w:hAnsi="Times New Roman" w:cs="Times New Roman"/>
          <w:b/>
          <w:sz w:val="28"/>
          <w:szCs w:val="28"/>
        </w:rPr>
        <w:t>предоставляющего</w:t>
      </w:r>
      <w:proofErr w:type="gramEnd"/>
      <w:r w:rsidRPr="00A9398A">
        <w:rPr>
          <w:rFonts w:ascii="Times New Roman" w:hAnsi="Times New Roman" w:cs="Times New Roman"/>
          <w:b/>
          <w:sz w:val="28"/>
          <w:szCs w:val="28"/>
        </w:rPr>
        <w:t xml:space="preserve"> муниципальную услугу,</w:t>
      </w:r>
    </w:p>
    <w:p w:rsidR="000B7C1F" w:rsidRPr="00A9398A" w:rsidRDefault="000B7C1F" w:rsidP="00A9398A">
      <w:pPr>
        <w:pStyle w:val="ConsPlusNormal"/>
        <w:contextualSpacing/>
        <w:jc w:val="center"/>
        <w:rPr>
          <w:rFonts w:ascii="Times New Roman" w:hAnsi="Times New Roman" w:cs="Times New Roman"/>
          <w:b/>
          <w:sz w:val="28"/>
          <w:szCs w:val="28"/>
        </w:rPr>
      </w:pPr>
      <w:r w:rsidRPr="00A9398A">
        <w:rPr>
          <w:rFonts w:ascii="Times New Roman" w:hAnsi="Times New Roman" w:cs="Times New Roman"/>
          <w:b/>
          <w:sz w:val="28"/>
          <w:szCs w:val="28"/>
        </w:rPr>
        <w:t>либо муниципальных служащих,</w:t>
      </w:r>
    </w:p>
    <w:p w:rsidR="000B7C1F" w:rsidRPr="00A9398A" w:rsidRDefault="000B7C1F" w:rsidP="00A9398A">
      <w:pPr>
        <w:pStyle w:val="ConsPlusNormal"/>
        <w:contextualSpacing/>
        <w:jc w:val="center"/>
        <w:rPr>
          <w:rFonts w:ascii="Times New Roman" w:hAnsi="Times New Roman" w:cs="Times New Roman"/>
          <w:b/>
          <w:sz w:val="28"/>
          <w:szCs w:val="28"/>
        </w:rPr>
      </w:pPr>
      <w:r w:rsidRPr="00A9398A">
        <w:rPr>
          <w:rFonts w:ascii="Times New Roman" w:hAnsi="Times New Roman" w:cs="Times New Roman"/>
          <w:b/>
          <w:sz w:val="28"/>
          <w:szCs w:val="28"/>
        </w:rPr>
        <w:t xml:space="preserve">многофункционального центра предоставления </w:t>
      </w:r>
    </w:p>
    <w:p w:rsidR="000B7C1F" w:rsidRPr="00A9398A" w:rsidRDefault="000B7C1F" w:rsidP="00A9398A">
      <w:pPr>
        <w:pStyle w:val="ConsPlusNormal"/>
        <w:contextualSpacing/>
        <w:jc w:val="center"/>
        <w:rPr>
          <w:rFonts w:ascii="Times New Roman" w:hAnsi="Times New Roman" w:cs="Times New Roman"/>
          <w:b/>
          <w:sz w:val="28"/>
          <w:szCs w:val="28"/>
        </w:rPr>
      </w:pPr>
      <w:r w:rsidRPr="00A9398A">
        <w:rPr>
          <w:rFonts w:ascii="Times New Roman" w:hAnsi="Times New Roman" w:cs="Times New Roman"/>
          <w:b/>
          <w:sz w:val="28"/>
          <w:szCs w:val="28"/>
        </w:rPr>
        <w:t>муниципальных услуг, работника многофункционального центра</w:t>
      </w:r>
    </w:p>
    <w:p w:rsidR="000B7C1F" w:rsidRPr="00A9398A" w:rsidRDefault="000B7C1F" w:rsidP="00A9398A">
      <w:pPr>
        <w:pStyle w:val="ConsPlusNormal"/>
        <w:contextualSpacing/>
        <w:jc w:val="center"/>
        <w:rPr>
          <w:rFonts w:ascii="Times New Roman" w:hAnsi="Times New Roman" w:cs="Times New Roman"/>
          <w:b/>
          <w:sz w:val="28"/>
          <w:szCs w:val="28"/>
        </w:rPr>
      </w:pPr>
      <w:r w:rsidRPr="00A9398A">
        <w:rPr>
          <w:rFonts w:ascii="Times New Roman" w:hAnsi="Times New Roman" w:cs="Times New Roman"/>
          <w:b/>
          <w:sz w:val="28"/>
          <w:szCs w:val="28"/>
        </w:rPr>
        <w:t>предоставления муниципальных услуг</w:t>
      </w:r>
    </w:p>
    <w:p w:rsidR="000B7C1F" w:rsidRPr="00A9398A" w:rsidRDefault="000B7C1F" w:rsidP="00A9398A">
      <w:pPr>
        <w:spacing w:line="240" w:lineRule="auto"/>
        <w:ind w:firstLine="709"/>
        <w:contextualSpacing/>
        <w:jc w:val="center"/>
        <w:rPr>
          <w:rFonts w:ascii="Times New Roman" w:eastAsia="Calibri" w:hAnsi="Times New Roman" w:cs="Times New Roman"/>
          <w:sz w:val="28"/>
          <w:szCs w:val="28"/>
        </w:rPr>
      </w:pPr>
    </w:p>
    <w:p w:rsidR="000B7C1F" w:rsidRPr="00A9398A" w:rsidRDefault="000B7C1F" w:rsidP="00A9398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w:t>
      </w:r>
      <w:proofErr w:type="gramStart"/>
      <w:r w:rsidRPr="00A9398A">
        <w:rPr>
          <w:rFonts w:ascii="Times New Roman" w:eastAsia="Calibri" w:hAnsi="Times New Roman" w:cs="Times New Roman"/>
          <w:sz w:val="28"/>
          <w:szCs w:val="28"/>
        </w:rPr>
        <w:t>МФЦ</w:t>
      </w:r>
      <w:proofErr w:type="gramEnd"/>
      <w:r w:rsidRPr="00A9398A">
        <w:rPr>
          <w:rFonts w:ascii="Times New Roman" w:eastAsia="Calibri" w:hAnsi="Times New Roman" w:cs="Times New Roman"/>
          <w:sz w:val="28"/>
          <w:szCs w:val="28"/>
        </w:rPr>
        <w:t xml:space="preserve"> в том числе являются:</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A9398A">
          <w:rPr>
            <w:rFonts w:ascii="Times New Roman" w:eastAsia="Calibri" w:hAnsi="Times New Roman" w:cs="Times New Roman"/>
            <w:sz w:val="28"/>
            <w:szCs w:val="28"/>
          </w:rPr>
          <w:t>статье 15.1</w:t>
        </w:r>
      </w:hyperlink>
      <w:r w:rsidRPr="00A9398A">
        <w:rPr>
          <w:rFonts w:ascii="Times New Roman" w:eastAsia="Calibri" w:hAnsi="Times New Roman" w:cs="Times New Roman"/>
          <w:sz w:val="28"/>
          <w:szCs w:val="28"/>
        </w:rPr>
        <w:t xml:space="preserve"> Федерального закона № 210-ФЗ;</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A9398A">
          <w:rPr>
            <w:rFonts w:ascii="Times New Roman" w:eastAsia="Calibri" w:hAnsi="Times New Roman" w:cs="Times New Roman"/>
            <w:sz w:val="28"/>
            <w:szCs w:val="28"/>
          </w:rPr>
          <w:t>частью 1.3 статьи 16</w:t>
        </w:r>
      </w:hyperlink>
      <w:r w:rsidRPr="00A9398A">
        <w:rPr>
          <w:rFonts w:ascii="Times New Roman" w:eastAsia="Calibri" w:hAnsi="Times New Roman" w:cs="Times New Roman"/>
          <w:sz w:val="28"/>
          <w:szCs w:val="28"/>
        </w:rPr>
        <w:t xml:space="preserve"> Федерального закона № 210-ФЗ;</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0471C3">
        <w:rPr>
          <w:rFonts w:ascii="Times New Roman" w:eastAsia="Calibri" w:hAnsi="Times New Roman" w:cs="Times New Roman"/>
          <w:sz w:val="28"/>
          <w:szCs w:val="28"/>
        </w:rPr>
        <w:t xml:space="preserve"> </w:t>
      </w:r>
      <w:r w:rsidRPr="00A9398A">
        <w:rPr>
          <w:rFonts w:ascii="Times New Roman" w:eastAsia="Calibri" w:hAnsi="Times New Roman" w:cs="Times New Roman"/>
          <w:sz w:val="28"/>
          <w:szCs w:val="28"/>
        </w:rPr>
        <w:t>муниципальными правовыми актами для предоставления муниципальной услуги, у заявителя;</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proofErr w:type="gramStart"/>
      <w:r w:rsidRPr="00A9398A">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9398A">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муниципальной услуг</w:t>
      </w:r>
      <w:r w:rsidRPr="007707B8">
        <w:rPr>
          <w:rFonts w:eastAsia="Calibri"/>
          <w:sz w:val="28"/>
          <w:szCs w:val="28"/>
        </w:rPr>
        <w:t xml:space="preserve"> </w:t>
      </w:r>
      <w:r w:rsidRPr="00A9398A">
        <w:rPr>
          <w:rFonts w:ascii="Times New Roman" w:eastAsia="Calibri" w:hAnsi="Times New Roman" w:cs="Times New Roman"/>
          <w:sz w:val="28"/>
          <w:szCs w:val="28"/>
        </w:rPr>
        <w:t xml:space="preserve">в полном объеме в порядке, определенном </w:t>
      </w:r>
      <w:hyperlink r:id="rId15" w:history="1">
        <w:r w:rsidRPr="00A9398A">
          <w:rPr>
            <w:rFonts w:ascii="Times New Roman" w:eastAsia="Calibri" w:hAnsi="Times New Roman" w:cs="Times New Roman"/>
            <w:sz w:val="28"/>
            <w:szCs w:val="28"/>
          </w:rPr>
          <w:t>частью 1.3 статьи 16</w:t>
        </w:r>
      </w:hyperlink>
      <w:r w:rsidRPr="00A9398A">
        <w:rPr>
          <w:rFonts w:ascii="Times New Roman" w:eastAsia="Calibri" w:hAnsi="Times New Roman" w:cs="Times New Roman"/>
          <w:sz w:val="28"/>
          <w:szCs w:val="28"/>
        </w:rPr>
        <w:t xml:space="preserve"> Федерального закона № 210-ФЗ;</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proofErr w:type="gramStart"/>
      <w:r w:rsidRPr="00A9398A">
        <w:rPr>
          <w:rFonts w:ascii="Times New Roman" w:eastAsia="Calibr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МФЦ, работника МФЦ или их работников в исправлении допущенных ими </w:t>
      </w:r>
      <w:r w:rsidRPr="00A9398A">
        <w:rPr>
          <w:rFonts w:ascii="Times New Roman" w:eastAsia="Calibri" w:hAnsi="Times New Roman" w:cs="Times New Roman"/>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9398A">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9398A">
          <w:rPr>
            <w:rFonts w:ascii="Times New Roman" w:eastAsia="Calibri" w:hAnsi="Times New Roman" w:cs="Times New Roman"/>
            <w:sz w:val="28"/>
            <w:szCs w:val="28"/>
          </w:rPr>
          <w:t>частью 1.3 статьи 16</w:t>
        </w:r>
      </w:hyperlink>
      <w:r w:rsidRPr="00A9398A">
        <w:rPr>
          <w:rFonts w:ascii="Times New Roman" w:eastAsia="Calibri" w:hAnsi="Times New Roman" w:cs="Times New Roman"/>
          <w:sz w:val="28"/>
          <w:szCs w:val="28"/>
        </w:rPr>
        <w:t xml:space="preserve"> Федерального закона  № 210-ФЗ;</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proofErr w:type="gramStart"/>
      <w:r w:rsidRPr="00A9398A">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9398A">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A9398A">
          <w:rPr>
            <w:rFonts w:ascii="Times New Roman" w:eastAsia="Calibri" w:hAnsi="Times New Roman" w:cs="Times New Roman"/>
            <w:sz w:val="28"/>
            <w:szCs w:val="28"/>
            <w:u w:val="single"/>
          </w:rPr>
          <w:t>частью 1.3 статьи 16</w:t>
        </w:r>
      </w:hyperlink>
      <w:r w:rsidRPr="00A9398A">
        <w:rPr>
          <w:rFonts w:ascii="Times New Roman" w:eastAsia="Calibri" w:hAnsi="Times New Roman" w:cs="Times New Roman"/>
          <w:sz w:val="28"/>
          <w:szCs w:val="28"/>
        </w:rPr>
        <w:t xml:space="preserve"> Федерального закона № 210-ФЗ;</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A9398A">
        <w:rPr>
          <w:rFonts w:ascii="Times New Roman" w:eastAsia="Calibri" w:hAnsi="Times New Roman" w:cs="Times New Roman"/>
          <w:sz w:val="28"/>
          <w:szCs w:val="28"/>
        </w:rPr>
        <w:t>и(</w:t>
      </w:r>
      <w:proofErr w:type="gramEnd"/>
      <w:r w:rsidRPr="00A9398A">
        <w:rPr>
          <w:rFonts w:ascii="Times New Roman" w:eastAsia="Calibri"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A9398A">
          <w:rPr>
            <w:rFonts w:ascii="Times New Roman" w:eastAsia="Calibri" w:hAnsi="Times New Roman" w:cs="Times New Roman"/>
            <w:sz w:val="28"/>
            <w:szCs w:val="28"/>
          </w:rPr>
          <w:t>пунктом 4 части 1 статьи 7</w:t>
        </w:r>
      </w:hyperlink>
      <w:r w:rsidRPr="00A9398A">
        <w:rPr>
          <w:rFonts w:ascii="Times New Roman" w:eastAsia="Calibri"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A9398A">
          <w:rPr>
            <w:rFonts w:ascii="Times New Roman" w:eastAsia="Calibri" w:hAnsi="Times New Roman" w:cs="Times New Roman"/>
            <w:sz w:val="28"/>
            <w:szCs w:val="28"/>
          </w:rPr>
          <w:t>частью 1.3 статьи 16</w:t>
        </w:r>
      </w:hyperlink>
      <w:r w:rsidRPr="00A9398A">
        <w:rPr>
          <w:rFonts w:ascii="Times New Roman" w:eastAsia="Calibri" w:hAnsi="Times New Roman" w:cs="Times New Roman"/>
          <w:sz w:val="28"/>
          <w:szCs w:val="28"/>
        </w:rPr>
        <w:t xml:space="preserve"> Федерального закона № 210-ФЗ.</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муниципальной услугу, МФЦ либо в Комитет экономического развития и инвестиционной деятельности Ленинградской области, являющийся учредителем МФЦ (далее - учредитель ГБУ ЛО «МФЦ»). Жалобы на решения и действия (бездействие) руководителя ОМСУ, предоставляющего муниципальную услугу, подаются заместителю Главы администрации муниципального района (городского округа) по социальным вопросам.</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Жалобы на решения и действия (бездействие) работника ГБУ ЛО «МФЦ» подаются руководителю МФЦ.</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proofErr w:type="gramStart"/>
      <w:r w:rsidRPr="00A9398A">
        <w:rPr>
          <w:rFonts w:ascii="Times New Roman" w:eastAsia="Calibri" w:hAnsi="Times New Roman" w:cs="Times New Roman"/>
          <w:sz w:val="28"/>
          <w:szCs w:val="28"/>
        </w:rPr>
        <w:t xml:space="preserve">Жалоба на решения и действия (бездействие) органа, предоставляющего муниципальной услугу, должностного лица органа, </w:t>
      </w:r>
      <w:r w:rsidRPr="00A9398A">
        <w:rPr>
          <w:rFonts w:ascii="Times New Roman" w:eastAsia="Calibri" w:hAnsi="Times New Roman" w:cs="Times New Roman"/>
          <w:sz w:val="28"/>
          <w:szCs w:val="28"/>
        </w:rPr>
        <w:lastRenderedPageBreak/>
        <w:t xml:space="preserve">предоставляющего муниципальной услугу, муниципального служащего, руководителя органа, предоставляющего муниципальной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муниципальной услугу, ЕПГУ, а также может быть принята при личном приеме заявителя. </w:t>
      </w:r>
      <w:proofErr w:type="gramEnd"/>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9398A">
          <w:rPr>
            <w:rFonts w:ascii="Times New Roman" w:eastAsia="Calibri" w:hAnsi="Times New Roman" w:cs="Times New Roman"/>
            <w:sz w:val="28"/>
            <w:szCs w:val="28"/>
          </w:rPr>
          <w:t>части 5 статьи 11.2</w:t>
        </w:r>
      </w:hyperlink>
      <w:r w:rsidRPr="00A9398A">
        <w:rPr>
          <w:rFonts w:ascii="Times New Roman" w:eastAsia="Calibri" w:hAnsi="Times New Roman" w:cs="Times New Roman"/>
          <w:sz w:val="28"/>
          <w:szCs w:val="28"/>
        </w:rPr>
        <w:t xml:space="preserve"> Федерального закона № 210-ФЗ.</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В письменной жалобе в обязательном порядке указываются:</w:t>
      </w:r>
    </w:p>
    <w:p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r w:rsidRPr="00A9398A">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w:t>
      </w:r>
      <w:proofErr w:type="gramStart"/>
      <w:r w:rsidRPr="00A9398A">
        <w:rPr>
          <w:sz w:val="28"/>
          <w:szCs w:val="28"/>
        </w:rPr>
        <w:t>и(</w:t>
      </w:r>
      <w:proofErr w:type="gramEnd"/>
      <w:r w:rsidRPr="00A9398A">
        <w:rPr>
          <w:sz w:val="28"/>
          <w:szCs w:val="28"/>
        </w:rPr>
        <w:t>или) работника, решения и действия (бездействие) которых обжалуются;</w:t>
      </w:r>
    </w:p>
    <w:p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proofErr w:type="gramStart"/>
      <w:r w:rsidRPr="00A9398A">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7C1F" w:rsidRPr="00A9398A" w:rsidRDefault="000B7C1F" w:rsidP="00A9398A">
      <w:pPr>
        <w:pStyle w:val="a6"/>
        <w:numPr>
          <w:ilvl w:val="0"/>
          <w:numId w:val="2"/>
        </w:numPr>
        <w:tabs>
          <w:tab w:val="left" w:pos="993"/>
        </w:tabs>
        <w:spacing w:line="240" w:lineRule="auto"/>
        <w:ind w:left="0" w:firstLine="709"/>
        <w:contextualSpacing/>
        <w:rPr>
          <w:rFonts w:eastAsia="Calibri"/>
          <w:sz w:val="28"/>
          <w:szCs w:val="28"/>
        </w:rPr>
      </w:pPr>
      <w:r w:rsidRPr="00A9398A">
        <w:rPr>
          <w:sz w:val="28"/>
          <w:szCs w:val="28"/>
        </w:rPr>
        <w:t>сведения об обжалуемых решениях и действиях (бездействии) органа, предоставляющего муниципальную услугу, должностного лица органа,</w:t>
      </w:r>
      <w:r w:rsidRPr="00A9398A">
        <w:rPr>
          <w:rFonts w:eastAsia="Calibri"/>
          <w:sz w:val="28"/>
          <w:szCs w:val="28"/>
        </w:rPr>
        <w:t xml:space="preserve"> предоставляющего муниципальную услугу, либо муниципального служащего, филиала, отдела, удаленного рабочего места МФЦ, его работника;</w:t>
      </w:r>
    </w:p>
    <w:p w:rsidR="000B7C1F" w:rsidRPr="00A9398A" w:rsidRDefault="000B7C1F" w:rsidP="00A9398A">
      <w:pPr>
        <w:pStyle w:val="a6"/>
        <w:numPr>
          <w:ilvl w:val="0"/>
          <w:numId w:val="2"/>
        </w:numPr>
        <w:tabs>
          <w:tab w:val="left" w:pos="993"/>
        </w:tabs>
        <w:spacing w:line="240" w:lineRule="auto"/>
        <w:ind w:left="0" w:firstLine="709"/>
        <w:contextualSpacing/>
        <w:rPr>
          <w:rFonts w:eastAsia="Calibri"/>
          <w:sz w:val="28"/>
          <w:szCs w:val="28"/>
        </w:rPr>
      </w:pPr>
      <w:r w:rsidRPr="00A9398A">
        <w:rPr>
          <w:rFonts w:eastAsia="Calibri"/>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9398A">
          <w:rPr>
            <w:rFonts w:ascii="Times New Roman" w:eastAsia="Calibri" w:hAnsi="Times New Roman" w:cs="Times New Roman"/>
            <w:sz w:val="28"/>
            <w:szCs w:val="28"/>
          </w:rPr>
          <w:t>статьей 11.1</w:t>
        </w:r>
      </w:hyperlink>
      <w:r w:rsidRPr="00A9398A">
        <w:rPr>
          <w:rFonts w:ascii="Times New Roman" w:eastAsia="Calibri"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lastRenderedPageBreak/>
        <w:t xml:space="preserve">5.6. </w:t>
      </w:r>
      <w:proofErr w:type="gramStart"/>
      <w:r w:rsidRPr="00A9398A">
        <w:rPr>
          <w:rFonts w:ascii="Times New Roman" w:eastAsia="Calibri" w:hAnsi="Times New Roman" w:cs="Times New Roman"/>
          <w:sz w:val="28"/>
          <w:szCs w:val="28"/>
        </w:rPr>
        <w:t>Жалоба, поступившая в орган, предоставляющий муниципальную услугу, МФЦ, учредителю МФЦ либо заместителю Главы администрации муниципального района (городского округа) по социальным вопросам,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9398A">
        <w:rPr>
          <w:rFonts w:ascii="Times New Roman" w:eastAsia="Calibri" w:hAnsi="Times New Roman" w:cs="Times New Roman"/>
          <w:sz w:val="28"/>
          <w:szCs w:val="28"/>
        </w:rPr>
        <w:t xml:space="preserve"> срока таких исправлений - в течение пяти рабочих дней со дня ее регистрации.</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proofErr w:type="gramStart"/>
      <w:r w:rsidRPr="00A9398A">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2) в удовлетворении жалобы отказывается.</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9398A">
        <w:rPr>
          <w:rFonts w:ascii="Times New Roman" w:eastAsia="Calibri" w:hAnsi="Times New Roman" w:cs="Times New Roman"/>
          <w:sz w:val="28"/>
          <w:szCs w:val="28"/>
        </w:rPr>
        <w:t>неудобства</w:t>
      </w:r>
      <w:proofErr w:type="gramEnd"/>
      <w:r w:rsidRPr="00A9398A">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 xml:space="preserve">В случае признания </w:t>
      </w:r>
      <w:proofErr w:type="gramStart"/>
      <w:r w:rsidRPr="00A9398A">
        <w:rPr>
          <w:rFonts w:ascii="Times New Roman" w:eastAsia="Calibri" w:hAnsi="Times New Roman" w:cs="Times New Roman"/>
          <w:sz w:val="28"/>
          <w:szCs w:val="28"/>
        </w:rPr>
        <w:t>жалобы</w:t>
      </w:r>
      <w:proofErr w:type="gramEnd"/>
      <w:r w:rsidRPr="00A9398A">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 xml:space="preserve">В случае установления в ходе или по результатам </w:t>
      </w:r>
      <w:proofErr w:type="gramStart"/>
      <w:r w:rsidRPr="00A9398A">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A9398A">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7C1F" w:rsidRPr="00A9398A" w:rsidRDefault="000B7C1F" w:rsidP="00A9398A">
      <w:pPr>
        <w:pStyle w:val="ConsPlusNormal"/>
        <w:contextualSpacing/>
        <w:rPr>
          <w:rFonts w:ascii="Times New Roman" w:hAnsi="Times New Roman" w:cs="Times New Roman"/>
          <w:sz w:val="28"/>
          <w:szCs w:val="28"/>
        </w:rPr>
      </w:pPr>
    </w:p>
    <w:p w:rsidR="000B7C1F" w:rsidRPr="00A9398A" w:rsidRDefault="000B7C1F" w:rsidP="00A9398A">
      <w:pPr>
        <w:pStyle w:val="ConsPlusNormal"/>
        <w:contextualSpacing/>
        <w:jc w:val="center"/>
        <w:outlineLvl w:val="1"/>
        <w:rPr>
          <w:rFonts w:ascii="Times New Roman" w:hAnsi="Times New Roman" w:cs="Times New Roman"/>
          <w:b/>
          <w:sz w:val="28"/>
          <w:szCs w:val="28"/>
        </w:rPr>
      </w:pPr>
      <w:r w:rsidRPr="00A9398A">
        <w:rPr>
          <w:rFonts w:ascii="Times New Roman" w:hAnsi="Times New Roman" w:cs="Times New Roman"/>
          <w:sz w:val="28"/>
          <w:szCs w:val="28"/>
        </w:rPr>
        <w:t>6</w:t>
      </w:r>
      <w:r w:rsidRPr="00A9398A">
        <w:rPr>
          <w:rFonts w:ascii="Times New Roman" w:hAnsi="Times New Roman" w:cs="Times New Roman"/>
          <w:b/>
          <w:sz w:val="28"/>
          <w:szCs w:val="28"/>
        </w:rPr>
        <w:t>. Особенности выполнения административных процедур</w:t>
      </w:r>
    </w:p>
    <w:p w:rsidR="000B7C1F" w:rsidRPr="00A9398A" w:rsidRDefault="000B7C1F" w:rsidP="00A9398A">
      <w:pPr>
        <w:pStyle w:val="ConsPlusNormal"/>
        <w:contextualSpacing/>
        <w:jc w:val="center"/>
        <w:rPr>
          <w:rFonts w:ascii="Times New Roman" w:hAnsi="Times New Roman" w:cs="Times New Roman"/>
          <w:b/>
          <w:sz w:val="28"/>
          <w:szCs w:val="28"/>
        </w:rPr>
      </w:pPr>
      <w:r w:rsidRPr="00A9398A">
        <w:rPr>
          <w:rFonts w:ascii="Times New Roman" w:hAnsi="Times New Roman" w:cs="Times New Roman"/>
          <w:b/>
          <w:sz w:val="28"/>
          <w:szCs w:val="28"/>
        </w:rPr>
        <w:t>в многофункциональных центрах</w:t>
      </w:r>
    </w:p>
    <w:p w:rsidR="000B7C1F" w:rsidRPr="00A9398A" w:rsidRDefault="000B7C1F" w:rsidP="00A9398A">
      <w:pPr>
        <w:pStyle w:val="ConsPlusNormal"/>
        <w:contextualSpacing/>
        <w:jc w:val="center"/>
        <w:rPr>
          <w:rFonts w:ascii="Times New Roman" w:hAnsi="Times New Roman" w:cs="Times New Roman"/>
          <w:b/>
          <w:sz w:val="28"/>
          <w:szCs w:val="28"/>
        </w:rPr>
      </w:pP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МФЦ при наличии вступившего в силу </w:t>
      </w:r>
      <w:r w:rsidRPr="00A9398A">
        <w:rPr>
          <w:rFonts w:ascii="Times New Roman" w:hAnsi="Times New Roman" w:cs="Times New Roman"/>
          <w:sz w:val="28"/>
          <w:szCs w:val="28"/>
        </w:rPr>
        <w:lastRenderedPageBreak/>
        <w:t>соглашения о взаимодействии между МФЦ и администрацией</w:t>
      </w:r>
      <w:r w:rsidR="00946677">
        <w:rPr>
          <w:rFonts w:ascii="Times New Roman" w:hAnsi="Times New Roman" w:cs="Times New Roman"/>
          <w:sz w:val="28"/>
          <w:szCs w:val="28"/>
        </w:rPr>
        <w:t xml:space="preserve"> Сланцевского </w:t>
      </w:r>
      <w:r w:rsidRPr="00A9398A">
        <w:rPr>
          <w:rFonts w:ascii="Times New Roman" w:hAnsi="Times New Roman" w:cs="Times New Roman"/>
          <w:sz w:val="28"/>
          <w:szCs w:val="28"/>
        </w:rPr>
        <w:t>муниципал</w:t>
      </w:r>
      <w:r w:rsidR="00946677">
        <w:rPr>
          <w:rFonts w:ascii="Times New Roman" w:hAnsi="Times New Roman" w:cs="Times New Roman"/>
          <w:sz w:val="28"/>
          <w:szCs w:val="28"/>
        </w:rPr>
        <w:t xml:space="preserve">ьного района </w:t>
      </w:r>
      <w:r w:rsidRPr="00A9398A">
        <w:rPr>
          <w:rFonts w:ascii="Times New Roman" w:hAnsi="Times New Roman" w:cs="Times New Roman"/>
          <w:sz w:val="28"/>
          <w:szCs w:val="28"/>
        </w:rPr>
        <w:t xml:space="preserve">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б) определяет предмет обращения;</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в) проводит проверку правильности заполнения обращения;</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г) проводит проверку укомплектованности пакета документов;</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proofErr w:type="spellStart"/>
      <w:r w:rsidRPr="00A9398A">
        <w:rPr>
          <w:rFonts w:ascii="Times New Roman" w:hAnsi="Times New Roman" w:cs="Times New Roman"/>
          <w:sz w:val="28"/>
          <w:szCs w:val="28"/>
        </w:rPr>
        <w:t>д</w:t>
      </w:r>
      <w:proofErr w:type="spellEnd"/>
      <w:r w:rsidRPr="00A9398A">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е) заверяет каждый документ дела своей электронной подписью (далее - ЭП);</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ж) направляет копии документов и реестр документов в ОМСУ:</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6.3. При установлении работником МФЦ следующих фактов: </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r w:rsidRPr="00A9398A">
        <w:rPr>
          <w:sz w:val="28"/>
          <w:szCs w:val="28"/>
        </w:rPr>
        <w:t>сообщает заявителю, какие необходимые документы им не представлены;</w:t>
      </w:r>
    </w:p>
    <w:p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r w:rsidRPr="00A9398A">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r w:rsidRPr="00A9398A">
        <w:rPr>
          <w:rFonts w:eastAsiaTheme="minorHAnsi"/>
          <w:sz w:val="28"/>
          <w:szCs w:val="28"/>
          <w:lang w:eastAsia="en-US"/>
        </w:rPr>
        <w:lastRenderedPageBreak/>
        <w:t xml:space="preserve">выдает </w:t>
      </w:r>
      <w:hyperlink r:id="rId22" w:history="1">
        <w:r w:rsidRPr="00A9398A">
          <w:rPr>
            <w:rFonts w:eastAsiaTheme="minorHAnsi"/>
            <w:sz w:val="28"/>
            <w:szCs w:val="28"/>
            <w:lang w:eastAsia="en-US"/>
          </w:rPr>
          <w:t>решение</w:t>
        </w:r>
      </w:hyperlink>
      <w:r w:rsidRPr="00A9398A">
        <w:rPr>
          <w:rFonts w:eastAsiaTheme="minorHAnsi"/>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5, с указанием перечня документов, которые заявителю необходимо представить для предоставления муниципальной услуги;</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2.10 настоящего административного регламента, специалист МФЦ выполняет в соответствии с настоящим регламентом следующие действия:</w:t>
      </w:r>
    </w:p>
    <w:p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r w:rsidRPr="00A9398A">
        <w:rPr>
          <w:sz w:val="28"/>
          <w:szCs w:val="28"/>
        </w:rPr>
        <w:t>сообщает заявителю об отсутствии у него права на получение муниципальной услуги;</w:t>
      </w:r>
    </w:p>
    <w:p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r w:rsidRPr="00A9398A">
        <w:rPr>
          <w:sz w:val="28"/>
          <w:szCs w:val="28"/>
        </w:rPr>
        <w:t>распечатывает расписку о предоставлении консультации.</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r w:rsidRPr="00A9398A">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r w:rsidRPr="00A9398A">
        <w:rPr>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A9398A">
        <w:rPr>
          <w:rFonts w:ascii="Times New Roman" w:hAnsi="Times New Roman" w:cs="Times New Roman"/>
          <w:sz w:val="28"/>
          <w:szCs w:val="28"/>
        </w:rPr>
        <w:t>смс-информирования</w:t>
      </w:r>
      <w:proofErr w:type="spellEnd"/>
      <w:r w:rsidRPr="00A9398A">
        <w:rPr>
          <w:rFonts w:ascii="Times New Roman" w:hAnsi="Times New Roman" w:cs="Times New Roman"/>
          <w:sz w:val="28"/>
          <w:szCs w:val="28"/>
        </w:rPr>
        <w:t>), а также о возможности получения документов в МФЦ.</w:t>
      </w:r>
    </w:p>
    <w:p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0B7C1F" w:rsidRPr="00A9398A" w:rsidRDefault="000B7C1F" w:rsidP="00A9398A">
      <w:pPr>
        <w:spacing w:line="240" w:lineRule="auto"/>
        <w:contextualSpacing/>
        <w:rPr>
          <w:rFonts w:ascii="Times New Roman" w:hAnsi="Times New Roman" w:cs="Times New Roman"/>
          <w:sz w:val="28"/>
          <w:szCs w:val="28"/>
        </w:rPr>
      </w:pPr>
      <w:r w:rsidRPr="00A9398A">
        <w:rPr>
          <w:rFonts w:ascii="Times New Roman" w:hAnsi="Times New Roman" w:cs="Times New Roman"/>
          <w:sz w:val="28"/>
          <w:szCs w:val="28"/>
        </w:rPr>
        <w:br w:type="page"/>
      </w:r>
    </w:p>
    <w:p w:rsidR="000B7C1F" w:rsidRPr="00B21835" w:rsidRDefault="000B7C1F" w:rsidP="00A9398A">
      <w:pPr>
        <w:spacing w:line="240" w:lineRule="auto"/>
        <w:contextualSpacing/>
        <w:jc w:val="right"/>
        <w:rPr>
          <w:rFonts w:ascii="Times New Roman" w:hAnsi="Times New Roman" w:cs="Times New Roman"/>
        </w:rPr>
      </w:pPr>
      <w:r w:rsidRPr="00B21835">
        <w:rPr>
          <w:rFonts w:ascii="Times New Roman" w:hAnsi="Times New Roman" w:cs="Times New Roman"/>
        </w:rPr>
        <w:lastRenderedPageBreak/>
        <w:t>Приложение № 1</w:t>
      </w:r>
    </w:p>
    <w:p w:rsidR="000B7C1F" w:rsidRPr="00B21835" w:rsidRDefault="000B7C1F" w:rsidP="00A9398A">
      <w:pPr>
        <w:spacing w:line="240" w:lineRule="auto"/>
        <w:contextualSpacing/>
        <w:jc w:val="right"/>
        <w:rPr>
          <w:rFonts w:ascii="Times New Roman" w:hAnsi="Times New Roman" w:cs="Times New Roman"/>
        </w:rPr>
      </w:pPr>
      <w:r w:rsidRPr="00B21835">
        <w:rPr>
          <w:rFonts w:ascii="Times New Roman" w:hAnsi="Times New Roman" w:cs="Times New Roman"/>
        </w:rPr>
        <w:t>к Административному регламенту</w:t>
      </w:r>
    </w:p>
    <w:p w:rsidR="000B7C1F" w:rsidRPr="00B21835" w:rsidRDefault="000B7C1F" w:rsidP="00A9398A">
      <w:pPr>
        <w:spacing w:line="240" w:lineRule="auto"/>
        <w:contextualSpacing/>
        <w:jc w:val="right"/>
        <w:rPr>
          <w:rFonts w:ascii="Times New Roman" w:hAnsi="Times New Roman" w:cs="Times New Roman"/>
        </w:rPr>
      </w:pPr>
      <w:r w:rsidRPr="00B21835">
        <w:rPr>
          <w:rFonts w:ascii="Times New Roman" w:hAnsi="Times New Roman" w:cs="Times New Roman"/>
        </w:rPr>
        <w:t xml:space="preserve">предоставления муниципальной услуги </w:t>
      </w:r>
    </w:p>
    <w:p w:rsidR="000B7C1F" w:rsidRPr="00B21835" w:rsidRDefault="000B7C1F" w:rsidP="00A9398A">
      <w:pPr>
        <w:spacing w:line="240" w:lineRule="auto"/>
        <w:contextualSpacing/>
        <w:jc w:val="right"/>
        <w:rPr>
          <w:rFonts w:ascii="Times New Roman" w:hAnsi="Times New Roman" w:cs="Times New Roman"/>
        </w:rPr>
      </w:pPr>
      <w:r w:rsidRPr="00B21835">
        <w:rPr>
          <w:rFonts w:ascii="Times New Roman" w:hAnsi="Times New Roman" w:cs="Times New Roman"/>
        </w:rPr>
        <w:t>«Организация отдыха детей в каникулярное время»</w:t>
      </w:r>
    </w:p>
    <w:p w:rsidR="000B7C1F" w:rsidRPr="00A9398A" w:rsidRDefault="000B7C1F" w:rsidP="00A9398A">
      <w:pPr>
        <w:widowControl w:val="0"/>
        <w:tabs>
          <w:tab w:val="left" w:pos="142"/>
          <w:tab w:val="left" w:pos="284"/>
        </w:tabs>
        <w:autoSpaceDE w:val="0"/>
        <w:autoSpaceDN w:val="0"/>
        <w:adjustRightInd w:val="0"/>
        <w:spacing w:line="240" w:lineRule="auto"/>
        <w:ind w:firstLine="709"/>
        <w:contextualSpacing/>
        <w:rPr>
          <w:rFonts w:ascii="Times New Roman" w:hAnsi="Times New Roman" w:cs="Times New Roman"/>
          <w:sz w:val="28"/>
          <w:szCs w:val="28"/>
        </w:rPr>
      </w:pPr>
    </w:p>
    <w:p w:rsidR="000B7C1F" w:rsidRPr="007707B8" w:rsidRDefault="000B7C1F" w:rsidP="000B7C1F">
      <w:pPr>
        <w:pStyle w:val="ConsPlusNonformat"/>
        <w:jc w:val="both"/>
      </w:pPr>
      <w:r w:rsidRPr="007707B8">
        <w:t xml:space="preserve">                                      В ___________________________________</w:t>
      </w:r>
    </w:p>
    <w:p w:rsidR="000B7C1F" w:rsidRPr="007707B8" w:rsidRDefault="000B7C1F" w:rsidP="000B7C1F">
      <w:pPr>
        <w:pStyle w:val="ConsPlusNonformat"/>
        <w:jc w:val="both"/>
      </w:pPr>
      <w:r w:rsidRPr="007707B8">
        <w:t xml:space="preserve">                                      (наименование Уполномоченного органа)</w:t>
      </w:r>
    </w:p>
    <w:p w:rsidR="000B7C1F" w:rsidRPr="007707B8" w:rsidRDefault="000B7C1F" w:rsidP="000B7C1F">
      <w:pPr>
        <w:pStyle w:val="ConsPlusNonformat"/>
        <w:jc w:val="both"/>
      </w:pPr>
    </w:p>
    <w:p w:rsidR="000B7C1F" w:rsidRPr="007707B8" w:rsidRDefault="000B7C1F" w:rsidP="000B7C1F">
      <w:pPr>
        <w:pStyle w:val="ConsPlusNonformat"/>
        <w:jc w:val="both"/>
      </w:pPr>
      <w:r w:rsidRPr="007707B8">
        <w:t xml:space="preserve">                                      _____________________________________</w:t>
      </w:r>
    </w:p>
    <w:p w:rsidR="000B7C1F" w:rsidRPr="007707B8" w:rsidRDefault="000B7C1F" w:rsidP="000B7C1F">
      <w:pPr>
        <w:pStyle w:val="ConsPlusNonformat"/>
        <w:jc w:val="both"/>
      </w:pPr>
      <w:r w:rsidRPr="007707B8">
        <w:t xml:space="preserve">                                      _____________________________________</w:t>
      </w:r>
    </w:p>
    <w:p w:rsidR="000B7C1F" w:rsidRPr="007707B8" w:rsidRDefault="000B7C1F" w:rsidP="000B7C1F">
      <w:pPr>
        <w:pStyle w:val="ConsPlusNonformat"/>
        <w:jc w:val="both"/>
        <w:rPr>
          <w:strike/>
        </w:rPr>
      </w:pPr>
    </w:p>
    <w:p w:rsidR="000B7C1F" w:rsidRPr="007707B8" w:rsidRDefault="000B7C1F" w:rsidP="000B7C1F">
      <w:pPr>
        <w:pStyle w:val="ConsPlusNonformat"/>
        <w:jc w:val="both"/>
      </w:pPr>
    </w:p>
    <w:p w:rsidR="000B7C1F" w:rsidRPr="007707B8" w:rsidRDefault="000B7C1F" w:rsidP="00B21835">
      <w:pPr>
        <w:pStyle w:val="ConsPlusNonformat"/>
        <w:jc w:val="center"/>
        <w:rPr>
          <w:b/>
        </w:rPr>
      </w:pPr>
      <w:r w:rsidRPr="007707B8">
        <w:rPr>
          <w:b/>
        </w:rPr>
        <w:t>ЗАЯВЛЕНИЕ</w:t>
      </w:r>
    </w:p>
    <w:p w:rsidR="000B7C1F" w:rsidRPr="007707B8" w:rsidRDefault="000B7C1F" w:rsidP="000B7C1F">
      <w:pPr>
        <w:pStyle w:val="ConsPlusNonformat"/>
        <w:jc w:val="both"/>
      </w:pPr>
    </w:p>
    <w:p w:rsidR="000B7C1F" w:rsidRPr="007707B8" w:rsidRDefault="000B7C1F" w:rsidP="00B21835">
      <w:pPr>
        <w:pStyle w:val="ConsPlusNonformat"/>
        <w:contextualSpacing/>
        <w:jc w:val="both"/>
      </w:pPr>
      <w:r w:rsidRPr="007707B8">
        <w:t>Прошу предоставить путевку</w:t>
      </w:r>
      <w:r w:rsidR="00B21835">
        <w:t xml:space="preserve"> </w:t>
      </w:r>
      <w:r w:rsidRPr="007707B8">
        <w:t>на отдых и оздоровление моему ребенку</w:t>
      </w:r>
    </w:p>
    <w:p w:rsidR="000B7C1F" w:rsidRPr="007707B8" w:rsidRDefault="000B7C1F" w:rsidP="00B21835">
      <w:pPr>
        <w:pStyle w:val="ConsPlusNonformat"/>
        <w:contextualSpacing/>
        <w:jc w:val="both"/>
      </w:pPr>
      <w:r w:rsidRPr="007707B8">
        <w:t>___________________________________________________________________________</w:t>
      </w:r>
    </w:p>
    <w:p w:rsidR="000B7C1F" w:rsidRPr="007707B8" w:rsidRDefault="000B7C1F" w:rsidP="00B21835">
      <w:pPr>
        <w:pStyle w:val="ConsPlusNonformat"/>
        <w:contextualSpacing/>
        <w:jc w:val="both"/>
      </w:pPr>
      <w:r w:rsidRPr="007707B8">
        <w:t xml:space="preserve">      (фамилия, имя, отчество ребенка; полная дата рождения, школа N, Страховой номер индивидуального лицевого счета; Реквизиты записи акта о рождении или свидетельства о рождении)</w:t>
      </w:r>
    </w:p>
    <w:p w:rsidR="000B7C1F" w:rsidRPr="007707B8" w:rsidRDefault="000B7C1F" w:rsidP="00B21835">
      <w:pPr>
        <w:pStyle w:val="ConsPlusNonformat"/>
        <w:contextualSpacing/>
        <w:jc w:val="both"/>
      </w:pPr>
    </w:p>
    <w:p w:rsidR="000B7C1F" w:rsidRPr="007707B8" w:rsidRDefault="000B7C1F" w:rsidP="00B21835">
      <w:pPr>
        <w:pStyle w:val="ConsPlusNonformat"/>
        <w:contextualSpacing/>
        <w:jc w:val="both"/>
      </w:pPr>
      <w:r w:rsidRPr="007707B8">
        <w:t>в:</w:t>
      </w:r>
    </w:p>
    <w:p w:rsidR="000B7C1F" w:rsidRPr="007707B8" w:rsidRDefault="000B7C1F" w:rsidP="00B21835">
      <w:pPr>
        <w:pStyle w:val="ConsPlusNonformat"/>
        <w:contextualSpacing/>
        <w:jc w:val="both"/>
      </w:pPr>
      <w:r w:rsidRPr="007707B8">
        <w:t xml:space="preserve">    ┌──┐</w:t>
      </w:r>
    </w:p>
    <w:p w:rsidR="000B7C1F" w:rsidRPr="007707B8" w:rsidRDefault="000B7C1F" w:rsidP="00B21835">
      <w:pPr>
        <w:pStyle w:val="ConsPlusNonformat"/>
        <w:contextualSpacing/>
        <w:jc w:val="both"/>
      </w:pPr>
      <w:r w:rsidRPr="007707B8">
        <w:t xml:space="preserve">    │  </w:t>
      </w:r>
      <w:proofErr w:type="spellStart"/>
      <w:r w:rsidRPr="007707B8">
        <w:t>│</w:t>
      </w:r>
      <w:proofErr w:type="spellEnd"/>
      <w:r w:rsidRPr="007707B8">
        <w:t xml:space="preserve"> Лагерь с круглосуточным пребыванием</w:t>
      </w:r>
    </w:p>
    <w:p w:rsidR="000B7C1F" w:rsidRPr="007707B8" w:rsidRDefault="000B7C1F" w:rsidP="00B21835">
      <w:pPr>
        <w:pStyle w:val="ConsPlusNonformat"/>
        <w:contextualSpacing/>
        <w:jc w:val="both"/>
      </w:pPr>
      <w:r w:rsidRPr="007707B8">
        <w:t xml:space="preserve">    ┌──┐</w:t>
      </w:r>
    </w:p>
    <w:p w:rsidR="000B7C1F" w:rsidRPr="007707B8" w:rsidRDefault="000B7C1F" w:rsidP="00B21835">
      <w:pPr>
        <w:pStyle w:val="ConsPlusNonformat"/>
        <w:contextualSpacing/>
        <w:jc w:val="both"/>
      </w:pPr>
      <w:r w:rsidRPr="007707B8">
        <w:t xml:space="preserve">    │  </w:t>
      </w:r>
      <w:proofErr w:type="spellStart"/>
      <w:r w:rsidRPr="007707B8">
        <w:t>│</w:t>
      </w:r>
      <w:proofErr w:type="spellEnd"/>
      <w:r w:rsidRPr="007707B8">
        <w:t xml:space="preserve"> Лагерь с дневным пребыванием</w:t>
      </w:r>
    </w:p>
    <w:p w:rsidR="000B7C1F" w:rsidRPr="007707B8" w:rsidRDefault="000B7C1F" w:rsidP="00B21835">
      <w:pPr>
        <w:pStyle w:val="ConsPlusNonformat"/>
        <w:contextualSpacing/>
        <w:jc w:val="both"/>
      </w:pPr>
      <w:r w:rsidRPr="007707B8">
        <w:t xml:space="preserve">    └──┘</w:t>
      </w:r>
    </w:p>
    <w:p w:rsidR="000B7C1F" w:rsidRPr="007707B8" w:rsidRDefault="000B7C1F" w:rsidP="00B21835">
      <w:pPr>
        <w:pStyle w:val="ConsPlusNonformat"/>
        <w:contextualSpacing/>
        <w:jc w:val="both"/>
      </w:pPr>
    </w:p>
    <w:p w:rsidR="000B7C1F" w:rsidRPr="007707B8" w:rsidRDefault="000B7C1F" w:rsidP="00B21835">
      <w:pPr>
        <w:pStyle w:val="ConsPlusNonformat"/>
        <w:contextualSpacing/>
        <w:jc w:val="both"/>
      </w:pPr>
    </w:p>
    <w:p w:rsidR="000B7C1F" w:rsidRPr="007707B8" w:rsidRDefault="000B7C1F" w:rsidP="00B21835">
      <w:pPr>
        <w:pStyle w:val="ConsPlusNonformat"/>
        <w:contextualSpacing/>
        <w:jc w:val="both"/>
      </w:pPr>
      <w:r w:rsidRPr="007707B8">
        <w:t>на период _________________________________________________________________</w:t>
      </w:r>
    </w:p>
    <w:p w:rsidR="000B7C1F" w:rsidRPr="007707B8" w:rsidRDefault="000B7C1F" w:rsidP="00B21835">
      <w:pPr>
        <w:pStyle w:val="ConsPlusNonformat"/>
        <w:contextualSpacing/>
        <w:jc w:val="both"/>
      </w:pPr>
      <w:r w:rsidRPr="007707B8">
        <w:t xml:space="preserve">                     (указать период смены отдыха)</w:t>
      </w:r>
    </w:p>
    <w:p w:rsidR="000B7C1F" w:rsidRPr="007707B8" w:rsidRDefault="000B7C1F" w:rsidP="00B21835">
      <w:pPr>
        <w:pStyle w:val="ConsPlusNonformat"/>
        <w:contextualSpacing/>
        <w:jc w:val="both"/>
      </w:pPr>
    </w:p>
    <w:p w:rsidR="000B7C1F" w:rsidRPr="007707B8" w:rsidRDefault="000B7C1F" w:rsidP="00B21835">
      <w:pPr>
        <w:pStyle w:val="ConsPlusNonformat"/>
        <w:contextualSpacing/>
        <w:jc w:val="both"/>
      </w:pPr>
      <w:r w:rsidRPr="007707B8">
        <w:t xml:space="preserve">    Категория ребенка:</w:t>
      </w:r>
    </w:p>
    <w:p w:rsidR="000B7C1F" w:rsidRPr="007707B8" w:rsidRDefault="000B7C1F" w:rsidP="00B21835">
      <w:pPr>
        <w:pStyle w:val="ConsPlusNonformat"/>
        <w:contextualSpacing/>
        <w:jc w:val="both"/>
      </w:pPr>
      <w:r w:rsidRPr="007707B8">
        <w:t xml:space="preserve">    ┌──┐</w:t>
      </w:r>
    </w:p>
    <w:p w:rsidR="000B7C1F" w:rsidRPr="007707B8" w:rsidRDefault="000B7C1F" w:rsidP="00B21835">
      <w:pPr>
        <w:pStyle w:val="ConsPlusNonformat"/>
        <w:contextualSpacing/>
        <w:jc w:val="both"/>
      </w:pPr>
      <w:r w:rsidRPr="007707B8">
        <w:t xml:space="preserve">    │  </w:t>
      </w:r>
      <w:proofErr w:type="spellStart"/>
      <w:r w:rsidRPr="007707B8">
        <w:t>│</w:t>
      </w:r>
      <w:proofErr w:type="spellEnd"/>
      <w:r w:rsidRPr="007707B8">
        <w:t xml:space="preserve"> ребенок-сирота, оставшийся без попечения родителей;</w:t>
      </w:r>
    </w:p>
    <w:p w:rsidR="000B7C1F" w:rsidRPr="007707B8" w:rsidRDefault="000B7C1F" w:rsidP="00B21835">
      <w:pPr>
        <w:pStyle w:val="ConsPlusNonformat"/>
        <w:contextualSpacing/>
        <w:jc w:val="both"/>
      </w:pPr>
      <w:r w:rsidRPr="007707B8">
        <w:t xml:space="preserve">    └──┘</w:t>
      </w:r>
    </w:p>
    <w:p w:rsidR="000B7C1F" w:rsidRPr="007707B8" w:rsidRDefault="000B7C1F" w:rsidP="00B21835">
      <w:pPr>
        <w:pStyle w:val="ConsPlusNonformat"/>
        <w:contextualSpacing/>
        <w:jc w:val="both"/>
      </w:pPr>
    </w:p>
    <w:p w:rsidR="000B7C1F" w:rsidRPr="007707B8" w:rsidRDefault="000B7C1F" w:rsidP="00B21835">
      <w:pPr>
        <w:pStyle w:val="ConsPlusNonformat"/>
        <w:contextualSpacing/>
        <w:jc w:val="both"/>
      </w:pPr>
      <w:r w:rsidRPr="007707B8">
        <w:t>┌──┐</w:t>
      </w:r>
    </w:p>
    <w:p w:rsidR="000B7C1F" w:rsidRPr="007707B8" w:rsidRDefault="000B7C1F" w:rsidP="00B21835">
      <w:pPr>
        <w:pStyle w:val="ConsPlusNonformat"/>
        <w:contextualSpacing/>
        <w:jc w:val="both"/>
      </w:pPr>
      <w:r w:rsidRPr="007707B8">
        <w:t xml:space="preserve">    │  </w:t>
      </w:r>
      <w:proofErr w:type="spellStart"/>
      <w:r w:rsidRPr="007707B8">
        <w:t>│</w:t>
      </w:r>
      <w:proofErr w:type="spellEnd"/>
      <w:r w:rsidRPr="007707B8">
        <w:t xml:space="preserve"> ребенок с ограниченными возможностями здоровья</w:t>
      </w:r>
    </w:p>
    <w:p w:rsidR="000B7C1F" w:rsidRPr="007707B8" w:rsidRDefault="000B7C1F" w:rsidP="00B21835">
      <w:pPr>
        <w:pStyle w:val="ConsPlusNonformat"/>
        <w:contextualSpacing/>
        <w:jc w:val="both"/>
      </w:pPr>
      <w:r w:rsidRPr="007707B8">
        <w:t xml:space="preserve">    └──┘ </w:t>
      </w:r>
    </w:p>
    <w:p w:rsidR="000B7C1F" w:rsidRPr="007707B8" w:rsidRDefault="000B7C1F" w:rsidP="00B21835">
      <w:pPr>
        <w:pStyle w:val="ConsPlusNonformat"/>
        <w:contextualSpacing/>
        <w:jc w:val="both"/>
      </w:pPr>
      <w:r w:rsidRPr="007707B8">
        <w:t xml:space="preserve">    ┌──┐</w:t>
      </w:r>
    </w:p>
    <w:p w:rsidR="000B7C1F" w:rsidRPr="007707B8" w:rsidRDefault="000B7C1F" w:rsidP="00B21835">
      <w:pPr>
        <w:pStyle w:val="ConsPlusNonformat"/>
        <w:contextualSpacing/>
        <w:jc w:val="both"/>
      </w:pPr>
      <w:r w:rsidRPr="007707B8">
        <w:t xml:space="preserve">    │  </w:t>
      </w:r>
      <w:proofErr w:type="spellStart"/>
      <w:r w:rsidRPr="007707B8">
        <w:t>│</w:t>
      </w:r>
      <w:proofErr w:type="spellEnd"/>
      <w:r w:rsidRPr="007707B8">
        <w:t xml:space="preserve"> ребенок, проживающий в малоимущей семье;</w:t>
      </w:r>
    </w:p>
    <w:p w:rsidR="000B7C1F" w:rsidRPr="007707B8" w:rsidRDefault="000B7C1F" w:rsidP="00B21835">
      <w:pPr>
        <w:pStyle w:val="ConsPlusNonformat"/>
        <w:contextualSpacing/>
        <w:jc w:val="both"/>
      </w:pPr>
      <w:r w:rsidRPr="007707B8">
        <w:t xml:space="preserve">    └──┘</w:t>
      </w:r>
    </w:p>
    <w:p w:rsidR="000B7C1F" w:rsidRPr="007707B8" w:rsidRDefault="000B7C1F" w:rsidP="00B21835">
      <w:pPr>
        <w:pStyle w:val="ConsPlusNonformat"/>
        <w:contextualSpacing/>
        <w:jc w:val="both"/>
      </w:pPr>
      <w:r w:rsidRPr="007707B8">
        <w:t xml:space="preserve">    ┌──┐</w:t>
      </w:r>
    </w:p>
    <w:p w:rsidR="000B7C1F" w:rsidRPr="007707B8" w:rsidRDefault="000B7C1F" w:rsidP="00B21835">
      <w:pPr>
        <w:pStyle w:val="ConsPlusNonformat"/>
        <w:contextualSpacing/>
        <w:jc w:val="both"/>
      </w:pPr>
      <w:r w:rsidRPr="007707B8">
        <w:t xml:space="preserve">    │  </w:t>
      </w:r>
      <w:proofErr w:type="spellStart"/>
      <w:r w:rsidRPr="007707B8">
        <w:t>│</w:t>
      </w:r>
      <w:proofErr w:type="spellEnd"/>
      <w:r w:rsidRPr="007707B8">
        <w:t xml:space="preserve"> ребено</w:t>
      </w:r>
      <w:proofErr w:type="gramStart"/>
      <w:r w:rsidRPr="007707B8">
        <w:t>к-</w:t>
      </w:r>
      <w:proofErr w:type="gramEnd"/>
      <w:r w:rsidRPr="007707B8">
        <w:t xml:space="preserve"> жертва насилия;</w:t>
      </w:r>
    </w:p>
    <w:p w:rsidR="000B7C1F" w:rsidRPr="007707B8" w:rsidRDefault="000B7C1F" w:rsidP="00B21835">
      <w:pPr>
        <w:pStyle w:val="ConsPlusNonformat"/>
        <w:contextualSpacing/>
        <w:jc w:val="both"/>
      </w:pPr>
      <w:r w:rsidRPr="007707B8">
        <w:t xml:space="preserve">    └──┘</w:t>
      </w:r>
    </w:p>
    <w:p w:rsidR="000B7C1F" w:rsidRPr="007707B8" w:rsidRDefault="000B7C1F" w:rsidP="00B21835">
      <w:pPr>
        <w:pStyle w:val="ConsPlusNonformat"/>
        <w:contextualSpacing/>
        <w:jc w:val="both"/>
      </w:pPr>
      <w:r w:rsidRPr="007707B8">
        <w:t xml:space="preserve">    ┌──┐</w:t>
      </w:r>
    </w:p>
    <w:p w:rsidR="000B7C1F" w:rsidRPr="007707B8" w:rsidRDefault="000B7C1F" w:rsidP="00B21835">
      <w:pPr>
        <w:pStyle w:val="ConsPlusNonformat"/>
        <w:contextualSpacing/>
        <w:jc w:val="both"/>
      </w:pPr>
      <w:r w:rsidRPr="007707B8">
        <w:t xml:space="preserve">    │  </w:t>
      </w:r>
      <w:proofErr w:type="spellStart"/>
      <w:r w:rsidRPr="007707B8">
        <w:t>│</w:t>
      </w:r>
      <w:proofErr w:type="spellEnd"/>
      <w:r w:rsidRPr="007707B8">
        <w:t xml:space="preserve"> ребенок, с отклонениями в поведении;</w:t>
      </w:r>
    </w:p>
    <w:p w:rsidR="000B7C1F" w:rsidRPr="007707B8" w:rsidRDefault="000B7C1F" w:rsidP="00B21835">
      <w:pPr>
        <w:pStyle w:val="ConsPlusNonformat"/>
        <w:contextualSpacing/>
        <w:jc w:val="both"/>
      </w:pPr>
      <w:r w:rsidRPr="007707B8">
        <w:t xml:space="preserve">    └──┘</w:t>
      </w:r>
    </w:p>
    <w:p w:rsidR="000B7C1F" w:rsidRPr="007707B8" w:rsidRDefault="000B7C1F" w:rsidP="00B21835">
      <w:pPr>
        <w:pStyle w:val="ConsPlusNonformat"/>
        <w:contextualSpacing/>
        <w:jc w:val="both"/>
      </w:pPr>
      <w:r w:rsidRPr="007707B8">
        <w:t xml:space="preserve">    ┌──┐</w:t>
      </w:r>
    </w:p>
    <w:p w:rsidR="000B7C1F" w:rsidRPr="007707B8" w:rsidRDefault="000B7C1F" w:rsidP="00B21835">
      <w:pPr>
        <w:pStyle w:val="ConsPlusNonformat"/>
        <w:contextualSpacing/>
        <w:jc w:val="both"/>
      </w:pPr>
      <w:r w:rsidRPr="007707B8">
        <w:t xml:space="preserve">    │  </w:t>
      </w:r>
      <w:proofErr w:type="spellStart"/>
      <w:r w:rsidRPr="007707B8">
        <w:t>│</w:t>
      </w:r>
      <w:proofErr w:type="spellEnd"/>
      <w:r w:rsidRPr="007707B8">
        <w:t xml:space="preserve"> ребенок-инвалид;</w:t>
      </w:r>
    </w:p>
    <w:p w:rsidR="000B7C1F" w:rsidRPr="007707B8" w:rsidRDefault="000B7C1F" w:rsidP="00B21835">
      <w:pPr>
        <w:pStyle w:val="ConsPlusNonformat"/>
        <w:contextualSpacing/>
        <w:jc w:val="both"/>
      </w:pPr>
      <w:r w:rsidRPr="007707B8">
        <w:t xml:space="preserve">    └──┘</w:t>
      </w:r>
    </w:p>
    <w:p w:rsidR="000B7C1F" w:rsidRPr="007707B8" w:rsidRDefault="00FA4288" w:rsidP="00B21835">
      <w:pPr>
        <w:pStyle w:val="ConsPlusNonformat"/>
        <w:ind w:left="993"/>
        <w:contextualSpacing/>
        <w:jc w:val="both"/>
      </w:pPr>
      <w:r>
        <w:rPr>
          <w:noProof/>
        </w:rPr>
        <w:pict>
          <v:rect id="Прямоугольник 1" o:spid="_x0000_s1026" style="position:absolute;left:0;text-align:left;margin-left:26.95pt;margin-top:5.4pt;width:18.5pt;height:23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DYvwIAAJ0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" filled="f" strokecolor="black [3213]" strokeweight=".25pt"/>
        </w:pict>
      </w:r>
      <w:r w:rsidR="000B7C1F" w:rsidRPr="007707B8">
        <w:t>ребено</w:t>
      </w:r>
      <w:proofErr w:type="gramStart"/>
      <w:r w:rsidR="000B7C1F" w:rsidRPr="007707B8">
        <w:t>к-</w:t>
      </w:r>
      <w:proofErr w:type="gramEnd"/>
      <w:r w:rsidR="000B7C1F" w:rsidRPr="007707B8">
        <w:t xml:space="preserve"> жертва вооруженных и межнациональных конфликтов экологических      и техногенных катастроф, стихийных бедствий.</w:t>
      </w:r>
    </w:p>
    <w:p w:rsidR="000B7C1F" w:rsidRPr="007707B8" w:rsidRDefault="000B7C1F" w:rsidP="00B21835">
      <w:pPr>
        <w:pStyle w:val="ConsPlusNonformat"/>
        <w:contextualSpacing/>
        <w:jc w:val="both"/>
      </w:pPr>
    </w:p>
    <w:p w:rsidR="000B7C1F" w:rsidRPr="007707B8" w:rsidRDefault="000B7C1F" w:rsidP="00B21835">
      <w:pPr>
        <w:pStyle w:val="ConsPlusNonformat"/>
        <w:contextualSpacing/>
        <w:jc w:val="both"/>
      </w:pPr>
    </w:p>
    <w:p w:rsidR="000B7C1F" w:rsidRPr="007707B8" w:rsidRDefault="000B7C1F" w:rsidP="00B21835">
      <w:pPr>
        <w:pStyle w:val="ConsPlusNonformat"/>
        <w:contextualSpacing/>
        <w:jc w:val="both"/>
      </w:pPr>
      <w:r w:rsidRPr="007707B8">
        <w:t xml:space="preserve">    ┌──┐</w:t>
      </w:r>
    </w:p>
    <w:p w:rsidR="000B7C1F" w:rsidRPr="007707B8" w:rsidRDefault="000B7C1F" w:rsidP="00B21835">
      <w:pPr>
        <w:pStyle w:val="ConsPlusNonformat"/>
        <w:contextualSpacing/>
        <w:jc w:val="both"/>
      </w:pPr>
      <w:r w:rsidRPr="007707B8">
        <w:t xml:space="preserve">    │  </w:t>
      </w:r>
      <w:proofErr w:type="spellStart"/>
      <w:r w:rsidRPr="007707B8">
        <w:t>│</w:t>
      </w:r>
      <w:proofErr w:type="spellEnd"/>
      <w:r w:rsidRPr="007707B8">
        <w:t xml:space="preserve"> ребено</w:t>
      </w:r>
      <w:proofErr w:type="gramStart"/>
      <w:r w:rsidRPr="007707B8">
        <w:t>к-</w:t>
      </w:r>
      <w:proofErr w:type="gramEnd"/>
      <w:r w:rsidRPr="007707B8">
        <w:t xml:space="preserve"> из семей беженцев и вынужденных переселенцев </w:t>
      </w:r>
    </w:p>
    <w:p w:rsidR="000B7C1F" w:rsidRPr="007707B8" w:rsidRDefault="000B7C1F" w:rsidP="00B21835">
      <w:pPr>
        <w:pStyle w:val="ConsPlusNonformat"/>
        <w:contextualSpacing/>
        <w:jc w:val="both"/>
      </w:pPr>
      <w:r w:rsidRPr="007707B8">
        <w:t xml:space="preserve">    └──┘ </w:t>
      </w:r>
    </w:p>
    <w:p w:rsidR="000B7C1F" w:rsidRPr="007707B8" w:rsidRDefault="000B7C1F" w:rsidP="00B21835">
      <w:pPr>
        <w:pStyle w:val="ConsPlusNonformat"/>
        <w:contextualSpacing/>
        <w:jc w:val="both"/>
      </w:pPr>
      <w:r w:rsidRPr="007707B8">
        <w:t xml:space="preserve">    ┌──┐</w:t>
      </w:r>
    </w:p>
    <w:p w:rsidR="000B7C1F" w:rsidRPr="007707B8" w:rsidRDefault="000B7C1F" w:rsidP="00B21835">
      <w:pPr>
        <w:pStyle w:val="ConsPlusNonformat"/>
        <w:contextualSpacing/>
        <w:jc w:val="both"/>
      </w:pPr>
      <w:r w:rsidRPr="007707B8">
        <w:t xml:space="preserve">    │  </w:t>
      </w:r>
      <w:proofErr w:type="spellStart"/>
      <w:r w:rsidRPr="007707B8">
        <w:t>│</w:t>
      </w:r>
      <w:proofErr w:type="spellEnd"/>
      <w:r w:rsidRPr="007707B8">
        <w:t xml:space="preserve"> ребенок, оказавшийся в экстремальных условиях</w:t>
      </w:r>
    </w:p>
    <w:p w:rsidR="000B7C1F" w:rsidRPr="007707B8" w:rsidRDefault="000B7C1F" w:rsidP="00B21835">
      <w:pPr>
        <w:pStyle w:val="ConsPlusNonformat"/>
        <w:contextualSpacing/>
        <w:jc w:val="both"/>
      </w:pPr>
      <w:r w:rsidRPr="007707B8">
        <w:t xml:space="preserve">    └──┘ </w:t>
      </w:r>
    </w:p>
    <w:p w:rsidR="000B7C1F" w:rsidRPr="007707B8" w:rsidRDefault="000B7C1F" w:rsidP="00B21835">
      <w:pPr>
        <w:pStyle w:val="ConsPlusNonformat"/>
        <w:contextualSpacing/>
        <w:jc w:val="both"/>
      </w:pPr>
      <w:r w:rsidRPr="007707B8">
        <w:t xml:space="preserve"> ┌──┐</w:t>
      </w:r>
    </w:p>
    <w:p w:rsidR="000B7C1F" w:rsidRPr="007707B8" w:rsidRDefault="000B7C1F" w:rsidP="00B21835">
      <w:pPr>
        <w:pStyle w:val="ConsPlusNonformat"/>
        <w:contextualSpacing/>
        <w:jc w:val="both"/>
      </w:pPr>
      <w:r w:rsidRPr="007707B8">
        <w:lastRenderedPageBreak/>
        <w:t xml:space="preserve">    │ </w:t>
      </w:r>
      <w:proofErr w:type="spellStart"/>
      <w:r w:rsidRPr="007707B8">
        <w:t>│</w:t>
      </w:r>
      <w:proofErr w:type="spellEnd"/>
      <w:r w:rsidRPr="007707B8">
        <w:t xml:space="preserve"> ребенок, находящийся в образовательных организациях </w:t>
      </w:r>
      <w:proofErr w:type="gramStart"/>
      <w:r w:rsidRPr="007707B8">
        <w:t>для</w:t>
      </w:r>
      <w:proofErr w:type="gramEnd"/>
      <w:r w:rsidRPr="007707B8">
        <w:t xml:space="preserve"> обучающихся с </w:t>
      </w:r>
    </w:p>
    <w:p w:rsidR="000B7C1F" w:rsidRPr="007707B8" w:rsidRDefault="000B7C1F" w:rsidP="00B21835">
      <w:pPr>
        <w:pStyle w:val="ConsPlusNonformat"/>
        <w:contextualSpacing/>
        <w:jc w:val="both"/>
      </w:pPr>
      <w:r w:rsidRPr="007707B8">
        <w:t xml:space="preserve">    └──┘ </w:t>
      </w:r>
      <w:proofErr w:type="spellStart"/>
      <w:r w:rsidRPr="007707B8">
        <w:t>девиантным</w:t>
      </w:r>
      <w:proofErr w:type="spellEnd"/>
      <w:r w:rsidRPr="007707B8">
        <w:t xml:space="preserve"> (общественно опасным) поведением, </w:t>
      </w:r>
      <w:proofErr w:type="gramStart"/>
      <w:r w:rsidRPr="007707B8">
        <w:t>нуждающейся</w:t>
      </w:r>
      <w:proofErr w:type="gramEnd"/>
      <w:r w:rsidRPr="007707B8">
        <w:t xml:space="preserve">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rsidR="000B7C1F" w:rsidRPr="007707B8" w:rsidRDefault="000B7C1F" w:rsidP="00B21835">
      <w:pPr>
        <w:pStyle w:val="ConsPlusNonformat"/>
        <w:contextualSpacing/>
        <w:jc w:val="both"/>
      </w:pPr>
      <w:r w:rsidRPr="007707B8">
        <w:t xml:space="preserve">    ┌──┐</w:t>
      </w:r>
    </w:p>
    <w:p w:rsidR="000B7C1F" w:rsidRPr="007707B8" w:rsidRDefault="000B7C1F" w:rsidP="00B21835">
      <w:pPr>
        <w:pStyle w:val="ConsPlusNonformat"/>
        <w:contextualSpacing/>
        <w:jc w:val="both"/>
      </w:pPr>
      <w:r w:rsidRPr="007707B8">
        <w:t xml:space="preserve">    │  </w:t>
      </w:r>
      <w:proofErr w:type="spellStart"/>
      <w:r w:rsidRPr="007707B8">
        <w:t>│</w:t>
      </w:r>
      <w:proofErr w:type="spellEnd"/>
      <w:r w:rsidRPr="007707B8">
        <w:t xml:space="preserve"> ребенок, жизнедеятельность которого объективно нарушена в результате </w:t>
      </w:r>
    </w:p>
    <w:p w:rsidR="000B7C1F" w:rsidRPr="007707B8" w:rsidRDefault="000B7C1F" w:rsidP="00B21835">
      <w:pPr>
        <w:pStyle w:val="ConsPlusNonformat"/>
        <w:contextualSpacing/>
        <w:jc w:val="both"/>
      </w:pPr>
      <w:r w:rsidRPr="007707B8">
        <w:t xml:space="preserve">    └──┘ сложившихся обстоятельств и </w:t>
      </w:r>
      <w:proofErr w:type="gramStart"/>
      <w:r w:rsidRPr="007707B8">
        <w:t>который</w:t>
      </w:r>
      <w:proofErr w:type="gramEnd"/>
      <w:r w:rsidRPr="007707B8">
        <w:t xml:space="preserve"> не может преодолеть данные обстоятельства самостоятельно или с помощью семьи</w:t>
      </w:r>
    </w:p>
    <w:p w:rsidR="000B7C1F" w:rsidRPr="007707B8" w:rsidRDefault="000B7C1F" w:rsidP="00B21835">
      <w:pPr>
        <w:pStyle w:val="ConsPlusNonformat"/>
        <w:contextualSpacing/>
        <w:jc w:val="both"/>
      </w:pPr>
    </w:p>
    <w:p w:rsidR="000B7C1F" w:rsidRPr="007707B8" w:rsidRDefault="000B7C1F" w:rsidP="00B21835">
      <w:pPr>
        <w:pStyle w:val="ConsPlusNonformat"/>
        <w:contextualSpacing/>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2837"/>
        <w:gridCol w:w="1015"/>
        <w:gridCol w:w="1548"/>
        <w:gridCol w:w="3734"/>
      </w:tblGrid>
      <w:tr w:rsidR="000B7C1F" w:rsidRPr="007707B8" w:rsidTr="000B7C1F">
        <w:tc>
          <w:tcPr>
            <w:tcW w:w="9134" w:type="dxa"/>
            <w:gridSpan w:val="4"/>
            <w:tcBorders>
              <w:top w:val="nil"/>
              <w:left w:val="nil"/>
              <w:bottom w:val="nil"/>
              <w:right w:val="nil"/>
            </w:tcBorders>
          </w:tcPr>
          <w:p w:rsidR="000B7C1F" w:rsidRPr="007707B8" w:rsidRDefault="000B7C1F" w:rsidP="00B21835">
            <w:pPr>
              <w:pStyle w:val="ConsPlusNormal"/>
              <w:contextualSpacing/>
              <w:jc w:val="center"/>
            </w:pPr>
            <w:r w:rsidRPr="007707B8">
              <w:t>Сведения о родителе (законном представителе) ребенка, обратившемся в уполномоченный орган за предоставлением муниципальной услуги (далее - Заявитель):</w:t>
            </w:r>
          </w:p>
        </w:tc>
      </w:tr>
      <w:tr w:rsidR="000B7C1F" w:rsidRPr="007707B8" w:rsidTr="000B7C1F">
        <w:tc>
          <w:tcPr>
            <w:tcW w:w="9134" w:type="dxa"/>
            <w:gridSpan w:val="4"/>
            <w:tcBorders>
              <w:top w:val="nil"/>
              <w:left w:val="nil"/>
              <w:bottom w:val="nil"/>
              <w:right w:val="nil"/>
            </w:tcBorders>
          </w:tcPr>
          <w:p w:rsidR="000B7C1F" w:rsidRPr="007707B8" w:rsidRDefault="000B7C1F" w:rsidP="00B21835">
            <w:pPr>
              <w:pStyle w:val="ConsPlusNormal"/>
              <w:contextualSpacing/>
              <w:jc w:val="center"/>
            </w:pPr>
          </w:p>
        </w:tc>
      </w:tr>
      <w:tr w:rsidR="000B7C1F" w:rsidRPr="007707B8" w:rsidTr="000B7C1F">
        <w:tc>
          <w:tcPr>
            <w:tcW w:w="3852" w:type="dxa"/>
            <w:gridSpan w:val="2"/>
            <w:tcBorders>
              <w:top w:val="nil"/>
              <w:left w:val="nil"/>
              <w:bottom w:val="nil"/>
              <w:right w:val="nil"/>
            </w:tcBorders>
          </w:tcPr>
          <w:p w:rsidR="000B7C1F" w:rsidRPr="007707B8" w:rsidRDefault="000B7C1F" w:rsidP="00B21835">
            <w:pPr>
              <w:pStyle w:val="ConsPlusNormal"/>
              <w:contextualSpacing/>
            </w:pPr>
            <w:r w:rsidRPr="007707B8">
              <w:t>Фамилия, имя, отчество</w:t>
            </w:r>
          </w:p>
          <w:p w:rsidR="000B7C1F" w:rsidRPr="007707B8" w:rsidRDefault="000B7C1F" w:rsidP="00B21835">
            <w:pPr>
              <w:pStyle w:val="ConsPlusNormal"/>
              <w:contextualSpacing/>
            </w:pPr>
            <w:r w:rsidRPr="007707B8">
              <w:t>(при наличии):</w:t>
            </w:r>
          </w:p>
        </w:tc>
        <w:tc>
          <w:tcPr>
            <w:tcW w:w="5282" w:type="dxa"/>
            <w:gridSpan w:val="2"/>
            <w:tcBorders>
              <w:top w:val="nil"/>
              <w:left w:val="nil"/>
              <w:bottom w:val="single" w:sz="4" w:space="0" w:color="auto"/>
              <w:right w:val="nil"/>
            </w:tcBorders>
          </w:tcPr>
          <w:p w:rsidR="000B7C1F" w:rsidRPr="007707B8" w:rsidRDefault="000B7C1F" w:rsidP="00B21835">
            <w:pPr>
              <w:pStyle w:val="ConsPlusNormal"/>
              <w:contextualSpacing/>
              <w:jc w:val="both"/>
            </w:pPr>
          </w:p>
        </w:tc>
      </w:tr>
      <w:tr w:rsidR="000B7C1F" w:rsidRPr="007707B8" w:rsidTr="000B7C1F">
        <w:tc>
          <w:tcPr>
            <w:tcW w:w="3852" w:type="dxa"/>
            <w:gridSpan w:val="2"/>
            <w:tcBorders>
              <w:top w:val="nil"/>
              <w:left w:val="nil"/>
              <w:bottom w:val="nil"/>
              <w:right w:val="nil"/>
            </w:tcBorders>
          </w:tcPr>
          <w:p w:rsidR="000B7C1F" w:rsidRPr="007707B8" w:rsidRDefault="000B7C1F" w:rsidP="00B21835">
            <w:pPr>
              <w:pStyle w:val="ConsPlusNormal"/>
              <w:contextualSpacing/>
            </w:pPr>
            <w:r w:rsidRPr="007707B8">
              <w:t>Дата рождения:</w:t>
            </w:r>
          </w:p>
        </w:tc>
        <w:tc>
          <w:tcPr>
            <w:tcW w:w="5282" w:type="dxa"/>
            <w:gridSpan w:val="2"/>
            <w:tcBorders>
              <w:top w:val="single" w:sz="4" w:space="0" w:color="auto"/>
              <w:left w:val="nil"/>
              <w:bottom w:val="single" w:sz="4" w:space="0" w:color="auto"/>
              <w:right w:val="nil"/>
            </w:tcBorders>
          </w:tcPr>
          <w:p w:rsidR="000B7C1F" w:rsidRPr="007707B8" w:rsidRDefault="000B7C1F" w:rsidP="00B21835">
            <w:pPr>
              <w:pStyle w:val="ConsPlusNormal"/>
              <w:contextualSpacing/>
              <w:jc w:val="both"/>
            </w:pPr>
          </w:p>
        </w:tc>
      </w:tr>
      <w:tr w:rsidR="000B7C1F" w:rsidRPr="007707B8" w:rsidTr="000B7C1F">
        <w:tc>
          <w:tcPr>
            <w:tcW w:w="3852" w:type="dxa"/>
            <w:gridSpan w:val="2"/>
            <w:tcBorders>
              <w:top w:val="nil"/>
              <w:left w:val="nil"/>
              <w:bottom w:val="nil"/>
              <w:right w:val="nil"/>
            </w:tcBorders>
          </w:tcPr>
          <w:p w:rsidR="000B7C1F" w:rsidRPr="007707B8" w:rsidRDefault="000B7C1F" w:rsidP="00B21835">
            <w:pPr>
              <w:pStyle w:val="ConsPlusNormal"/>
              <w:contextualSpacing/>
            </w:pPr>
          </w:p>
        </w:tc>
        <w:tc>
          <w:tcPr>
            <w:tcW w:w="5282" w:type="dxa"/>
            <w:gridSpan w:val="2"/>
            <w:tcBorders>
              <w:top w:val="single" w:sz="4" w:space="0" w:color="auto"/>
              <w:left w:val="nil"/>
              <w:bottom w:val="nil"/>
              <w:right w:val="nil"/>
            </w:tcBorders>
          </w:tcPr>
          <w:p w:rsidR="000B7C1F" w:rsidRPr="007707B8" w:rsidRDefault="000B7C1F" w:rsidP="00B21835">
            <w:pPr>
              <w:pStyle w:val="ConsPlusNormal"/>
              <w:contextualSpacing/>
              <w:jc w:val="center"/>
            </w:pPr>
            <w:r w:rsidRPr="007707B8">
              <w:t>(день, месяц, год)</w:t>
            </w:r>
          </w:p>
        </w:tc>
      </w:tr>
      <w:tr w:rsidR="000B7C1F" w:rsidRPr="007707B8" w:rsidTr="000B7C1F">
        <w:tc>
          <w:tcPr>
            <w:tcW w:w="3852" w:type="dxa"/>
            <w:gridSpan w:val="2"/>
            <w:tcBorders>
              <w:top w:val="nil"/>
              <w:left w:val="nil"/>
              <w:bottom w:val="nil"/>
              <w:right w:val="nil"/>
            </w:tcBorders>
          </w:tcPr>
          <w:p w:rsidR="000B7C1F" w:rsidRPr="007707B8" w:rsidRDefault="000B7C1F" w:rsidP="00B21835">
            <w:pPr>
              <w:pStyle w:val="ConsPlusNormal"/>
              <w:contextualSpacing/>
            </w:pPr>
          </w:p>
        </w:tc>
        <w:tc>
          <w:tcPr>
            <w:tcW w:w="5282" w:type="dxa"/>
            <w:gridSpan w:val="2"/>
            <w:tcBorders>
              <w:top w:val="nil"/>
              <w:left w:val="nil"/>
              <w:bottom w:val="single" w:sz="4" w:space="0" w:color="auto"/>
              <w:right w:val="nil"/>
            </w:tcBorders>
          </w:tcPr>
          <w:p w:rsidR="000B7C1F" w:rsidRPr="007707B8" w:rsidRDefault="000B7C1F" w:rsidP="00B21835">
            <w:pPr>
              <w:pStyle w:val="ConsPlusNormal"/>
              <w:contextualSpacing/>
              <w:jc w:val="both"/>
            </w:pPr>
          </w:p>
        </w:tc>
      </w:tr>
      <w:tr w:rsidR="000B7C1F" w:rsidRPr="007707B8" w:rsidTr="000B7C1F">
        <w:tc>
          <w:tcPr>
            <w:tcW w:w="3852" w:type="dxa"/>
            <w:gridSpan w:val="2"/>
            <w:tcBorders>
              <w:top w:val="nil"/>
              <w:left w:val="nil"/>
              <w:bottom w:val="nil"/>
              <w:right w:val="nil"/>
            </w:tcBorders>
          </w:tcPr>
          <w:p w:rsidR="000B7C1F" w:rsidRPr="007707B8" w:rsidRDefault="000B7C1F" w:rsidP="00B21835">
            <w:pPr>
              <w:pStyle w:val="ConsPlusNormal"/>
              <w:contextualSpacing/>
            </w:pPr>
          </w:p>
        </w:tc>
        <w:tc>
          <w:tcPr>
            <w:tcW w:w="5282" w:type="dxa"/>
            <w:gridSpan w:val="2"/>
            <w:tcBorders>
              <w:top w:val="single" w:sz="4" w:space="0" w:color="auto"/>
              <w:left w:val="nil"/>
              <w:bottom w:val="nil"/>
              <w:right w:val="nil"/>
            </w:tcBorders>
          </w:tcPr>
          <w:p w:rsidR="000B7C1F" w:rsidRPr="007707B8" w:rsidRDefault="000B7C1F" w:rsidP="00B21835">
            <w:pPr>
              <w:pStyle w:val="ConsPlusNormal"/>
              <w:contextualSpacing/>
              <w:jc w:val="center"/>
            </w:pPr>
          </w:p>
        </w:tc>
      </w:tr>
      <w:tr w:rsidR="000B7C1F" w:rsidRPr="007707B8" w:rsidTr="000B7C1F">
        <w:tc>
          <w:tcPr>
            <w:tcW w:w="3852" w:type="dxa"/>
            <w:gridSpan w:val="2"/>
            <w:tcBorders>
              <w:top w:val="nil"/>
              <w:left w:val="nil"/>
              <w:bottom w:val="nil"/>
              <w:right w:val="nil"/>
            </w:tcBorders>
          </w:tcPr>
          <w:p w:rsidR="000B7C1F" w:rsidRPr="007707B8" w:rsidRDefault="000B7C1F" w:rsidP="00B21835">
            <w:pPr>
              <w:pStyle w:val="ConsPlusNormal"/>
              <w:contextualSpacing/>
            </w:pPr>
            <w:r w:rsidRPr="007707B8">
              <w:t>Индивидуальный номер налогоплательщика:</w:t>
            </w:r>
          </w:p>
        </w:tc>
        <w:tc>
          <w:tcPr>
            <w:tcW w:w="5282" w:type="dxa"/>
            <w:gridSpan w:val="2"/>
            <w:tcBorders>
              <w:top w:val="nil"/>
              <w:left w:val="nil"/>
              <w:bottom w:val="single" w:sz="4" w:space="0" w:color="auto"/>
              <w:right w:val="nil"/>
            </w:tcBorders>
          </w:tcPr>
          <w:p w:rsidR="000B7C1F" w:rsidRPr="007707B8" w:rsidRDefault="000B7C1F" w:rsidP="00B21835">
            <w:pPr>
              <w:pStyle w:val="ConsPlusNormal"/>
              <w:contextualSpacing/>
              <w:jc w:val="both"/>
            </w:pPr>
          </w:p>
        </w:tc>
      </w:tr>
      <w:tr w:rsidR="000B7C1F" w:rsidRPr="007707B8" w:rsidTr="000B7C1F">
        <w:tc>
          <w:tcPr>
            <w:tcW w:w="3852" w:type="dxa"/>
            <w:gridSpan w:val="2"/>
            <w:tcBorders>
              <w:top w:val="nil"/>
              <w:left w:val="nil"/>
              <w:bottom w:val="nil"/>
              <w:right w:val="nil"/>
            </w:tcBorders>
          </w:tcPr>
          <w:p w:rsidR="000B7C1F" w:rsidRPr="007707B8" w:rsidRDefault="000B7C1F" w:rsidP="00B21835">
            <w:pPr>
              <w:pStyle w:val="ConsPlusNormal"/>
              <w:contextualSpacing/>
            </w:pPr>
            <w:r w:rsidRPr="007707B8">
              <w:t>Страховой номер индивидуального лицевого счета:</w:t>
            </w:r>
          </w:p>
        </w:tc>
        <w:tc>
          <w:tcPr>
            <w:tcW w:w="5282" w:type="dxa"/>
            <w:gridSpan w:val="2"/>
            <w:tcBorders>
              <w:top w:val="single" w:sz="4" w:space="0" w:color="auto"/>
              <w:left w:val="nil"/>
              <w:bottom w:val="single" w:sz="4" w:space="0" w:color="auto"/>
              <w:right w:val="nil"/>
            </w:tcBorders>
          </w:tcPr>
          <w:p w:rsidR="000B7C1F" w:rsidRPr="007707B8" w:rsidRDefault="000B7C1F" w:rsidP="00B21835">
            <w:pPr>
              <w:pStyle w:val="ConsPlusNormal"/>
              <w:contextualSpacing/>
              <w:jc w:val="both"/>
            </w:pPr>
          </w:p>
        </w:tc>
      </w:tr>
      <w:tr w:rsidR="000B7C1F" w:rsidRPr="007707B8" w:rsidTr="000B7C1F">
        <w:tc>
          <w:tcPr>
            <w:tcW w:w="3852" w:type="dxa"/>
            <w:gridSpan w:val="2"/>
            <w:tcBorders>
              <w:top w:val="nil"/>
              <w:left w:val="nil"/>
              <w:bottom w:val="nil"/>
              <w:right w:val="nil"/>
            </w:tcBorders>
          </w:tcPr>
          <w:p w:rsidR="000B7C1F" w:rsidRPr="007707B8" w:rsidRDefault="000B7C1F" w:rsidP="00B21835">
            <w:pPr>
              <w:pStyle w:val="ConsPlusNormal"/>
              <w:contextualSpacing/>
            </w:pPr>
            <w:r w:rsidRPr="007707B8">
              <w:t>Гражданство:</w:t>
            </w:r>
          </w:p>
        </w:tc>
        <w:tc>
          <w:tcPr>
            <w:tcW w:w="5282" w:type="dxa"/>
            <w:gridSpan w:val="2"/>
            <w:tcBorders>
              <w:top w:val="single" w:sz="4" w:space="0" w:color="auto"/>
              <w:left w:val="nil"/>
              <w:bottom w:val="single" w:sz="4" w:space="0" w:color="auto"/>
              <w:right w:val="nil"/>
            </w:tcBorders>
          </w:tcPr>
          <w:p w:rsidR="000B7C1F" w:rsidRPr="007707B8" w:rsidRDefault="000B7C1F" w:rsidP="00B21835">
            <w:pPr>
              <w:pStyle w:val="ConsPlusNormal"/>
              <w:contextualSpacing/>
              <w:jc w:val="both"/>
            </w:pPr>
          </w:p>
        </w:tc>
      </w:tr>
      <w:tr w:rsidR="000B7C1F" w:rsidRPr="007707B8" w:rsidTr="000B7C1F">
        <w:tc>
          <w:tcPr>
            <w:tcW w:w="9134" w:type="dxa"/>
            <w:gridSpan w:val="4"/>
            <w:tcBorders>
              <w:top w:val="nil"/>
              <w:left w:val="nil"/>
              <w:bottom w:val="nil"/>
              <w:right w:val="nil"/>
            </w:tcBorders>
          </w:tcPr>
          <w:p w:rsidR="000B7C1F" w:rsidRPr="007707B8" w:rsidRDefault="000B7C1F" w:rsidP="00B21835">
            <w:pPr>
              <w:pStyle w:val="ConsPlusNormal"/>
              <w:contextualSpacing/>
            </w:pPr>
            <w:r w:rsidRPr="007707B8">
              <w:t>Данные документа, удостоверяющего личность:</w:t>
            </w:r>
          </w:p>
        </w:tc>
      </w:tr>
      <w:tr w:rsidR="000B7C1F" w:rsidRPr="007707B8" w:rsidTr="000B7C1F">
        <w:tc>
          <w:tcPr>
            <w:tcW w:w="3852" w:type="dxa"/>
            <w:gridSpan w:val="2"/>
            <w:tcBorders>
              <w:top w:val="nil"/>
              <w:left w:val="nil"/>
              <w:bottom w:val="nil"/>
              <w:right w:val="nil"/>
            </w:tcBorders>
          </w:tcPr>
          <w:p w:rsidR="000B7C1F" w:rsidRPr="007707B8" w:rsidRDefault="000B7C1F" w:rsidP="00B21835">
            <w:pPr>
              <w:pStyle w:val="ConsPlusNormal"/>
              <w:contextualSpacing/>
            </w:pPr>
            <w:r w:rsidRPr="007707B8">
              <w:t>Наименование документа, серия, номер:</w:t>
            </w:r>
          </w:p>
        </w:tc>
        <w:tc>
          <w:tcPr>
            <w:tcW w:w="5282" w:type="dxa"/>
            <w:gridSpan w:val="2"/>
            <w:tcBorders>
              <w:top w:val="nil"/>
              <w:left w:val="nil"/>
              <w:bottom w:val="single" w:sz="4" w:space="0" w:color="auto"/>
              <w:right w:val="nil"/>
            </w:tcBorders>
          </w:tcPr>
          <w:p w:rsidR="000B7C1F" w:rsidRPr="007707B8" w:rsidRDefault="000B7C1F" w:rsidP="00B21835">
            <w:pPr>
              <w:pStyle w:val="ConsPlusNormal"/>
              <w:contextualSpacing/>
              <w:jc w:val="both"/>
            </w:pPr>
          </w:p>
        </w:tc>
      </w:tr>
      <w:tr w:rsidR="000B7C1F" w:rsidRPr="007707B8" w:rsidTr="000B7C1F">
        <w:tc>
          <w:tcPr>
            <w:tcW w:w="3852" w:type="dxa"/>
            <w:gridSpan w:val="2"/>
            <w:tcBorders>
              <w:top w:val="nil"/>
              <w:left w:val="nil"/>
              <w:bottom w:val="nil"/>
              <w:right w:val="nil"/>
            </w:tcBorders>
          </w:tcPr>
          <w:p w:rsidR="000B7C1F" w:rsidRPr="007707B8" w:rsidRDefault="000B7C1F" w:rsidP="00B21835">
            <w:pPr>
              <w:pStyle w:val="ConsPlusNormal"/>
              <w:contextualSpacing/>
            </w:pPr>
            <w:r w:rsidRPr="007707B8">
              <w:t>Дата выдачи:</w:t>
            </w:r>
          </w:p>
        </w:tc>
        <w:tc>
          <w:tcPr>
            <w:tcW w:w="5282" w:type="dxa"/>
            <w:gridSpan w:val="2"/>
            <w:tcBorders>
              <w:top w:val="single" w:sz="4" w:space="0" w:color="auto"/>
              <w:left w:val="nil"/>
              <w:bottom w:val="single" w:sz="4" w:space="0" w:color="auto"/>
              <w:right w:val="nil"/>
            </w:tcBorders>
          </w:tcPr>
          <w:p w:rsidR="000B7C1F" w:rsidRPr="007707B8" w:rsidRDefault="000B7C1F" w:rsidP="00B21835">
            <w:pPr>
              <w:pStyle w:val="ConsPlusNormal"/>
              <w:contextualSpacing/>
              <w:jc w:val="both"/>
            </w:pPr>
          </w:p>
        </w:tc>
      </w:tr>
      <w:tr w:rsidR="000B7C1F" w:rsidRPr="007707B8" w:rsidTr="000B7C1F">
        <w:tc>
          <w:tcPr>
            <w:tcW w:w="3852" w:type="dxa"/>
            <w:gridSpan w:val="2"/>
            <w:tcBorders>
              <w:top w:val="nil"/>
              <w:left w:val="nil"/>
              <w:bottom w:val="nil"/>
              <w:right w:val="nil"/>
            </w:tcBorders>
          </w:tcPr>
          <w:p w:rsidR="000B7C1F" w:rsidRPr="007707B8" w:rsidRDefault="000B7C1F" w:rsidP="00B21835">
            <w:pPr>
              <w:pStyle w:val="ConsPlusNormal"/>
              <w:contextualSpacing/>
            </w:pPr>
            <w:r w:rsidRPr="007707B8">
              <w:t>Кем выдан, код подразделения:</w:t>
            </w:r>
          </w:p>
        </w:tc>
        <w:tc>
          <w:tcPr>
            <w:tcW w:w="5282" w:type="dxa"/>
            <w:gridSpan w:val="2"/>
            <w:tcBorders>
              <w:top w:val="single" w:sz="4" w:space="0" w:color="auto"/>
              <w:left w:val="nil"/>
              <w:bottom w:val="single" w:sz="4" w:space="0" w:color="auto"/>
              <w:right w:val="nil"/>
            </w:tcBorders>
          </w:tcPr>
          <w:p w:rsidR="000B7C1F" w:rsidRPr="007707B8" w:rsidRDefault="000B7C1F" w:rsidP="00B21835">
            <w:pPr>
              <w:pStyle w:val="ConsPlusNormal"/>
              <w:contextualSpacing/>
              <w:jc w:val="both"/>
            </w:pPr>
          </w:p>
        </w:tc>
      </w:tr>
      <w:tr w:rsidR="000B7C1F" w:rsidRPr="007707B8" w:rsidTr="000B7C1F">
        <w:tc>
          <w:tcPr>
            <w:tcW w:w="3852" w:type="dxa"/>
            <w:gridSpan w:val="2"/>
            <w:tcBorders>
              <w:top w:val="nil"/>
              <w:left w:val="nil"/>
              <w:bottom w:val="nil"/>
              <w:right w:val="nil"/>
            </w:tcBorders>
          </w:tcPr>
          <w:p w:rsidR="000B7C1F" w:rsidRPr="007707B8" w:rsidRDefault="000B7C1F" w:rsidP="00B21835">
            <w:pPr>
              <w:pStyle w:val="ConsPlusNormal"/>
              <w:contextualSpacing/>
            </w:pPr>
            <w:r w:rsidRPr="007707B8">
              <w:t>Номер телефона</w:t>
            </w:r>
          </w:p>
          <w:p w:rsidR="000B7C1F" w:rsidRPr="007707B8" w:rsidRDefault="000B7C1F" w:rsidP="00B21835">
            <w:pPr>
              <w:pStyle w:val="ConsPlusNormal"/>
              <w:contextualSpacing/>
            </w:pPr>
            <w:r w:rsidRPr="007707B8">
              <w:t>(при наличии):</w:t>
            </w:r>
          </w:p>
        </w:tc>
        <w:tc>
          <w:tcPr>
            <w:tcW w:w="5282" w:type="dxa"/>
            <w:gridSpan w:val="2"/>
            <w:tcBorders>
              <w:top w:val="single" w:sz="4" w:space="0" w:color="auto"/>
              <w:left w:val="nil"/>
              <w:bottom w:val="single" w:sz="4" w:space="0" w:color="auto"/>
              <w:right w:val="nil"/>
            </w:tcBorders>
          </w:tcPr>
          <w:p w:rsidR="000B7C1F" w:rsidRPr="007707B8" w:rsidRDefault="000B7C1F" w:rsidP="00B21835">
            <w:pPr>
              <w:pStyle w:val="ConsPlusNormal"/>
              <w:contextualSpacing/>
              <w:jc w:val="both"/>
            </w:pPr>
          </w:p>
        </w:tc>
      </w:tr>
      <w:tr w:rsidR="000B7C1F" w:rsidRPr="007707B8" w:rsidTr="000B7C1F">
        <w:tc>
          <w:tcPr>
            <w:tcW w:w="3852" w:type="dxa"/>
            <w:gridSpan w:val="2"/>
            <w:tcBorders>
              <w:top w:val="nil"/>
              <w:left w:val="nil"/>
              <w:bottom w:val="nil"/>
              <w:right w:val="nil"/>
            </w:tcBorders>
          </w:tcPr>
          <w:p w:rsidR="000B7C1F" w:rsidRPr="007707B8" w:rsidRDefault="000B7C1F" w:rsidP="00B21835">
            <w:pPr>
              <w:pStyle w:val="ConsPlusNormal"/>
              <w:contextualSpacing/>
            </w:pPr>
            <w:r w:rsidRPr="007707B8">
              <w:t>Адрес электронной почты</w:t>
            </w:r>
          </w:p>
          <w:p w:rsidR="000B7C1F" w:rsidRPr="007707B8" w:rsidRDefault="000B7C1F" w:rsidP="00B21835">
            <w:pPr>
              <w:pStyle w:val="ConsPlusNormal"/>
              <w:contextualSpacing/>
            </w:pPr>
            <w:r w:rsidRPr="007707B8">
              <w:t>(при наличии):</w:t>
            </w:r>
          </w:p>
        </w:tc>
        <w:tc>
          <w:tcPr>
            <w:tcW w:w="5282" w:type="dxa"/>
            <w:gridSpan w:val="2"/>
            <w:tcBorders>
              <w:top w:val="single" w:sz="4" w:space="0" w:color="auto"/>
              <w:left w:val="nil"/>
              <w:bottom w:val="single" w:sz="4" w:space="0" w:color="auto"/>
              <w:right w:val="nil"/>
            </w:tcBorders>
          </w:tcPr>
          <w:p w:rsidR="000B7C1F" w:rsidRPr="007707B8" w:rsidRDefault="000B7C1F" w:rsidP="00B21835">
            <w:pPr>
              <w:pStyle w:val="ConsPlusNormal"/>
              <w:contextualSpacing/>
              <w:jc w:val="both"/>
            </w:pPr>
          </w:p>
        </w:tc>
      </w:tr>
      <w:tr w:rsidR="000B7C1F" w:rsidRPr="007707B8" w:rsidTr="000B7C1F">
        <w:tc>
          <w:tcPr>
            <w:tcW w:w="3852" w:type="dxa"/>
            <w:gridSpan w:val="2"/>
            <w:tcBorders>
              <w:top w:val="nil"/>
              <w:left w:val="nil"/>
              <w:bottom w:val="nil"/>
              <w:right w:val="nil"/>
            </w:tcBorders>
          </w:tcPr>
          <w:p w:rsidR="000B7C1F" w:rsidRPr="007707B8" w:rsidRDefault="000B7C1F" w:rsidP="00B21835">
            <w:pPr>
              <w:pStyle w:val="ConsPlusNormal"/>
              <w:contextualSpacing/>
            </w:pPr>
            <w:r w:rsidRPr="007707B8">
              <w:t>Адрес фактического проживания:</w:t>
            </w:r>
          </w:p>
        </w:tc>
        <w:tc>
          <w:tcPr>
            <w:tcW w:w="5282" w:type="dxa"/>
            <w:gridSpan w:val="2"/>
            <w:tcBorders>
              <w:top w:val="single" w:sz="4" w:space="0" w:color="auto"/>
              <w:left w:val="nil"/>
              <w:bottom w:val="single" w:sz="4" w:space="0" w:color="auto"/>
              <w:right w:val="nil"/>
            </w:tcBorders>
          </w:tcPr>
          <w:p w:rsidR="000B7C1F" w:rsidRPr="007707B8" w:rsidRDefault="000B7C1F" w:rsidP="00B21835">
            <w:pPr>
              <w:pStyle w:val="ConsPlusNormal"/>
              <w:contextualSpacing/>
              <w:jc w:val="both"/>
            </w:pPr>
          </w:p>
        </w:tc>
      </w:tr>
      <w:tr w:rsidR="000B7C1F" w:rsidRPr="007707B8" w:rsidTr="000B7C1F">
        <w:tc>
          <w:tcPr>
            <w:tcW w:w="3852" w:type="dxa"/>
            <w:gridSpan w:val="2"/>
            <w:tcBorders>
              <w:top w:val="nil"/>
              <w:left w:val="nil"/>
              <w:bottom w:val="nil"/>
              <w:right w:val="nil"/>
            </w:tcBorders>
          </w:tcPr>
          <w:p w:rsidR="000B7C1F" w:rsidRPr="007707B8" w:rsidRDefault="000B7C1F" w:rsidP="00B21835">
            <w:pPr>
              <w:pStyle w:val="ConsPlusNormal"/>
              <w:contextualSpacing/>
            </w:pPr>
            <w:r w:rsidRPr="007707B8">
              <w:t>Статус Заявителя:</w:t>
            </w:r>
          </w:p>
        </w:tc>
        <w:tc>
          <w:tcPr>
            <w:tcW w:w="5282" w:type="dxa"/>
            <w:gridSpan w:val="2"/>
            <w:tcBorders>
              <w:top w:val="single" w:sz="4" w:space="0" w:color="auto"/>
              <w:left w:val="nil"/>
              <w:bottom w:val="single" w:sz="4" w:space="0" w:color="auto"/>
              <w:right w:val="nil"/>
            </w:tcBorders>
          </w:tcPr>
          <w:p w:rsidR="000B7C1F" w:rsidRPr="007707B8" w:rsidRDefault="000B7C1F" w:rsidP="00B21835">
            <w:pPr>
              <w:pStyle w:val="ConsPlusNormal"/>
              <w:contextualSpacing/>
              <w:jc w:val="both"/>
            </w:pPr>
          </w:p>
        </w:tc>
      </w:tr>
      <w:tr w:rsidR="000B7C1F" w:rsidRPr="007707B8" w:rsidTr="000B7C1F">
        <w:tc>
          <w:tcPr>
            <w:tcW w:w="3852" w:type="dxa"/>
            <w:gridSpan w:val="2"/>
            <w:tcBorders>
              <w:top w:val="nil"/>
              <w:left w:val="nil"/>
              <w:bottom w:val="nil"/>
              <w:right w:val="nil"/>
            </w:tcBorders>
          </w:tcPr>
          <w:p w:rsidR="000B7C1F" w:rsidRPr="007707B8" w:rsidRDefault="000B7C1F" w:rsidP="00B21835">
            <w:pPr>
              <w:pStyle w:val="ConsPlusNormal"/>
              <w:contextualSpacing/>
            </w:pPr>
          </w:p>
        </w:tc>
        <w:tc>
          <w:tcPr>
            <w:tcW w:w="5282" w:type="dxa"/>
            <w:gridSpan w:val="2"/>
            <w:tcBorders>
              <w:top w:val="single" w:sz="4" w:space="0" w:color="auto"/>
              <w:left w:val="nil"/>
              <w:bottom w:val="nil"/>
              <w:right w:val="nil"/>
            </w:tcBorders>
          </w:tcPr>
          <w:p w:rsidR="000B7C1F" w:rsidRPr="007707B8" w:rsidRDefault="000B7C1F" w:rsidP="00B21835">
            <w:pPr>
              <w:pStyle w:val="ConsPlusNormal"/>
              <w:contextualSpacing/>
              <w:jc w:val="center"/>
            </w:pPr>
            <w:r w:rsidRPr="007707B8">
              <w:t>(родитель (усыновитель), опекун)</w:t>
            </w:r>
          </w:p>
          <w:p w:rsidR="000B7C1F" w:rsidRPr="007707B8" w:rsidRDefault="000B7C1F" w:rsidP="00B21835">
            <w:pPr>
              <w:pStyle w:val="ConsPlusNormal"/>
              <w:contextualSpacing/>
              <w:jc w:val="center"/>
            </w:pPr>
          </w:p>
          <w:p w:rsidR="000B7C1F" w:rsidRPr="007707B8" w:rsidRDefault="000B7C1F" w:rsidP="00B21835">
            <w:pPr>
              <w:pStyle w:val="ConsPlusNormal"/>
              <w:contextualSpacing/>
              <w:jc w:val="center"/>
            </w:pPr>
          </w:p>
        </w:tc>
      </w:tr>
      <w:tr w:rsidR="000B7C1F" w:rsidRPr="007707B8" w:rsidTr="000B7C1F">
        <w:tc>
          <w:tcPr>
            <w:tcW w:w="9134" w:type="dxa"/>
            <w:gridSpan w:val="4"/>
            <w:tcBorders>
              <w:top w:val="nil"/>
              <w:left w:val="nil"/>
              <w:bottom w:val="nil"/>
              <w:right w:val="nil"/>
            </w:tcBorders>
          </w:tcPr>
          <w:p w:rsidR="000B7C1F" w:rsidRPr="007707B8" w:rsidRDefault="000B7C1F" w:rsidP="00B21835">
            <w:pPr>
              <w:spacing w:line="240" w:lineRule="auto"/>
              <w:contextualSpacing/>
            </w:pPr>
          </w:p>
          <w:p w:rsidR="000B7C1F" w:rsidRPr="007707B8" w:rsidRDefault="000B7C1F" w:rsidP="00B21835">
            <w:pPr>
              <w:spacing w:line="240" w:lineRule="auto"/>
              <w:contextualSpacing/>
            </w:pPr>
          </w:p>
          <w:p w:rsidR="000B7C1F" w:rsidRPr="007707B8" w:rsidRDefault="000B7C1F" w:rsidP="00B21835">
            <w:pPr>
              <w:spacing w:line="240" w:lineRule="auto"/>
              <w:contextualSpacing/>
            </w:pPr>
          </w:p>
          <w:p w:rsidR="000B7C1F" w:rsidRPr="007707B8" w:rsidRDefault="000B7C1F" w:rsidP="00B21835">
            <w:pPr>
              <w:spacing w:line="240" w:lineRule="auto"/>
              <w:contextualSpacing/>
            </w:pPr>
          </w:p>
          <w:tbl>
            <w:tblPr>
              <w:tblW w:w="9070" w:type="dxa"/>
              <w:tblBorders>
                <w:bottom w:val="single" w:sz="4" w:space="0" w:color="auto"/>
                <w:insideH w:val="nil"/>
              </w:tblBorders>
              <w:tblLayout w:type="fixed"/>
              <w:tblCellMar>
                <w:top w:w="102" w:type="dxa"/>
                <w:left w:w="62" w:type="dxa"/>
                <w:bottom w:w="102" w:type="dxa"/>
                <w:right w:w="62" w:type="dxa"/>
              </w:tblCellMar>
              <w:tblLook w:val="0000"/>
            </w:tblPr>
            <w:tblGrid>
              <w:gridCol w:w="2891"/>
              <w:gridCol w:w="2179"/>
              <w:gridCol w:w="2290"/>
              <w:gridCol w:w="1710"/>
            </w:tblGrid>
            <w:tr w:rsidR="000B7C1F" w:rsidRPr="007707B8" w:rsidTr="000B7C1F">
              <w:tc>
                <w:tcPr>
                  <w:tcW w:w="9070" w:type="dxa"/>
                  <w:gridSpan w:val="4"/>
                  <w:tcBorders>
                    <w:top w:val="nil"/>
                    <w:left w:val="nil"/>
                    <w:right w:val="nil"/>
                  </w:tcBorders>
                </w:tcPr>
                <w:p w:rsidR="000B7C1F" w:rsidRPr="007707B8" w:rsidRDefault="000B7C1F" w:rsidP="00B21835">
                  <w:pPr>
                    <w:pStyle w:val="ConsPlusNormal"/>
                    <w:contextualSpacing/>
                  </w:pPr>
                </w:p>
              </w:tc>
            </w:tr>
            <w:tr w:rsidR="000B7C1F" w:rsidRPr="007707B8" w:rsidTr="000B7C1F">
              <w:tblPrEx>
                <w:tblBorders>
                  <w:left w:val="single" w:sz="4" w:space="0" w:color="auto"/>
                  <w:right w:val="single" w:sz="4" w:space="0" w:color="auto"/>
                  <w:insideH w:val="single" w:sz="4" w:space="0" w:color="auto"/>
                </w:tblBorders>
              </w:tblPrEx>
              <w:tc>
                <w:tcPr>
                  <w:tcW w:w="9070" w:type="dxa"/>
                  <w:gridSpan w:val="4"/>
                  <w:tcBorders>
                    <w:left w:val="single" w:sz="4" w:space="0" w:color="auto"/>
                    <w:right w:val="single" w:sz="4" w:space="0" w:color="auto"/>
                  </w:tcBorders>
                </w:tcPr>
                <w:p w:rsidR="000B7C1F" w:rsidRPr="007707B8" w:rsidRDefault="000B7C1F" w:rsidP="00B21835">
                  <w:pPr>
                    <w:pStyle w:val="ConsPlusNormal"/>
                    <w:contextualSpacing/>
                  </w:pPr>
                  <w:r w:rsidRPr="007707B8">
                    <w:rPr>
                      <w:b/>
                    </w:rPr>
                    <w:t>Реквизиты документа, подтверждающего установление опеки (попечительства) над ребенком</w:t>
                  </w:r>
                </w:p>
              </w:tc>
            </w:tr>
            <w:tr w:rsidR="000B7C1F" w:rsidRPr="007707B8" w:rsidTr="000B7C1F">
              <w:tblPrEx>
                <w:tblBorders>
                  <w:left w:val="single" w:sz="4" w:space="0" w:color="auto"/>
                  <w:right w:val="single" w:sz="4" w:space="0" w:color="auto"/>
                  <w:insideH w:val="single" w:sz="4" w:space="0" w:color="auto"/>
                  <w:insideV w:val="single" w:sz="4" w:space="0" w:color="auto"/>
                </w:tblBorders>
              </w:tblPrEx>
              <w:tc>
                <w:tcPr>
                  <w:tcW w:w="2891" w:type="dxa"/>
                </w:tcPr>
                <w:p w:rsidR="000B7C1F" w:rsidRPr="007707B8" w:rsidRDefault="000B7C1F" w:rsidP="00B21835">
                  <w:pPr>
                    <w:pStyle w:val="ConsPlusNormal"/>
                    <w:contextualSpacing/>
                  </w:pPr>
                  <w:r w:rsidRPr="007707B8">
                    <w:t>Номер</w:t>
                  </w:r>
                </w:p>
              </w:tc>
              <w:tc>
                <w:tcPr>
                  <w:tcW w:w="2179" w:type="dxa"/>
                </w:tcPr>
                <w:p w:rsidR="000B7C1F" w:rsidRPr="007707B8" w:rsidRDefault="000B7C1F" w:rsidP="00B21835">
                  <w:pPr>
                    <w:pStyle w:val="ConsPlusNormal"/>
                    <w:contextualSpacing/>
                    <w:jc w:val="both"/>
                  </w:pPr>
                </w:p>
              </w:tc>
              <w:tc>
                <w:tcPr>
                  <w:tcW w:w="2290" w:type="dxa"/>
                </w:tcPr>
                <w:p w:rsidR="000B7C1F" w:rsidRPr="007707B8" w:rsidRDefault="000B7C1F" w:rsidP="00B21835">
                  <w:pPr>
                    <w:pStyle w:val="ConsPlusNormal"/>
                    <w:contextualSpacing/>
                  </w:pPr>
                  <w:r w:rsidRPr="007707B8">
                    <w:t>Дата</w:t>
                  </w:r>
                </w:p>
              </w:tc>
              <w:tc>
                <w:tcPr>
                  <w:tcW w:w="1710" w:type="dxa"/>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insideV w:val="single" w:sz="4" w:space="0" w:color="auto"/>
                </w:tblBorders>
              </w:tblPrEx>
              <w:tc>
                <w:tcPr>
                  <w:tcW w:w="2891" w:type="dxa"/>
                </w:tcPr>
                <w:p w:rsidR="000B7C1F" w:rsidRPr="007707B8" w:rsidRDefault="000B7C1F" w:rsidP="00B21835">
                  <w:pPr>
                    <w:pStyle w:val="ConsPlusNormal"/>
                    <w:contextualSpacing/>
                  </w:pPr>
                  <w:r w:rsidRPr="007707B8">
                    <w:t>Орган, выдавший документ</w:t>
                  </w:r>
                </w:p>
              </w:tc>
              <w:tc>
                <w:tcPr>
                  <w:tcW w:w="6179" w:type="dxa"/>
                  <w:gridSpan w:val="3"/>
                </w:tcPr>
                <w:p w:rsidR="000B7C1F" w:rsidRPr="007707B8" w:rsidRDefault="000B7C1F" w:rsidP="00B21835">
                  <w:pPr>
                    <w:pStyle w:val="ConsPlusNormal"/>
                    <w:contextualSpacing/>
                    <w:jc w:val="both"/>
                  </w:pPr>
                </w:p>
              </w:tc>
            </w:tr>
          </w:tbl>
          <w:p w:rsidR="000B7C1F" w:rsidRPr="007707B8" w:rsidRDefault="000B7C1F" w:rsidP="000471C3">
            <w:pPr>
              <w:pStyle w:val="ConsPlusNormal"/>
              <w:contextualSpacing/>
            </w:pPr>
          </w:p>
        </w:tc>
      </w:tr>
      <w:tr w:rsidR="000B7C1F" w:rsidRPr="007707B8" w:rsidTr="000B7C1F">
        <w:tc>
          <w:tcPr>
            <w:tcW w:w="9134" w:type="dxa"/>
            <w:gridSpan w:val="4"/>
            <w:tcBorders>
              <w:top w:val="nil"/>
              <w:left w:val="nil"/>
              <w:bottom w:val="nil"/>
              <w:right w:val="nil"/>
            </w:tcBorders>
          </w:tcPr>
          <w:p w:rsidR="00B21835" w:rsidRPr="007707B8" w:rsidRDefault="000B7C1F" w:rsidP="00B21835">
            <w:pPr>
              <w:pStyle w:val="ConsPlusNormal"/>
              <w:ind w:firstLine="283"/>
              <w:contextualSpacing/>
              <w:jc w:val="both"/>
            </w:pPr>
            <w:r w:rsidRPr="007707B8">
              <w:lastRenderedPageBreak/>
              <w:t>Сведения о представителе Заявителя при подаче документов представителем Заявителя</w:t>
            </w:r>
          </w:p>
        </w:tc>
      </w:tr>
      <w:tr w:rsidR="000B7C1F" w:rsidRPr="007707B8" w:rsidTr="000B7C1F">
        <w:tc>
          <w:tcPr>
            <w:tcW w:w="9134" w:type="dxa"/>
            <w:gridSpan w:val="4"/>
            <w:tcBorders>
              <w:top w:val="nil"/>
              <w:left w:val="nil"/>
              <w:bottom w:val="single" w:sz="4" w:space="0" w:color="auto"/>
              <w:right w:val="nil"/>
            </w:tcBorders>
          </w:tcPr>
          <w:p w:rsidR="000B7C1F" w:rsidRPr="007707B8" w:rsidRDefault="000B7C1F" w:rsidP="00B21835">
            <w:pPr>
              <w:pStyle w:val="ConsPlusNormal"/>
              <w:contextualSpacing/>
            </w:pPr>
          </w:p>
        </w:tc>
      </w:tr>
      <w:tr w:rsidR="000B7C1F" w:rsidRPr="007707B8" w:rsidTr="000B7C1F">
        <w:tblPrEx>
          <w:tblBorders>
            <w:left w:val="single" w:sz="4" w:space="0" w:color="auto"/>
            <w:right w:val="single" w:sz="4" w:space="0" w:color="auto"/>
            <w:insideH w:val="single" w:sz="4" w:space="0" w:color="auto"/>
            <w:insideV w:val="single" w:sz="4" w:space="0" w:color="auto"/>
          </w:tblBorders>
        </w:tblPrEx>
        <w:tc>
          <w:tcPr>
            <w:tcW w:w="2837" w:type="dxa"/>
            <w:tcBorders>
              <w:top w:val="single" w:sz="4" w:space="0" w:color="auto"/>
              <w:bottom w:val="single" w:sz="4" w:space="0" w:color="auto"/>
            </w:tcBorders>
          </w:tcPr>
          <w:p w:rsidR="000B7C1F" w:rsidRPr="007707B8" w:rsidRDefault="000B7C1F" w:rsidP="00B21835">
            <w:pPr>
              <w:pStyle w:val="ConsPlusNormal"/>
              <w:contextualSpacing/>
            </w:pPr>
            <w:r w:rsidRPr="007707B8">
              <w:t>Фамилия, имя, отчество (при наличии)</w:t>
            </w:r>
          </w:p>
        </w:tc>
        <w:tc>
          <w:tcPr>
            <w:tcW w:w="6297" w:type="dxa"/>
            <w:gridSpan w:val="3"/>
            <w:tcBorders>
              <w:top w:val="single" w:sz="4" w:space="0" w:color="auto"/>
              <w:bottom w:val="single" w:sz="4" w:space="0" w:color="auto"/>
            </w:tcBorders>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insideV w:val="single" w:sz="4" w:space="0" w:color="auto"/>
          </w:tblBorders>
        </w:tblPrEx>
        <w:tc>
          <w:tcPr>
            <w:tcW w:w="2837" w:type="dxa"/>
            <w:vMerge w:val="restart"/>
            <w:tcBorders>
              <w:top w:val="single" w:sz="4" w:space="0" w:color="auto"/>
              <w:bottom w:val="single" w:sz="4" w:space="0" w:color="auto"/>
            </w:tcBorders>
          </w:tcPr>
          <w:p w:rsidR="000B7C1F" w:rsidRPr="007707B8" w:rsidRDefault="000B7C1F" w:rsidP="00B21835">
            <w:pPr>
              <w:pStyle w:val="ConsPlusNormal"/>
              <w:contextualSpacing/>
            </w:pPr>
            <w:r w:rsidRPr="007707B8">
              <w:t>Паспорт РФ</w:t>
            </w:r>
          </w:p>
        </w:tc>
        <w:tc>
          <w:tcPr>
            <w:tcW w:w="2563" w:type="dxa"/>
            <w:gridSpan w:val="2"/>
            <w:tcBorders>
              <w:top w:val="single" w:sz="4" w:space="0" w:color="auto"/>
              <w:bottom w:val="single" w:sz="4" w:space="0" w:color="auto"/>
            </w:tcBorders>
          </w:tcPr>
          <w:p w:rsidR="000B7C1F" w:rsidRPr="007707B8" w:rsidRDefault="000B7C1F" w:rsidP="00B21835">
            <w:pPr>
              <w:pStyle w:val="ConsPlusNormal"/>
              <w:contextualSpacing/>
            </w:pPr>
            <w:r w:rsidRPr="007707B8">
              <w:t>серия и номер</w:t>
            </w:r>
          </w:p>
        </w:tc>
        <w:tc>
          <w:tcPr>
            <w:tcW w:w="3734" w:type="dxa"/>
            <w:tcBorders>
              <w:top w:val="single" w:sz="4" w:space="0" w:color="auto"/>
              <w:bottom w:val="single" w:sz="4" w:space="0" w:color="auto"/>
            </w:tcBorders>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insideV w:val="single" w:sz="4" w:space="0" w:color="auto"/>
          </w:tblBorders>
        </w:tblPrEx>
        <w:tc>
          <w:tcPr>
            <w:tcW w:w="2837" w:type="dxa"/>
            <w:vMerge/>
            <w:tcBorders>
              <w:top w:val="single" w:sz="4" w:space="0" w:color="auto"/>
              <w:bottom w:val="single" w:sz="4" w:space="0" w:color="auto"/>
            </w:tcBorders>
          </w:tcPr>
          <w:p w:rsidR="000B7C1F" w:rsidRPr="007707B8" w:rsidRDefault="000B7C1F" w:rsidP="00B21835">
            <w:pPr>
              <w:pStyle w:val="ConsPlusNormal"/>
              <w:contextualSpacing/>
            </w:pPr>
          </w:p>
        </w:tc>
        <w:tc>
          <w:tcPr>
            <w:tcW w:w="2563" w:type="dxa"/>
            <w:gridSpan w:val="2"/>
            <w:tcBorders>
              <w:top w:val="single" w:sz="4" w:space="0" w:color="auto"/>
              <w:bottom w:val="single" w:sz="4" w:space="0" w:color="auto"/>
            </w:tcBorders>
          </w:tcPr>
          <w:p w:rsidR="000B7C1F" w:rsidRPr="007707B8" w:rsidRDefault="000B7C1F" w:rsidP="00B21835">
            <w:pPr>
              <w:pStyle w:val="ConsPlusNormal"/>
              <w:contextualSpacing/>
            </w:pPr>
            <w:r w:rsidRPr="007707B8">
              <w:t>дата выдачи</w:t>
            </w:r>
          </w:p>
        </w:tc>
        <w:tc>
          <w:tcPr>
            <w:tcW w:w="3734" w:type="dxa"/>
            <w:tcBorders>
              <w:top w:val="single" w:sz="4" w:space="0" w:color="auto"/>
              <w:bottom w:val="single" w:sz="4" w:space="0" w:color="auto"/>
            </w:tcBorders>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insideV w:val="single" w:sz="4" w:space="0" w:color="auto"/>
          </w:tblBorders>
        </w:tblPrEx>
        <w:tc>
          <w:tcPr>
            <w:tcW w:w="2837" w:type="dxa"/>
            <w:vMerge/>
            <w:tcBorders>
              <w:top w:val="single" w:sz="4" w:space="0" w:color="auto"/>
              <w:bottom w:val="single" w:sz="4" w:space="0" w:color="auto"/>
            </w:tcBorders>
          </w:tcPr>
          <w:p w:rsidR="000B7C1F" w:rsidRPr="007707B8" w:rsidRDefault="000B7C1F" w:rsidP="00B21835">
            <w:pPr>
              <w:pStyle w:val="ConsPlusNormal"/>
              <w:contextualSpacing/>
            </w:pPr>
          </w:p>
        </w:tc>
        <w:tc>
          <w:tcPr>
            <w:tcW w:w="2563" w:type="dxa"/>
            <w:gridSpan w:val="2"/>
            <w:tcBorders>
              <w:top w:val="single" w:sz="4" w:space="0" w:color="auto"/>
              <w:bottom w:val="single" w:sz="4" w:space="0" w:color="auto"/>
            </w:tcBorders>
          </w:tcPr>
          <w:p w:rsidR="000B7C1F" w:rsidRPr="007707B8" w:rsidRDefault="000B7C1F" w:rsidP="00B21835">
            <w:pPr>
              <w:pStyle w:val="ConsPlusNormal"/>
              <w:contextualSpacing/>
            </w:pPr>
            <w:r w:rsidRPr="007707B8">
              <w:t>код подразделения</w:t>
            </w:r>
          </w:p>
        </w:tc>
        <w:tc>
          <w:tcPr>
            <w:tcW w:w="3734" w:type="dxa"/>
            <w:tcBorders>
              <w:top w:val="single" w:sz="4" w:space="0" w:color="auto"/>
              <w:bottom w:val="single" w:sz="4" w:space="0" w:color="auto"/>
            </w:tcBorders>
          </w:tcPr>
          <w:p w:rsidR="000B7C1F" w:rsidRPr="007707B8" w:rsidRDefault="000B7C1F" w:rsidP="00B21835">
            <w:pPr>
              <w:pStyle w:val="ConsPlusNormal"/>
              <w:contextualSpacing/>
              <w:jc w:val="both"/>
            </w:pPr>
          </w:p>
        </w:tc>
      </w:tr>
    </w:tbl>
    <w:p w:rsidR="000B7C1F" w:rsidRPr="007707B8" w:rsidRDefault="000B7C1F" w:rsidP="00B21835">
      <w:pPr>
        <w:pStyle w:val="ConsPlusNonformat"/>
        <w:contextualSpacing/>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3005"/>
        <w:gridCol w:w="2846"/>
        <w:gridCol w:w="3219"/>
      </w:tblGrid>
      <w:tr w:rsidR="000B7C1F" w:rsidRPr="007707B8" w:rsidTr="000B7C1F">
        <w:tc>
          <w:tcPr>
            <w:tcW w:w="9070" w:type="dxa"/>
            <w:gridSpan w:val="3"/>
            <w:tcBorders>
              <w:top w:val="nil"/>
              <w:left w:val="nil"/>
              <w:right w:val="nil"/>
            </w:tcBorders>
          </w:tcPr>
          <w:p w:rsidR="000B7C1F" w:rsidRPr="007707B8" w:rsidRDefault="000B7C1F" w:rsidP="00B21835">
            <w:pPr>
              <w:pStyle w:val="ConsPlusNormal"/>
              <w:contextualSpacing/>
            </w:pPr>
            <w:r w:rsidRPr="007707B8">
              <w:t xml:space="preserve">Заявляю, что на момент подачи заявления моя семья состоит также </w:t>
            </w:r>
            <w:proofErr w:type="gramStart"/>
            <w:r w:rsidRPr="007707B8">
              <w:t>из</w:t>
            </w:r>
            <w:proofErr w:type="gramEnd"/>
            <w:r w:rsidRPr="007707B8">
              <w:t>:</w:t>
            </w:r>
          </w:p>
        </w:tc>
      </w:tr>
      <w:tr w:rsidR="000B7C1F" w:rsidRPr="007707B8" w:rsidTr="000B7C1F">
        <w:tblPrEx>
          <w:tblBorders>
            <w:left w:val="single" w:sz="4" w:space="0" w:color="auto"/>
            <w:right w:val="single" w:sz="4" w:space="0" w:color="auto"/>
            <w:insideH w:val="single" w:sz="4" w:space="0" w:color="auto"/>
          </w:tblBorders>
        </w:tblPrEx>
        <w:tc>
          <w:tcPr>
            <w:tcW w:w="3005" w:type="dxa"/>
          </w:tcPr>
          <w:p w:rsidR="000B7C1F" w:rsidRPr="007707B8" w:rsidRDefault="000B7C1F" w:rsidP="00B21835">
            <w:pPr>
              <w:pStyle w:val="ConsPlusNormal"/>
              <w:contextualSpacing/>
            </w:pPr>
            <w:r w:rsidRPr="007707B8">
              <w:t>Фамилия, имя, отчество (второго супруга)</w:t>
            </w:r>
          </w:p>
        </w:tc>
        <w:tc>
          <w:tcPr>
            <w:tcW w:w="6065" w:type="dxa"/>
            <w:gridSpan w:val="2"/>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tcPr>
          <w:p w:rsidR="000B7C1F" w:rsidRPr="007707B8" w:rsidRDefault="000B7C1F" w:rsidP="00B21835">
            <w:pPr>
              <w:pStyle w:val="ConsPlusNormal"/>
              <w:contextualSpacing/>
            </w:pPr>
            <w:r w:rsidRPr="007707B8">
              <w:t>Степень родства к ребенку - для родителей</w:t>
            </w:r>
          </w:p>
        </w:tc>
        <w:tc>
          <w:tcPr>
            <w:tcW w:w="6065" w:type="dxa"/>
            <w:gridSpan w:val="2"/>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tcPr>
          <w:p w:rsidR="000B7C1F" w:rsidRPr="007707B8" w:rsidRDefault="000B7C1F" w:rsidP="00B21835">
            <w:pPr>
              <w:pStyle w:val="ConsPlusNormal"/>
              <w:contextualSpacing/>
            </w:pPr>
            <w:r w:rsidRPr="007707B8">
              <w:t>Дата рождения (второго супруга)</w:t>
            </w:r>
          </w:p>
        </w:tc>
        <w:tc>
          <w:tcPr>
            <w:tcW w:w="6065" w:type="dxa"/>
            <w:gridSpan w:val="2"/>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tcPr>
          <w:p w:rsidR="000B7C1F" w:rsidRPr="007707B8" w:rsidRDefault="000B7C1F" w:rsidP="00B21835">
            <w:pPr>
              <w:pStyle w:val="ConsPlusNormal"/>
              <w:contextualSpacing/>
            </w:pPr>
            <w:r w:rsidRPr="007707B8">
              <w:t>СНИЛС (второго супруга)</w:t>
            </w:r>
          </w:p>
        </w:tc>
        <w:tc>
          <w:tcPr>
            <w:tcW w:w="6065" w:type="dxa"/>
            <w:gridSpan w:val="2"/>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tcPr>
          <w:p w:rsidR="000B7C1F" w:rsidRPr="007707B8" w:rsidRDefault="000B7C1F" w:rsidP="00B21835">
            <w:pPr>
              <w:pStyle w:val="ConsPlusNormal"/>
              <w:contextualSpacing/>
            </w:pPr>
            <w:r w:rsidRPr="007707B8">
              <w:t>ИНН (второго супруга)</w:t>
            </w:r>
          </w:p>
        </w:tc>
        <w:tc>
          <w:tcPr>
            <w:tcW w:w="6065" w:type="dxa"/>
            <w:gridSpan w:val="2"/>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vMerge w:val="restart"/>
          </w:tcPr>
          <w:p w:rsidR="000B7C1F" w:rsidRPr="007707B8" w:rsidRDefault="000B7C1F" w:rsidP="00B21835">
            <w:pPr>
              <w:pStyle w:val="ConsPlusNormal"/>
              <w:contextualSpacing/>
            </w:pPr>
            <w:r w:rsidRPr="007707B8">
              <w:t>Паспорт гражданина РФ (второго супруга)</w:t>
            </w:r>
          </w:p>
        </w:tc>
        <w:tc>
          <w:tcPr>
            <w:tcW w:w="2846" w:type="dxa"/>
          </w:tcPr>
          <w:p w:rsidR="000B7C1F" w:rsidRPr="007707B8" w:rsidRDefault="000B7C1F" w:rsidP="00B21835">
            <w:pPr>
              <w:pStyle w:val="ConsPlusNormal"/>
              <w:contextualSpacing/>
            </w:pPr>
            <w:r w:rsidRPr="007707B8">
              <w:t>серия и номер</w:t>
            </w:r>
          </w:p>
        </w:tc>
        <w:tc>
          <w:tcPr>
            <w:tcW w:w="3219" w:type="dxa"/>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vMerge/>
          </w:tcPr>
          <w:p w:rsidR="000B7C1F" w:rsidRPr="007707B8" w:rsidRDefault="000B7C1F" w:rsidP="00B21835">
            <w:pPr>
              <w:pStyle w:val="ConsPlusNormal"/>
              <w:contextualSpacing/>
            </w:pPr>
          </w:p>
        </w:tc>
        <w:tc>
          <w:tcPr>
            <w:tcW w:w="2846" w:type="dxa"/>
          </w:tcPr>
          <w:p w:rsidR="000B7C1F" w:rsidRPr="007707B8" w:rsidRDefault="000B7C1F" w:rsidP="00B21835">
            <w:pPr>
              <w:pStyle w:val="ConsPlusNormal"/>
              <w:contextualSpacing/>
            </w:pPr>
            <w:r w:rsidRPr="007707B8">
              <w:t>дата выдачи</w:t>
            </w:r>
          </w:p>
        </w:tc>
        <w:tc>
          <w:tcPr>
            <w:tcW w:w="3219" w:type="dxa"/>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vMerge/>
          </w:tcPr>
          <w:p w:rsidR="000B7C1F" w:rsidRPr="007707B8" w:rsidRDefault="000B7C1F" w:rsidP="00B21835">
            <w:pPr>
              <w:pStyle w:val="ConsPlusNormal"/>
              <w:contextualSpacing/>
            </w:pPr>
          </w:p>
        </w:tc>
        <w:tc>
          <w:tcPr>
            <w:tcW w:w="2846" w:type="dxa"/>
          </w:tcPr>
          <w:p w:rsidR="000B7C1F" w:rsidRPr="007707B8" w:rsidRDefault="000B7C1F" w:rsidP="00B21835">
            <w:pPr>
              <w:pStyle w:val="ConsPlusNormal"/>
              <w:contextualSpacing/>
            </w:pPr>
            <w:r w:rsidRPr="007707B8">
              <w:t>код подразделения</w:t>
            </w:r>
          </w:p>
        </w:tc>
        <w:tc>
          <w:tcPr>
            <w:tcW w:w="3219" w:type="dxa"/>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vMerge w:val="restart"/>
            <w:tcBorders>
              <w:bottom w:val="nil"/>
            </w:tcBorders>
          </w:tcPr>
          <w:p w:rsidR="000B7C1F" w:rsidRPr="007707B8" w:rsidRDefault="000B7C1F" w:rsidP="00B21835">
            <w:pPr>
              <w:pStyle w:val="ConsPlusNormal"/>
              <w:contextualSpacing/>
            </w:pPr>
            <w:r w:rsidRPr="007707B8">
              <w:t>Реквизиты актовой записи о регистрации брака - для супруга/</w:t>
            </w:r>
          </w:p>
        </w:tc>
        <w:tc>
          <w:tcPr>
            <w:tcW w:w="2846" w:type="dxa"/>
          </w:tcPr>
          <w:p w:rsidR="000B7C1F" w:rsidRPr="007707B8" w:rsidRDefault="000B7C1F" w:rsidP="00B21835">
            <w:pPr>
              <w:pStyle w:val="ConsPlusNormal"/>
              <w:contextualSpacing/>
            </w:pPr>
            <w:r w:rsidRPr="007707B8">
              <w:t>N и дата актовой записи</w:t>
            </w:r>
          </w:p>
        </w:tc>
        <w:tc>
          <w:tcPr>
            <w:tcW w:w="3219" w:type="dxa"/>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vMerge/>
            <w:tcBorders>
              <w:bottom w:val="nil"/>
            </w:tcBorders>
          </w:tcPr>
          <w:p w:rsidR="000B7C1F" w:rsidRPr="007707B8" w:rsidRDefault="000B7C1F" w:rsidP="00B21835">
            <w:pPr>
              <w:pStyle w:val="ConsPlusNormal"/>
              <w:contextualSpacing/>
            </w:pPr>
          </w:p>
        </w:tc>
        <w:tc>
          <w:tcPr>
            <w:tcW w:w="2846" w:type="dxa"/>
          </w:tcPr>
          <w:p w:rsidR="000B7C1F" w:rsidRPr="007707B8" w:rsidRDefault="000B7C1F" w:rsidP="00B21835">
            <w:pPr>
              <w:pStyle w:val="ConsPlusNormal"/>
              <w:contextualSpacing/>
            </w:pPr>
            <w:r w:rsidRPr="007707B8">
              <w:t>наименование органа, составившего запись</w:t>
            </w:r>
          </w:p>
        </w:tc>
        <w:tc>
          <w:tcPr>
            <w:tcW w:w="3219" w:type="dxa"/>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tcBorders>
              <w:top w:val="nil"/>
            </w:tcBorders>
          </w:tcPr>
          <w:p w:rsidR="000B7C1F" w:rsidRPr="007707B8" w:rsidRDefault="000B7C1F" w:rsidP="00B21835">
            <w:pPr>
              <w:pStyle w:val="ConsPlusNormal"/>
              <w:contextualSpacing/>
            </w:pPr>
            <w:r w:rsidRPr="007707B8">
              <w:t>Записи о расторжении брака</w:t>
            </w:r>
          </w:p>
        </w:tc>
        <w:tc>
          <w:tcPr>
            <w:tcW w:w="2846" w:type="dxa"/>
          </w:tcPr>
          <w:p w:rsidR="000B7C1F" w:rsidRPr="007707B8" w:rsidRDefault="000B7C1F" w:rsidP="00B21835">
            <w:pPr>
              <w:pStyle w:val="ConsPlusNormal"/>
              <w:contextualSpacing/>
            </w:pPr>
            <w:r w:rsidRPr="007707B8">
              <w:t>наименование органа, составившего запись</w:t>
            </w:r>
          </w:p>
        </w:tc>
        <w:tc>
          <w:tcPr>
            <w:tcW w:w="3219" w:type="dxa"/>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vMerge w:val="restart"/>
          </w:tcPr>
          <w:p w:rsidR="000B7C1F" w:rsidRPr="007707B8" w:rsidRDefault="000B7C1F" w:rsidP="00B21835">
            <w:pPr>
              <w:pStyle w:val="ConsPlusNormal"/>
              <w:contextualSpacing/>
            </w:pPr>
            <w:r w:rsidRPr="007707B8">
              <w:t xml:space="preserve">Сведения об изменении ФИО </w:t>
            </w:r>
            <w:r w:rsidRPr="007707B8">
              <w:lastRenderedPageBreak/>
              <w:t>(указываются ФИО до изменения и основание изменений)</w:t>
            </w:r>
          </w:p>
        </w:tc>
        <w:tc>
          <w:tcPr>
            <w:tcW w:w="2846" w:type="dxa"/>
          </w:tcPr>
          <w:p w:rsidR="000B7C1F" w:rsidRPr="007707B8" w:rsidRDefault="000B7C1F" w:rsidP="00B21835">
            <w:pPr>
              <w:pStyle w:val="ConsPlusNormal"/>
              <w:contextualSpacing/>
            </w:pPr>
            <w:r w:rsidRPr="007707B8">
              <w:lastRenderedPageBreak/>
              <w:t>ФИО до изменения</w:t>
            </w:r>
          </w:p>
        </w:tc>
        <w:tc>
          <w:tcPr>
            <w:tcW w:w="3219" w:type="dxa"/>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vMerge/>
          </w:tcPr>
          <w:p w:rsidR="000B7C1F" w:rsidRPr="007707B8" w:rsidRDefault="000B7C1F" w:rsidP="00B21835">
            <w:pPr>
              <w:pStyle w:val="ConsPlusNormal"/>
              <w:contextualSpacing/>
            </w:pPr>
          </w:p>
        </w:tc>
        <w:tc>
          <w:tcPr>
            <w:tcW w:w="2846" w:type="dxa"/>
          </w:tcPr>
          <w:p w:rsidR="000B7C1F" w:rsidRPr="007707B8" w:rsidRDefault="000B7C1F" w:rsidP="00B21835">
            <w:pPr>
              <w:pStyle w:val="ConsPlusNormal"/>
              <w:contextualSpacing/>
            </w:pPr>
            <w:r w:rsidRPr="007707B8">
              <w:t>основание для изменения</w:t>
            </w:r>
          </w:p>
        </w:tc>
        <w:tc>
          <w:tcPr>
            <w:tcW w:w="3219" w:type="dxa"/>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vMerge/>
          </w:tcPr>
          <w:p w:rsidR="000B7C1F" w:rsidRPr="007707B8" w:rsidRDefault="000B7C1F" w:rsidP="00B21835">
            <w:pPr>
              <w:pStyle w:val="ConsPlusNormal"/>
              <w:contextualSpacing/>
            </w:pPr>
          </w:p>
        </w:tc>
        <w:tc>
          <w:tcPr>
            <w:tcW w:w="2846" w:type="dxa"/>
          </w:tcPr>
          <w:p w:rsidR="000B7C1F" w:rsidRPr="007707B8" w:rsidRDefault="000B7C1F" w:rsidP="00B21835">
            <w:pPr>
              <w:pStyle w:val="ConsPlusNormal"/>
              <w:contextualSpacing/>
            </w:pPr>
            <w:r w:rsidRPr="007707B8">
              <w:t>номер и дата актовой записи</w:t>
            </w:r>
          </w:p>
        </w:tc>
        <w:tc>
          <w:tcPr>
            <w:tcW w:w="3219" w:type="dxa"/>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vMerge/>
          </w:tcPr>
          <w:p w:rsidR="000B7C1F" w:rsidRPr="007707B8" w:rsidRDefault="000B7C1F" w:rsidP="00B21835">
            <w:pPr>
              <w:pStyle w:val="ConsPlusNormal"/>
              <w:contextualSpacing/>
            </w:pPr>
          </w:p>
        </w:tc>
        <w:tc>
          <w:tcPr>
            <w:tcW w:w="2846" w:type="dxa"/>
          </w:tcPr>
          <w:p w:rsidR="000B7C1F" w:rsidRPr="007707B8" w:rsidRDefault="000B7C1F" w:rsidP="00B21835">
            <w:pPr>
              <w:pStyle w:val="ConsPlusNormal"/>
              <w:contextualSpacing/>
            </w:pPr>
            <w:r w:rsidRPr="007707B8">
              <w:t>наименование органа, составившего запись</w:t>
            </w:r>
          </w:p>
        </w:tc>
        <w:tc>
          <w:tcPr>
            <w:tcW w:w="3219" w:type="dxa"/>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vMerge/>
          </w:tcPr>
          <w:p w:rsidR="000B7C1F" w:rsidRPr="007707B8" w:rsidRDefault="000B7C1F" w:rsidP="00B21835">
            <w:pPr>
              <w:pStyle w:val="ConsPlusNormal"/>
              <w:contextualSpacing/>
            </w:pPr>
          </w:p>
        </w:tc>
        <w:tc>
          <w:tcPr>
            <w:tcW w:w="2846" w:type="dxa"/>
          </w:tcPr>
          <w:p w:rsidR="000B7C1F" w:rsidRPr="007707B8" w:rsidRDefault="000B7C1F" w:rsidP="00B21835">
            <w:pPr>
              <w:pStyle w:val="ConsPlusNormal"/>
              <w:contextualSpacing/>
            </w:pPr>
            <w:r w:rsidRPr="007707B8">
              <w:t>наименование органа, составившего запись</w:t>
            </w:r>
          </w:p>
        </w:tc>
        <w:tc>
          <w:tcPr>
            <w:tcW w:w="3219" w:type="dxa"/>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vMerge/>
          </w:tcPr>
          <w:p w:rsidR="000B7C1F" w:rsidRPr="007707B8" w:rsidRDefault="000B7C1F" w:rsidP="00B21835">
            <w:pPr>
              <w:pStyle w:val="ConsPlusNormal"/>
              <w:contextualSpacing/>
            </w:pPr>
          </w:p>
        </w:tc>
        <w:tc>
          <w:tcPr>
            <w:tcW w:w="2846" w:type="dxa"/>
          </w:tcPr>
          <w:p w:rsidR="000B7C1F" w:rsidRPr="007707B8" w:rsidRDefault="000B7C1F" w:rsidP="00B21835">
            <w:pPr>
              <w:pStyle w:val="ConsPlusNormal"/>
              <w:contextualSpacing/>
            </w:pPr>
            <w:r w:rsidRPr="007707B8">
              <w:t>дата выдачи</w:t>
            </w:r>
          </w:p>
        </w:tc>
        <w:tc>
          <w:tcPr>
            <w:tcW w:w="3219" w:type="dxa"/>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vMerge/>
          </w:tcPr>
          <w:p w:rsidR="000B7C1F" w:rsidRPr="007707B8" w:rsidRDefault="000B7C1F" w:rsidP="00B21835">
            <w:pPr>
              <w:pStyle w:val="ConsPlusNormal"/>
              <w:contextualSpacing/>
            </w:pPr>
          </w:p>
        </w:tc>
        <w:tc>
          <w:tcPr>
            <w:tcW w:w="2846" w:type="dxa"/>
          </w:tcPr>
          <w:p w:rsidR="000B7C1F" w:rsidRPr="007707B8" w:rsidRDefault="000B7C1F" w:rsidP="00B21835">
            <w:pPr>
              <w:pStyle w:val="ConsPlusNormal"/>
              <w:contextualSpacing/>
            </w:pPr>
            <w:r w:rsidRPr="007707B8">
              <w:t>код подразделения</w:t>
            </w:r>
          </w:p>
        </w:tc>
        <w:tc>
          <w:tcPr>
            <w:tcW w:w="3219" w:type="dxa"/>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vMerge w:val="restart"/>
          </w:tcPr>
          <w:p w:rsidR="000B7C1F" w:rsidRPr="007707B8" w:rsidRDefault="000B7C1F" w:rsidP="00B21835">
            <w:pPr>
              <w:pStyle w:val="ConsPlusNormal"/>
              <w:contextualSpacing/>
            </w:pPr>
            <w:r w:rsidRPr="007707B8">
              <w:t>Реквизиты актовой записи о смерти - для второго родителя</w:t>
            </w:r>
          </w:p>
        </w:tc>
        <w:tc>
          <w:tcPr>
            <w:tcW w:w="2846" w:type="dxa"/>
          </w:tcPr>
          <w:p w:rsidR="000B7C1F" w:rsidRPr="007707B8" w:rsidRDefault="000B7C1F" w:rsidP="00B21835">
            <w:pPr>
              <w:pStyle w:val="ConsPlusNormal"/>
              <w:contextualSpacing/>
            </w:pPr>
            <w:r w:rsidRPr="007707B8">
              <w:t>N и дата актовой записи</w:t>
            </w:r>
          </w:p>
        </w:tc>
        <w:tc>
          <w:tcPr>
            <w:tcW w:w="3219" w:type="dxa"/>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vMerge/>
          </w:tcPr>
          <w:p w:rsidR="000B7C1F" w:rsidRPr="007707B8" w:rsidRDefault="000B7C1F" w:rsidP="00B21835">
            <w:pPr>
              <w:pStyle w:val="ConsPlusNormal"/>
              <w:contextualSpacing/>
            </w:pPr>
          </w:p>
        </w:tc>
        <w:tc>
          <w:tcPr>
            <w:tcW w:w="2846" w:type="dxa"/>
          </w:tcPr>
          <w:p w:rsidR="000B7C1F" w:rsidRPr="007707B8" w:rsidRDefault="000B7C1F" w:rsidP="00B21835">
            <w:pPr>
              <w:pStyle w:val="ConsPlusNormal"/>
              <w:contextualSpacing/>
            </w:pPr>
            <w:r w:rsidRPr="007707B8">
              <w:t>наименование органа, составившего запись</w:t>
            </w:r>
          </w:p>
        </w:tc>
        <w:tc>
          <w:tcPr>
            <w:tcW w:w="3219" w:type="dxa"/>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9070" w:type="dxa"/>
            <w:gridSpan w:val="3"/>
          </w:tcPr>
          <w:p w:rsidR="000B7C1F" w:rsidRPr="007707B8" w:rsidRDefault="000B7C1F" w:rsidP="00B21835">
            <w:pPr>
              <w:pStyle w:val="ConsPlusNormal"/>
              <w:contextualSpacing/>
            </w:pPr>
            <w:r w:rsidRPr="007707B8">
              <w:rPr>
                <w:b/>
              </w:rPr>
              <w:t>Сведения о доходах семьи:</w:t>
            </w:r>
          </w:p>
        </w:tc>
      </w:tr>
      <w:tr w:rsidR="000B7C1F" w:rsidRPr="007707B8" w:rsidTr="000B7C1F">
        <w:tblPrEx>
          <w:tblBorders>
            <w:left w:val="single" w:sz="4" w:space="0" w:color="auto"/>
            <w:right w:val="single" w:sz="4" w:space="0" w:color="auto"/>
            <w:insideH w:val="single" w:sz="4" w:space="0" w:color="auto"/>
          </w:tblBorders>
        </w:tblPrEx>
        <w:tc>
          <w:tcPr>
            <w:tcW w:w="3005" w:type="dxa"/>
          </w:tcPr>
          <w:p w:rsidR="000B7C1F" w:rsidRPr="007707B8" w:rsidRDefault="000B7C1F" w:rsidP="00B21835">
            <w:pPr>
              <w:pStyle w:val="ConsPlusNormal"/>
              <w:contextualSpacing/>
            </w:pPr>
            <w:r w:rsidRPr="007707B8">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065" w:type="dxa"/>
            <w:gridSpan w:val="2"/>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vMerge w:val="restart"/>
          </w:tcPr>
          <w:p w:rsidR="000B7C1F" w:rsidRPr="007707B8" w:rsidRDefault="000B7C1F" w:rsidP="00B21835">
            <w:pPr>
              <w:pStyle w:val="ConsPlusNormal"/>
              <w:contextualSpacing/>
            </w:pPr>
            <w:r w:rsidRPr="007707B8">
              <w:t xml:space="preserve">В случае отсутствия у родителя трудовой книжки </w:t>
            </w:r>
            <w:proofErr w:type="gramStart"/>
            <w:r w:rsidRPr="007707B8">
              <w:t>и(</w:t>
            </w:r>
            <w:proofErr w:type="gramEnd"/>
            <w:r w:rsidRPr="007707B8">
              <w:t xml:space="preserve">или) сведений о трудовой деятельности, предусмотренных Трудовым </w:t>
            </w:r>
            <w:hyperlink r:id="rId23">
              <w:r w:rsidRPr="007707B8">
                <w:t>кодексом</w:t>
              </w:r>
            </w:hyperlink>
            <w:r w:rsidRPr="007707B8">
              <w:t xml:space="preserve"> Российской Федерации (при наличии), гражданин сообщает (поставить отметку(и) "V")</w:t>
            </w:r>
          </w:p>
        </w:tc>
        <w:tc>
          <w:tcPr>
            <w:tcW w:w="2846" w:type="dxa"/>
          </w:tcPr>
          <w:p w:rsidR="000B7C1F" w:rsidRPr="007707B8" w:rsidRDefault="000B7C1F" w:rsidP="00B21835">
            <w:pPr>
              <w:pStyle w:val="ConsPlusNormal"/>
              <w:contextualSpacing/>
            </w:pPr>
            <w:r w:rsidRPr="007707B8">
              <w:t xml:space="preserve">не имею трудовой книжки </w:t>
            </w:r>
            <w:proofErr w:type="gramStart"/>
            <w:r w:rsidRPr="007707B8">
              <w:t>и(</w:t>
            </w:r>
            <w:proofErr w:type="gramEnd"/>
            <w:r w:rsidRPr="007707B8">
              <w:t xml:space="preserve">или) сведений о трудовой деятельности, предусмотренных Трудовым </w:t>
            </w:r>
            <w:hyperlink r:id="rId24">
              <w:r w:rsidRPr="007707B8">
                <w:t>кодексом</w:t>
              </w:r>
            </w:hyperlink>
            <w:r w:rsidRPr="007707B8">
              <w:t xml:space="preserve"> Российской Федерации</w:t>
            </w:r>
          </w:p>
        </w:tc>
        <w:tc>
          <w:tcPr>
            <w:tcW w:w="3219" w:type="dxa"/>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vMerge/>
          </w:tcPr>
          <w:p w:rsidR="000B7C1F" w:rsidRPr="007707B8" w:rsidRDefault="000B7C1F" w:rsidP="00B21835">
            <w:pPr>
              <w:pStyle w:val="ConsPlusNormal"/>
              <w:contextualSpacing/>
            </w:pPr>
          </w:p>
        </w:tc>
        <w:tc>
          <w:tcPr>
            <w:tcW w:w="2846" w:type="dxa"/>
          </w:tcPr>
          <w:p w:rsidR="000B7C1F" w:rsidRPr="007707B8" w:rsidRDefault="000B7C1F" w:rsidP="00B21835">
            <w:pPr>
              <w:pStyle w:val="ConsPlusNormal"/>
              <w:contextualSpacing/>
            </w:pPr>
            <w:r w:rsidRPr="007707B8">
              <w:t>нигде не работа</w:t>
            </w:r>
            <w:proofErr w:type="gramStart"/>
            <w:r w:rsidRPr="007707B8">
              <w:t>л(</w:t>
            </w:r>
            <w:proofErr w:type="gramEnd"/>
            <w:r w:rsidRPr="007707B8">
              <w:t>а) и не работаю по трудовому договору</w:t>
            </w:r>
          </w:p>
        </w:tc>
        <w:tc>
          <w:tcPr>
            <w:tcW w:w="3219" w:type="dxa"/>
          </w:tcPr>
          <w:p w:rsidR="000B7C1F" w:rsidRPr="007707B8" w:rsidRDefault="000B7C1F" w:rsidP="00B21835">
            <w:pPr>
              <w:pStyle w:val="ConsPlusNormal"/>
              <w:contextualSpacing/>
              <w:jc w:val="both"/>
            </w:pPr>
          </w:p>
        </w:tc>
      </w:tr>
      <w:tr w:rsidR="000B7C1F" w:rsidRPr="007707B8" w:rsidTr="000B7C1F">
        <w:tblPrEx>
          <w:tblBorders>
            <w:left w:val="single" w:sz="4" w:space="0" w:color="auto"/>
            <w:right w:val="single" w:sz="4" w:space="0" w:color="auto"/>
            <w:insideH w:val="single" w:sz="4" w:space="0" w:color="auto"/>
          </w:tblBorders>
        </w:tblPrEx>
        <w:tc>
          <w:tcPr>
            <w:tcW w:w="3005" w:type="dxa"/>
            <w:vMerge/>
          </w:tcPr>
          <w:p w:rsidR="000B7C1F" w:rsidRPr="007707B8" w:rsidRDefault="000B7C1F" w:rsidP="00B21835">
            <w:pPr>
              <w:pStyle w:val="ConsPlusNormal"/>
              <w:contextualSpacing/>
            </w:pPr>
          </w:p>
        </w:tc>
        <w:tc>
          <w:tcPr>
            <w:tcW w:w="2846" w:type="dxa"/>
          </w:tcPr>
          <w:p w:rsidR="000B7C1F" w:rsidRPr="007707B8" w:rsidRDefault="000B7C1F" w:rsidP="00B21835">
            <w:pPr>
              <w:pStyle w:val="ConsPlusNormal"/>
              <w:contextualSpacing/>
            </w:pPr>
            <w:r w:rsidRPr="007707B8">
              <w:t xml:space="preserve">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w:t>
            </w:r>
            <w:proofErr w:type="gramStart"/>
            <w:r w:rsidRPr="007707B8">
              <w:t>и(</w:t>
            </w:r>
            <w:proofErr w:type="gramEnd"/>
            <w:r w:rsidRPr="007707B8">
              <w:t>или) лицензированию</w:t>
            </w:r>
          </w:p>
        </w:tc>
        <w:tc>
          <w:tcPr>
            <w:tcW w:w="3219" w:type="dxa"/>
          </w:tcPr>
          <w:p w:rsidR="000B7C1F" w:rsidRPr="007707B8" w:rsidRDefault="000B7C1F" w:rsidP="00B21835">
            <w:pPr>
              <w:pStyle w:val="ConsPlusNormal"/>
              <w:contextualSpacing/>
              <w:jc w:val="both"/>
            </w:pPr>
          </w:p>
        </w:tc>
      </w:tr>
    </w:tbl>
    <w:p w:rsidR="000B7C1F" w:rsidRPr="007707B8" w:rsidRDefault="000B7C1F" w:rsidP="000B7C1F">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070"/>
      </w:tblGrid>
      <w:tr w:rsidR="000B7C1F" w:rsidRPr="007707B8" w:rsidTr="000B7C1F">
        <w:tc>
          <w:tcPr>
            <w:tcW w:w="9070" w:type="dxa"/>
            <w:tcBorders>
              <w:top w:val="nil"/>
              <w:left w:val="nil"/>
              <w:bottom w:val="nil"/>
              <w:right w:val="nil"/>
            </w:tcBorders>
          </w:tcPr>
          <w:p w:rsidR="000B7C1F" w:rsidRPr="007707B8" w:rsidRDefault="000B7C1F" w:rsidP="000B7C1F">
            <w:pPr>
              <w:pStyle w:val="ConsPlusNormal"/>
            </w:pPr>
            <w:r w:rsidRPr="007707B8">
              <w:t xml:space="preserve">Прошу исключить из общей суммы </w:t>
            </w:r>
            <w:proofErr w:type="gramStart"/>
            <w:r w:rsidRPr="007707B8">
              <w:t>дохода</w:t>
            </w:r>
            <w:proofErr w:type="gramEnd"/>
            <w:r w:rsidRPr="007707B8">
              <w:t xml:space="preserve"> выплаченные алименты в сумме ________ руб. _____ коп., удерживаемые по</w:t>
            </w:r>
          </w:p>
        </w:tc>
      </w:tr>
      <w:tr w:rsidR="000B7C1F" w:rsidRPr="007707B8" w:rsidTr="000B7C1F">
        <w:tc>
          <w:tcPr>
            <w:tcW w:w="9070" w:type="dxa"/>
            <w:tcBorders>
              <w:top w:val="nil"/>
              <w:left w:val="nil"/>
              <w:bottom w:val="single" w:sz="4" w:space="0" w:color="auto"/>
              <w:right w:val="nil"/>
            </w:tcBorders>
          </w:tcPr>
          <w:p w:rsidR="000B7C1F" w:rsidRPr="007707B8" w:rsidRDefault="000B7C1F" w:rsidP="000B7C1F">
            <w:pPr>
              <w:pStyle w:val="ConsPlusNormal"/>
              <w:jc w:val="center"/>
            </w:pPr>
          </w:p>
        </w:tc>
      </w:tr>
      <w:tr w:rsidR="000B7C1F" w:rsidRPr="007707B8" w:rsidTr="000B7C1F">
        <w:tc>
          <w:tcPr>
            <w:tcW w:w="9070" w:type="dxa"/>
            <w:tcBorders>
              <w:top w:val="single" w:sz="4" w:space="0" w:color="auto"/>
              <w:left w:val="nil"/>
              <w:bottom w:val="nil"/>
              <w:right w:val="nil"/>
            </w:tcBorders>
          </w:tcPr>
          <w:p w:rsidR="000B7C1F" w:rsidRPr="007707B8" w:rsidRDefault="000B7C1F" w:rsidP="000B7C1F">
            <w:pPr>
              <w:pStyle w:val="ConsPlusNormal"/>
              <w:jc w:val="center"/>
            </w:pPr>
            <w:r w:rsidRPr="007707B8">
              <w:t>(основание для удержания алиментов, Ф.И.О. лица, в пользу которого производятся удержания)</w:t>
            </w:r>
          </w:p>
        </w:tc>
      </w:tr>
    </w:tbl>
    <w:p w:rsidR="000B7C1F" w:rsidRPr="007707B8" w:rsidRDefault="000B7C1F" w:rsidP="000B7C1F">
      <w:pPr>
        <w:pStyle w:val="ConsPlusNonformat"/>
        <w:jc w:val="both"/>
      </w:pPr>
    </w:p>
    <w:p w:rsidR="000B7C1F" w:rsidRPr="007707B8" w:rsidRDefault="000B7C1F" w:rsidP="000B7C1F">
      <w:pPr>
        <w:pStyle w:val="ConsPlusNonformat"/>
        <w:jc w:val="both"/>
      </w:pPr>
    </w:p>
    <w:p w:rsidR="000B7C1F" w:rsidRPr="007707B8" w:rsidRDefault="000B7C1F" w:rsidP="000B7C1F">
      <w:pPr>
        <w:pStyle w:val="ConsPlusNonformat"/>
        <w:jc w:val="both"/>
      </w:pPr>
    </w:p>
    <w:p w:rsidR="000B7C1F" w:rsidRPr="007707B8" w:rsidRDefault="000B7C1F" w:rsidP="000B7C1F">
      <w:pPr>
        <w:pStyle w:val="ConsPlusNonformat"/>
        <w:pBdr>
          <w:bottom w:val="single" w:sz="6" w:space="1" w:color="auto"/>
        </w:pBdr>
        <w:ind w:firstLine="567"/>
        <w:jc w:val="both"/>
      </w:pPr>
      <w:r w:rsidRPr="007707B8">
        <w:t>К заявлению прикладываю следующие документы, подтверждающие отнесение ребенка к категории детей, находящихся в трудной жизненной ситуации:</w:t>
      </w:r>
    </w:p>
    <w:p w:rsidR="000B7C1F" w:rsidRPr="007707B8" w:rsidRDefault="000B7C1F" w:rsidP="000B7C1F">
      <w:pPr>
        <w:pStyle w:val="ConsPlusNonformat"/>
        <w:pBdr>
          <w:bottom w:val="single" w:sz="6" w:space="1" w:color="auto"/>
        </w:pBdr>
        <w:ind w:firstLine="567"/>
        <w:jc w:val="both"/>
      </w:pPr>
    </w:p>
    <w:p w:rsidR="000B7C1F" w:rsidRPr="007707B8" w:rsidRDefault="000B7C1F" w:rsidP="000B7C1F">
      <w:pPr>
        <w:pStyle w:val="ConsPlusNonformat"/>
        <w:pBdr>
          <w:bottom w:val="single" w:sz="6" w:space="1" w:color="auto"/>
        </w:pBdr>
        <w:ind w:firstLine="567"/>
        <w:jc w:val="both"/>
      </w:pPr>
      <w:r w:rsidRPr="007707B8">
        <w:softHyphen/>
      </w:r>
      <w:r w:rsidRPr="007707B8">
        <w:softHyphen/>
      </w:r>
      <w:r w:rsidRPr="007707B8">
        <w:softHyphen/>
      </w:r>
      <w:r w:rsidRPr="007707B8">
        <w:softHyphen/>
      </w:r>
      <w:r w:rsidRPr="007707B8">
        <w:softHyphen/>
      </w:r>
      <w:r w:rsidRPr="007707B8">
        <w:softHyphen/>
      </w:r>
      <w:r w:rsidRPr="007707B8">
        <w:softHyphen/>
      </w:r>
      <w:r w:rsidRPr="007707B8">
        <w:softHyphen/>
      </w:r>
      <w:r w:rsidRPr="007707B8">
        <w:softHyphen/>
      </w:r>
      <w:r w:rsidRPr="007707B8">
        <w:softHyphen/>
      </w:r>
      <w:r w:rsidRPr="007707B8">
        <w:softHyphen/>
      </w:r>
      <w:r w:rsidRPr="007707B8">
        <w:softHyphen/>
      </w:r>
      <w:r w:rsidRPr="007707B8">
        <w:softHyphen/>
      </w:r>
      <w:r w:rsidRPr="007707B8">
        <w:softHyphen/>
        <w:t>1)________________________________________________________________</w:t>
      </w:r>
    </w:p>
    <w:p w:rsidR="000B7C1F" w:rsidRPr="007707B8" w:rsidRDefault="000B7C1F" w:rsidP="000B7C1F">
      <w:pPr>
        <w:pStyle w:val="ConsPlusNonformat"/>
        <w:pBdr>
          <w:bottom w:val="single" w:sz="6" w:space="1" w:color="auto"/>
        </w:pBdr>
        <w:ind w:firstLine="567"/>
        <w:jc w:val="both"/>
      </w:pPr>
    </w:p>
    <w:p w:rsidR="000B7C1F" w:rsidRPr="007707B8" w:rsidRDefault="000B7C1F" w:rsidP="000B7C1F">
      <w:pPr>
        <w:pStyle w:val="ConsPlusNonformat"/>
        <w:pBdr>
          <w:bottom w:val="single" w:sz="6" w:space="1" w:color="auto"/>
        </w:pBdr>
        <w:ind w:firstLine="567"/>
        <w:jc w:val="both"/>
      </w:pPr>
      <w:r w:rsidRPr="007707B8">
        <w:t>2)_______________________________________________________________</w:t>
      </w:r>
    </w:p>
    <w:p w:rsidR="000B7C1F" w:rsidRPr="007707B8" w:rsidRDefault="000B7C1F" w:rsidP="000B7C1F">
      <w:pPr>
        <w:pStyle w:val="ConsPlusNonformat"/>
        <w:pBdr>
          <w:bottom w:val="single" w:sz="6" w:space="1" w:color="auto"/>
        </w:pBdr>
        <w:ind w:firstLine="567"/>
        <w:jc w:val="both"/>
      </w:pPr>
    </w:p>
    <w:p w:rsidR="000B7C1F" w:rsidRPr="007707B8" w:rsidRDefault="000B7C1F" w:rsidP="000B7C1F">
      <w:pPr>
        <w:pStyle w:val="ConsPlusNonformat"/>
        <w:jc w:val="both"/>
      </w:pPr>
    </w:p>
    <w:p w:rsidR="000B7C1F" w:rsidRPr="007707B8" w:rsidRDefault="000B7C1F" w:rsidP="000B7C1F">
      <w:pPr>
        <w:pStyle w:val="ConsPlusNonformat"/>
        <w:jc w:val="both"/>
      </w:pPr>
    </w:p>
    <w:p w:rsidR="000B7C1F" w:rsidRPr="007707B8" w:rsidRDefault="000B7C1F" w:rsidP="000B7C1F">
      <w:pPr>
        <w:pStyle w:val="ConsPlusNonformat"/>
        <w:jc w:val="both"/>
      </w:pPr>
    </w:p>
    <w:p w:rsidR="000B7C1F" w:rsidRPr="007707B8" w:rsidRDefault="000B7C1F" w:rsidP="000B7C1F">
      <w:pPr>
        <w:pStyle w:val="ConsPlusNonformat"/>
        <w:jc w:val="both"/>
      </w:pPr>
      <w:r w:rsidRPr="007707B8">
        <w:t>Дата ____________ Подпись ____________/_______________</w:t>
      </w:r>
    </w:p>
    <w:p w:rsidR="000B7C1F" w:rsidRPr="007707B8" w:rsidRDefault="000B7C1F" w:rsidP="000B7C1F">
      <w:pPr>
        <w:pStyle w:val="ConsPlusNonformat"/>
        <w:jc w:val="both"/>
      </w:pPr>
    </w:p>
    <w:p w:rsidR="000B7C1F" w:rsidRPr="007707B8" w:rsidRDefault="000B7C1F" w:rsidP="000B7C1F">
      <w:pPr>
        <w:pStyle w:val="ConsPlusNonformat"/>
        <w:jc w:val="both"/>
      </w:pPr>
      <w:r w:rsidRPr="007707B8">
        <w:t>Результат муниципальной услуги прошу выдать следующим способом:</w:t>
      </w:r>
    </w:p>
    <w:p w:rsidR="000B7C1F" w:rsidRPr="007707B8" w:rsidRDefault="000B7C1F" w:rsidP="000B7C1F">
      <w:pPr>
        <w:pStyle w:val="ConsPlusNonformat"/>
        <w:jc w:val="both"/>
      </w:pPr>
      <w:r w:rsidRPr="007707B8">
        <w:t xml:space="preserve">    ┌──┐</w:t>
      </w:r>
    </w:p>
    <w:p w:rsidR="000B7C1F" w:rsidRPr="007707B8" w:rsidRDefault="000B7C1F" w:rsidP="000B7C1F">
      <w:pPr>
        <w:pStyle w:val="ConsPlusNonformat"/>
        <w:jc w:val="both"/>
      </w:pPr>
      <w:r w:rsidRPr="007707B8">
        <w:t xml:space="preserve">    │  </w:t>
      </w:r>
      <w:proofErr w:type="spellStart"/>
      <w:r w:rsidRPr="007707B8">
        <w:t>│</w:t>
      </w:r>
      <w:proofErr w:type="spellEnd"/>
      <w:r w:rsidRPr="007707B8">
        <w:t xml:space="preserve"> в форме документа на бумажном носителе в Уполномоченный орган;</w:t>
      </w:r>
    </w:p>
    <w:p w:rsidR="000B7C1F" w:rsidRPr="007707B8" w:rsidRDefault="000B7C1F" w:rsidP="000B7C1F">
      <w:pPr>
        <w:pStyle w:val="ConsPlusNonformat"/>
        <w:jc w:val="both"/>
      </w:pPr>
      <w:r w:rsidRPr="007707B8">
        <w:t xml:space="preserve">    └──┘</w:t>
      </w:r>
    </w:p>
    <w:p w:rsidR="000B7C1F" w:rsidRPr="007707B8" w:rsidRDefault="000B7C1F" w:rsidP="000B7C1F">
      <w:pPr>
        <w:pStyle w:val="ConsPlusNonformat"/>
        <w:jc w:val="both"/>
      </w:pPr>
      <w:r w:rsidRPr="007707B8">
        <w:t xml:space="preserve">    ┌──┐</w:t>
      </w:r>
    </w:p>
    <w:p w:rsidR="000B7C1F" w:rsidRPr="007707B8" w:rsidRDefault="000B7C1F" w:rsidP="000B7C1F">
      <w:pPr>
        <w:pStyle w:val="ConsPlusNonformat"/>
        <w:jc w:val="both"/>
      </w:pPr>
      <w:r w:rsidRPr="007707B8">
        <w:t xml:space="preserve">│  </w:t>
      </w:r>
      <w:proofErr w:type="spellStart"/>
      <w:r w:rsidRPr="007707B8">
        <w:t>│</w:t>
      </w:r>
      <w:proofErr w:type="spellEnd"/>
      <w:r w:rsidRPr="007707B8">
        <w:t xml:space="preserve"> посредством личного обращения в МФЦ</w:t>
      </w:r>
    </w:p>
    <w:p w:rsidR="000B7C1F" w:rsidRPr="007707B8" w:rsidRDefault="000B7C1F" w:rsidP="000B7C1F">
      <w:pPr>
        <w:pStyle w:val="ConsPlusNonformat"/>
        <w:jc w:val="both"/>
      </w:pPr>
      <w:r w:rsidRPr="007707B8">
        <w:t xml:space="preserve">    └──┘ </w:t>
      </w:r>
    </w:p>
    <w:p w:rsidR="000B7C1F" w:rsidRPr="007707B8" w:rsidRDefault="000B7C1F" w:rsidP="000B7C1F">
      <w:pPr>
        <w:pStyle w:val="ConsPlusNonformat"/>
        <w:jc w:val="both"/>
      </w:pPr>
      <w:r w:rsidRPr="007707B8">
        <w:t xml:space="preserve">    ┌──┐</w:t>
      </w:r>
    </w:p>
    <w:p w:rsidR="000B7C1F" w:rsidRPr="007707B8" w:rsidRDefault="000B7C1F" w:rsidP="000B7C1F">
      <w:pPr>
        <w:pStyle w:val="ConsPlusNonformat"/>
        <w:jc w:val="both"/>
      </w:pPr>
      <w:proofErr w:type="gramStart"/>
      <w:r w:rsidRPr="007707B8">
        <w:t xml:space="preserve">│  </w:t>
      </w:r>
      <w:proofErr w:type="spellStart"/>
      <w:r w:rsidRPr="007707B8">
        <w:t>│</w:t>
      </w:r>
      <w:proofErr w:type="spellEnd"/>
      <w:r w:rsidRPr="007707B8">
        <w:t xml:space="preserve"> посредством направления через ЕПГУ (только в форме электронного</w:t>
      </w:r>
      <w:proofErr w:type="gramEnd"/>
    </w:p>
    <w:p w:rsidR="000B7C1F" w:rsidRPr="007707B8" w:rsidRDefault="000B7C1F" w:rsidP="000B7C1F">
      <w:pPr>
        <w:pStyle w:val="ConsPlusNonformat"/>
        <w:jc w:val="both"/>
      </w:pPr>
      <w:r w:rsidRPr="007707B8">
        <w:t xml:space="preserve">    └──┘ документа);</w:t>
      </w:r>
    </w:p>
    <w:p w:rsidR="000B7C1F" w:rsidRPr="007707B8" w:rsidRDefault="000B7C1F" w:rsidP="000B7C1F">
      <w:pPr>
        <w:pStyle w:val="ConsPlusNonformat"/>
        <w:jc w:val="both"/>
      </w:pPr>
    </w:p>
    <w:p w:rsidR="000B7C1F" w:rsidRPr="007707B8" w:rsidRDefault="000B7C1F" w:rsidP="000B7C1F">
      <w:pPr>
        <w:pStyle w:val="ConsPlusNonformat"/>
        <w:jc w:val="both"/>
      </w:pPr>
    </w:p>
    <w:p w:rsidR="000B7C1F" w:rsidRPr="007707B8" w:rsidRDefault="000B7C1F" w:rsidP="000B7C1F">
      <w:pPr>
        <w:pStyle w:val="ConsPlusNonformat"/>
        <w:jc w:val="both"/>
      </w:pPr>
    </w:p>
    <w:p w:rsidR="000B7C1F" w:rsidRPr="007707B8" w:rsidRDefault="000B7C1F" w:rsidP="000B7C1F">
      <w:pPr>
        <w:pStyle w:val="ConsPlusNonformat"/>
        <w:jc w:val="both"/>
      </w:pPr>
      <w:r w:rsidRPr="007707B8">
        <w:t>Дата ____________________        Подпись _____________/____________________</w:t>
      </w:r>
    </w:p>
    <w:p w:rsidR="000B7C1F" w:rsidRPr="007707B8" w:rsidRDefault="000B7C1F" w:rsidP="000B7C1F">
      <w:pPr>
        <w:pStyle w:val="ConsPlusNormal"/>
        <w:jc w:val="both"/>
      </w:pPr>
    </w:p>
    <w:p w:rsidR="000B7C1F" w:rsidRPr="007707B8" w:rsidRDefault="000B7C1F" w:rsidP="000B7C1F">
      <w:pPr>
        <w:widowControl w:val="0"/>
        <w:autoSpaceDE w:val="0"/>
        <w:autoSpaceDN w:val="0"/>
        <w:adjustRightInd w:val="0"/>
      </w:pPr>
    </w:p>
    <w:p w:rsidR="000B7C1F" w:rsidRPr="007707B8" w:rsidRDefault="000B7C1F" w:rsidP="000B7C1F">
      <w:pPr>
        <w:jc w:val="right"/>
      </w:pPr>
    </w:p>
    <w:p w:rsidR="000B7C1F" w:rsidRPr="007707B8" w:rsidRDefault="000B7C1F" w:rsidP="000B7C1F">
      <w:pPr>
        <w:jc w:val="right"/>
      </w:pPr>
    </w:p>
    <w:p w:rsidR="000B7C1F" w:rsidRPr="007707B8" w:rsidRDefault="000B7C1F" w:rsidP="000B7C1F">
      <w:pPr>
        <w:jc w:val="right"/>
      </w:pPr>
    </w:p>
    <w:p w:rsidR="000B7C1F" w:rsidRPr="007707B8" w:rsidRDefault="000B7C1F" w:rsidP="000B7C1F">
      <w:pPr>
        <w:jc w:val="right"/>
      </w:pPr>
    </w:p>
    <w:p w:rsidR="000B7C1F" w:rsidRPr="007707B8" w:rsidRDefault="000B7C1F" w:rsidP="000B7C1F">
      <w:pPr>
        <w:jc w:val="right"/>
      </w:pPr>
    </w:p>
    <w:p w:rsidR="000B7C1F" w:rsidRDefault="000B7C1F" w:rsidP="00B21835"/>
    <w:p w:rsidR="000471C3" w:rsidRDefault="000471C3" w:rsidP="00B21835"/>
    <w:p w:rsidR="000471C3" w:rsidRDefault="000471C3" w:rsidP="00B21835"/>
    <w:p w:rsidR="000471C3" w:rsidRDefault="000471C3" w:rsidP="00B21835"/>
    <w:p w:rsidR="000471C3" w:rsidRPr="007707B8" w:rsidRDefault="000471C3" w:rsidP="00B21835"/>
    <w:p w:rsidR="000B7C1F" w:rsidRPr="00B21835" w:rsidRDefault="000B7C1F" w:rsidP="000B7C1F">
      <w:pPr>
        <w:contextualSpacing/>
        <w:jc w:val="right"/>
        <w:rPr>
          <w:rFonts w:ascii="Times New Roman" w:hAnsi="Times New Roman" w:cs="Times New Roman"/>
        </w:rPr>
      </w:pPr>
      <w:r w:rsidRPr="00B21835">
        <w:rPr>
          <w:rFonts w:ascii="Times New Roman" w:hAnsi="Times New Roman" w:cs="Times New Roman"/>
        </w:rPr>
        <w:lastRenderedPageBreak/>
        <w:t>Приложение № 2</w:t>
      </w:r>
    </w:p>
    <w:p w:rsidR="000B7C1F" w:rsidRPr="00B21835" w:rsidRDefault="000B7C1F" w:rsidP="000B7C1F">
      <w:pPr>
        <w:contextualSpacing/>
        <w:jc w:val="right"/>
        <w:rPr>
          <w:rFonts w:ascii="Times New Roman" w:hAnsi="Times New Roman" w:cs="Times New Roman"/>
        </w:rPr>
      </w:pPr>
      <w:r w:rsidRPr="00B21835">
        <w:rPr>
          <w:rFonts w:ascii="Times New Roman" w:hAnsi="Times New Roman" w:cs="Times New Roman"/>
        </w:rPr>
        <w:t>к Административному регламенту</w:t>
      </w:r>
    </w:p>
    <w:p w:rsidR="000B7C1F" w:rsidRPr="00B21835" w:rsidRDefault="000B7C1F" w:rsidP="000B7C1F">
      <w:pPr>
        <w:contextualSpacing/>
        <w:jc w:val="right"/>
        <w:rPr>
          <w:rFonts w:ascii="Times New Roman" w:hAnsi="Times New Roman" w:cs="Times New Roman"/>
        </w:rPr>
      </w:pPr>
      <w:r w:rsidRPr="00B21835">
        <w:rPr>
          <w:rFonts w:ascii="Times New Roman" w:hAnsi="Times New Roman" w:cs="Times New Roman"/>
        </w:rPr>
        <w:t xml:space="preserve">предоставления муниципальной услуги </w:t>
      </w:r>
    </w:p>
    <w:p w:rsidR="000B7C1F" w:rsidRPr="00B21835" w:rsidRDefault="000B7C1F" w:rsidP="000B7C1F">
      <w:pPr>
        <w:contextualSpacing/>
        <w:jc w:val="right"/>
        <w:rPr>
          <w:rFonts w:ascii="Times New Roman" w:hAnsi="Times New Roman" w:cs="Times New Roman"/>
        </w:rPr>
      </w:pPr>
      <w:r w:rsidRPr="00B21835">
        <w:rPr>
          <w:rFonts w:ascii="Times New Roman" w:hAnsi="Times New Roman" w:cs="Times New Roman"/>
        </w:rPr>
        <w:t>«Организация отдыха детей в каникулярное время»</w:t>
      </w:r>
    </w:p>
    <w:p w:rsidR="000B7C1F" w:rsidRPr="00B21835" w:rsidRDefault="000B7C1F" w:rsidP="000B7C1F">
      <w:pPr>
        <w:pStyle w:val="ConsPlusNormal"/>
        <w:contextualSpacing/>
        <w:jc w:val="both"/>
        <w:rPr>
          <w:rFonts w:ascii="Times New Roman" w:hAnsi="Times New Roman" w:cs="Times New Roman"/>
          <w:b/>
        </w:rPr>
      </w:pPr>
    </w:p>
    <w:p w:rsidR="000B7C1F" w:rsidRPr="007707B8" w:rsidRDefault="000B7C1F" w:rsidP="000B7C1F">
      <w:pPr>
        <w:pStyle w:val="ConsPlusNormal"/>
        <w:jc w:val="both"/>
      </w:pPr>
      <w:bookmarkStart w:id="9" w:name="P623"/>
      <w:bookmarkEnd w:id="9"/>
    </w:p>
    <w:p w:rsidR="000B7C1F" w:rsidRPr="007707B8" w:rsidRDefault="000B7C1F" w:rsidP="000B7C1F">
      <w:pPr>
        <w:pStyle w:val="ConsPlusNonformat"/>
        <w:jc w:val="both"/>
      </w:pPr>
      <w:r w:rsidRPr="007707B8">
        <w:t>___________________________________________________________________________</w:t>
      </w:r>
    </w:p>
    <w:p w:rsidR="000B7C1F" w:rsidRPr="007707B8" w:rsidRDefault="000B7C1F" w:rsidP="000B7C1F">
      <w:pPr>
        <w:pStyle w:val="ConsPlusNonformat"/>
        <w:jc w:val="both"/>
      </w:pPr>
      <w:r w:rsidRPr="007707B8">
        <w:t xml:space="preserve">        наименование уполномоченного органа местного самоуправления</w:t>
      </w:r>
    </w:p>
    <w:p w:rsidR="000B7C1F" w:rsidRPr="007707B8" w:rsidRDefault="000B7C1F" w:rsidP="000B7C1F">
      <w:pPr>
        <w:pStyle w:val="ConsPlusNonformat"/>
        <w:jc w:val="both"/>
      </w:pPr>
    </w:p>
    <w:p w:rsidR="000B7C1F" w:rsidRPr="007707B8" w:rsidRDefault="000B7C1F" w:rsidP="000B7C1F">
      <w:pPr>
        <w:pStyle w:val="ConsPlusNonformat"/>
        <w:jc w:val="both"/>
      </w:pPr>
      <w:r w:rsidRPr="007707B8">
        <w:t xml:space="preserve">                                                     ________________</w:t>
      </w:r>
    </w:p>
    <w:p w:rsidR="000B7C1F" w:rsidRPr="007707B8" w:rsidRDefault="000B7C1F" w:rsidP="000B7C1F">
      <w:pPr>
        <w:pStyle w:val="ConsPlusNonformat"/>
        <w:jc w:val="right"/>
      </w:pPr>
      <w:proofErr w:type="gramStart"/>
      <w:r w:rsidRPr="007707B8">
        <w:t>(ФИО Заявителя (представителя)</w:t>
      </w:r>
      <w:proofErr w:type="gramEnd"/>
    </w:p>
    <w:p w:rsidR="000B7C1F" w:rsidRPr="007707B8" w:rsidRDefault="000B7C1F" w:rsidP="000B7C1F">
      <w:pPr>
        <w:pStyle w:val="ConsPlusNonformat"/>
        <w:jc w:val="both"/>
      </w:pPr>
    </w:p>
    <w:p w:rsidR="000B7C1F" w:rsidRPr="007707B8" w:rsidRDefault="000B7C1F" w:rsidP="00B21835">
      <w:pPr>
        <w:spacing w:line="240" w:lineRule="auto"/>
        <w:contextualSpacing/>
        <w:jc w:val="center"/>
        <w:rPr>
          <w:rFonts w:ascii="Courier New" w:hAnsi="Courier New" w:cs="Courier New"/>
          <w:b/>
        </w:rPr>
      </w:pPr>
      <w:r w:rsidRPr="007707B8">
        <w:rPr>
          <w:rFonts w:ascii="Courier New" w:hAnsi="Courier New" w:cs="Courier New"/>
          <w:b/>
        </w:rPr>
        <w:t>РЕШЕНИЕ</w:t>
      </w:r>
    </w:p>
    <w:p w:rsidR="000B7C1F" w:rsidRPr="007707B8" w:rsidRDefault="000B7C1F" w:rsidP="00B21835">
      <w:pPr>
        <w:spacing w:line="240" w:lineRule="auto"/>
        <w:contextualSpacing/>
        <w:jc w:val="center"/>
        <w:rPr>
          <w:rFonts w:ascii="Courier New" w:hAnsi="Courier New" w:cs="Courier New"/>
          <w:b/>
        </w:rPr>
      </w:pPr>
      <w:r w:rsidRPr="007707B8">
        <w:rPr>
          <w:rFonts w:ascii="Courier New" w:hAnsi="Courier New" w:cs="Courier New"/>
          <w:b/>
        </w:rPr>
        <w:t xml:space="preserve">о предоставлении муниципальной услуги </w:t>
      </w:r>
    </w:p>
    <w:p w:rsidR="000B7C1F" w:rsidRPr="007707B8" w:rsidRDefault="000B7C1F" w:rsidP="00B21835">
      <w:pPr>
        <w:spacing w:line="240" w:lineRule="auto"/>
        <w:contextualSpacing/>
        <w:jc w:val="center"/>
        <w:rPr>
          <w:rFonts w:ascii="Courier New" w:hAnsi="Courier New" w:cs="Courier New"/>
          <w:b/>
        </w:rPr>
      </w:pPr>
      <w:r w:rsidRPr="007707B8">
        <w:rPr>
          <w:rFonts w:ascii="Courier New" w:hAnsi="Courier New" w:cs="Courier New"/>
          <w:b/>
        </w:rPr>
        <w:t>"Организация отдыха</w:t>
      </w:r>
      <w:r w:rsidR="00B21835">
        <w:rPr>
          <w:rFonts w:ascii="Courier New" w:hAnsi="Courier New" w:cs="Courier New"/>
          <w:b/>
        </w:rPr>
        <w:t xml:space="preserve"> </w:t>
      </w:r>
      <w:r w:rsidRPr="007707B8">
        <w:rPr>
          <w:rFonts w:ascii="Courier New" w:hAnsi="Courier New" w:cs="Courier New"/>
          <w:b/>
        </w:rPr>
        <w:t xml:space="preserve">детей в каникулярное время" </w:t>
      </w:r>
    </w:p>
    <w:p w:rsidR="000B7C1F" w:rsidRPr="007707B8" w:rsidRDefault="000B7C1F" w:rsidP="000B7C1F">
      <w:pPr>
        <w:pStyle w:val="ConsPlusNonformat"/>
        <w:jc w:val="both"/>
      </w:pPr>
    </w:p>
    <w:p w:rsidR="000B7C1F" w:rsidRPr="007707B8" w:rsidRDefault="000B7C1F" w:rsidP="000B7C1F">
      <w:pPr>
        <w:pStyle w:val="ConsPlusNonformat"/>
        <w:jc w:val="both"/>
      </w:pPr>
    </w:p>
    <w:p w:rsidR="000B7C1F" w:rsidRPr="007707B8" w:rsidRDefault="000B7C1F" w:rsidP="000B7C1F">
      <w:pPr>
        <w:pStyle w:val="ConsPlusNonformat"/>
        <w:jc w:val="both"/>
      </w:pPr>
      <w:r w:rsidRPr="007707B8">
        <w:t>от ___________                                                   N ________</w:t>
      </w:r>
    </w:p>
    <w:p w:rsidR="000B7C1F" w:rsidRPr="007707B8" w:rsidRDefault="000B7C1F" w:rsidP="000B7C1F">
      <w:pPr>
        <w:pStyle w:val="ConsPlusNonformat"/>
        <w:jc w:val="both"/>
      </w:pPr>
    </w:p>
    <w:p w:rsidR="000B7C1F" w:rsidRPr="007707B8" w:rsidRDefault="000B7C1F" w:rsidP="000B7C1F">
      <w:pPr>
        <w:pStyle w:val="ConsPlusNonformat"/>
        <w:jc w:val="both"/>
      </w:pPr>
    </w:p>
    <w:p w:rsidR="000B7C1F" w:rsidRPr="007707B8" w:rsidRDefault="000B7C1F" w:rsidP="000B7C1F">
      <w:pPr>
        <w:pStyle w:val="ConsPlusNonformat"/>
        <w:jc w:val="both"/>
      </w:pPr>
      <w:r w:rsidRPr="007707B8">
        <w:t>Рассмотрев Ваше заявление от _________________________ N ______________</w:t>
      </w:r>
    </w:p>
    <w:p w:rsidR="000B7C1F" w:rsidRPr="007707B8" w:rsidRDefault="000B7C1F" w:rsidP="000B7C1F">
      <w:pPr>
        <w:pStyle w:val="ConsPlusNonformat"/>
        <w:jc w:val="both"/>
      </w:pPr>
      <w:r w:rsidRPr="007707B8">
        <w:t>Уполномоченным органом ____________________________________________________</w:t>
      </w:r>
    </w:p>
    <w:p w:rsidR="000B7C1F" w:rsidRPr="007707B8" w:rsidRDefault="000B7C1F" w:rsidP="000B7C1F">
      <w:pPr>
        <w:pStyle w:val="ConsPlusNonformat"/>
        <w:jc w:val="both"/>
      </w:pPr>
      <w:r w:rsidRPr="007707B8">
        <w:t xml:space="preserve">                             (наименование Уполномоченного органа)</w:t>
      </w:r>
    </w:p>
    <w:p w:rsidR="000B7C1F" w:rsidRPr="007707B8" w:rsidRDefault="000B7C1F" w:rsidP="000B7C1F">
      <w:pPr>
        <w:pStyle w:val="ConsPlusNonformat"/>
        <w:jc w:val="both"/>
      </w:pPr>
      <w:r w:rsidRPr="007707B8">
        <w:t>принято решение о предоставлении Вашему ребенку</w:t>
      </w:r>
    </w:p>
    <w:p w:rsidR="000B7C1F" w:rsidRPr="007707B8" w:rsidRDefault="000B7C1F" w:rsidP="000B7C1F">
      <w:pPr>
        <w:pStyle w:val="ConsPlusNonformat"/>
        <w:jc w:val="both"/>
      </w:pPr>
      <w:r w:rsidRPr="007707B8">
        <w:t>___________________________________________________________________________</w:t>
      </w:r>
    </w:p>
    <w:p w:rsidR="000B7C1F" w:rsidRPr="007707B8" w:rsidRDefault="000B7C1F" w:rsidP="000B7C1F">
      <w:pPr>
        <w:pStyle w:val="ConsPlusNonformat"/>
        <w:jc w:val="center"/>
      </w:pPr>
      <w:r w:rsidRPr="007707B8">
        <w:t>(фамилия, имя, отчество ребенка; полная дата рождения)</w:t>
      </w:r>
    </w:p>
    <w:p w:rsidR="000B7C1F" w:rsidRPr="007707B8" w:rsidRDefault="000B7C1F" w:rsidP="000B7C1F">
      <w:pPr>
        <w:pStyle w:val="ConsPlusNonformat"/>
        <w:jc w:val="both"/>
      </w:pPr>
    </w:p>
    <w:p w:rsidR="000B7C1F" w:rsidRPr="007707B8" w:rsidRDefault="000B7C1F" w:rsidP="000B7C1F">
      <w:pPr>
        <w:pStyle w:val="ConsPlusNonformat"/>
        <w:jc w:val="both"/>
      </w:pPr>
      <w:r w:rsidRPr="007707B8">
        <w:t xml:space="preserve"> путевки в организацию отдыха и оздоровления ____________________________________________________________________________.</w:t>
      </w:r>
    </w:p>
    <w:p w:rsidR="000B7C1F" w:rsidRPr="007707B8" w:rsidRDefault="000B7C1F" w:rsidP="000B7C1F">
      <w:pPr>
        <w:pStyle w:val="ConsPlusNonformat"/>
        <w:jc w:val="center"/>
      </w:pPr>
      <w:r w:rsidRPr="007707B8">
        <w:t>(наименование организации отдыха детей и их оздоровления)</w:t>
      </w:r>
    </w:p>
    <w:p w:rsidR="000B7C1F" w:rsidRPr="007707B8" w:rsidRDefault="000B7C1F" w:rsidP="000B7C1F">
      <w:pPr>
        <w:pStyle w:val="ConsPlusNonformat"/>
        <w:jc w:val="both"/>
      </w:pPr>
    </w:p>
    <w:p w:rsidR="000B7C1F" w:rsidRPr="007707B8" w:rsidRDefault="000B7C1F" w:rsidP="000B7C1F">
      <w:pPr>
        <w:pStyle w:val="ConsPlusNonformat"/>
        <w:jc w:val="both"/>
      </w:pPr>
      <w:r w:rsidRPr="007707B8">
        <w:t xml:space="preserve">    Дополнительная информация: ___________________________________________.</w:t>
      </w:r>
    </w:p>
    <w:p w:rsidR="000B7C1F" w:rsidRPr="007707B8" w:rsidRDefault="000B7C1F" w:rsidP="000B7C1F">
      <w:pPr>
        <w:pStyle w:val="ConsPlusNonformat"/>
        <w:jc w:val="both"/>
      </w:pPr>
    </w:p>
    <w:p w:rsidR="000B7C1F" w:rsidRPr="007707B8" w:rsidRDefault="000B7C1F" w:rsidP="000B7C1F">
      <w:pPr>
        <w:pStyle w:val="ConsPlusNonformat"/>
        <w:jc w:val="both"/>
      </w:pPr>
      <w:r w:rsidRPr="007707B8">
        <w:t xml:space="preserve">                                                      ┌───────────────────┐</w:t>
      </w:r>
    </w:p>
    <w:p w:rsidR="000B7C1F" w:rsidRPr="007707B8" w:rsidRDefault="000B7C1F" w:rsidP="000B7C1F">
      <w:pPr>
        <w:pStyle w:val="ConsPlusNonformat"/>
        <w:jc w:val="both"/>
      </w:pPr>
      <w:r w:rsidRPr="007707B8">
        <w:t>__________________________________________________    │     Сведения      │</w:t>
      </w:r>
    </w:p>
    <w:p w:rsidR="000B7C1F" w:rsidRPr="007707B8" w:rsidRDefault="000B7C1F" w:rsidP="000B7C1F">
      <w:pPr>
        <w:pStyle w:val="ConsPlusNonformat"/>
        <w:jc w:val="both"/>
      </w:pPr>
      <w:r w:rsidRPr="007707B8">
        <w:t xml:space="preserve">должность и Ф.И.О. сотрудника, принявшего решение     │  </w:t>
      </w:r>
      <w:proofErr w:type="gramStart"/>
      <w:r w:rsidRPr="007707B8">
        <w:t>об</w:t>
      </w:r>
      <w:proofErr w:type="gramEnd"/>
      <w:r w:rsidRPr="007707B8">
        <w:t xml:space="preserve"> электронной   │</w:t>
      </w:r>
    </w:p>
    <w:p w:rsidR="000B7C1F" w:rsidRPr="007707B8" w:rsidRDefault="000B7C1F" w:rsidP="000B7C1F">
      <w:pPr>
        <w:pStyle w:val="ConsPlusNonformat"/>
        <w:jc w:val="both"/>
      </w:pPr>
      <w:r w:rsidRPr="007707B8">
        <w:t xml:space="preserve">                                                      │     подписи       │</w:t>
      </w:r>
    </w:p>
    <w:p w:rsidR="000B7C1F" w:rsidRPr="007707B8" w:rsidRDefault="000B7C1F" w:rsidP="000B7C1F">
      <w:pPr>
        <w:pStyle w:val="ConsPlusNonformat"/>
        <w:jc w:val="both"/>
      </w:pPr>
      <w:r w:rsidRPr="007707B8">
        <w:t xml:space="preserve">                                                      └───────────────────┘</w:t>
      </w:r>
    </w:p>
    <w:p w:rsidR="000B7C1F" w:rsidRPr="007707B8" w:rsidRDefault="000B7C1F" w:rsidP="000B7C1F">
      <w:pPr>
        <w:rPr>
          <w:rFonts w:ascii="Calibri" w:hAnsi="Calibri" w:cs="Calibri"/>
        </w:rPr>
      </w:pPr>
      <w:r w:rsidRPr="007707B8">
        <w:br w:type="page"/>
      </w:r>
    </w:p>
    <w:p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lastRenderedPageBreak/>
        <w:t>Приложение № 3</w:t>
      </w:r>
    </w:p>
    <w:p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t>к Административному регламенту</w:t>
      </w:r>
    </w:p>
    <w:p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t xml:space="preserve">предоставления муниципальной услуги </w:t>
      </w:r>
    </w:p>
    <w:p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t>«Организация отдыха детей в каникулярное время»</w:t>
      </w:r>
    </w:p>
    <w:p w:rsidR="000B7C1F" w:rsidRPr="007707B8" w:rsidRDefault="000B7C1F" w:rsidP="000B7C1F">
      <w:pPr>
        <w:jc w:val="right"/>
      </w:pPr>
    </w:p>
    <w:p w:rsidR="000B7C1F" w:rsidRPr="007707B8" w:rsidRDefault="000B7C1F" w:rsidP="000B7C1F">
      <w:pPr>
        <w:jc w:val="right"/>
      </w:pPr>
    </w:p>
    <w:p w:rsidR="000B7C1F" w:rsidRPr="007707B8" w:rsidRDefault="000B7C1F" w:rsidP="00B21835">
      <w:pPr>
        <w:spacing w:line="240" w:lineRule="auto"/>
        <w:contextualSpacing/>
        <w:jc w:val="center"/>
        <w:rPr>
          <w:rFonts w:ascii="Courier New" w:hAnsi="Courier New" w:cs="Courier New"/>
          <w:b/>
        </w:rPr>
      </w:pPr>
      <w:r w:rsidRPr="007707B8">
        <w:rPr>
          <w:rFonts w:ascii="Courier New" w:hAnsi="Courier New" w:cs="Courier New"/>
          <w:b/>
        </w:rPr>
        <w:t xml:space="preserve">УВЕДОМЛЕНИЕ </w:t>
      </w:r>
    </w:p>
    <w:p w:rsidR="000B7C1F" w:rsidRPr="007707B8" w:rsidRDefault="000B7C1F" w:rsidP="00B21835">
      <w:pPr>
        <w:spacing w:line="240" w:lineRule="auto"/>
        <w:contextualSpacing/>
        <w:jc w:val="center"/>
        <w:rPr>
          <w:rFonts w:ascii="Courier New" w:hAnsi="Courier New" w:cs="Courier New"/>
          <w:b/>
        </w:rPr>
      </w:pPr>
      <w:r w:rsidRPr="007707B8">
        <w:rPr>
          <w:rFonts w:ascii="Courier New" w:hAnsi="Courier New" w:cs="Courier New"/>
          <w:b/>
        </w:rPr>
        <w:t>об отказе в предоставлении путевки</w:t>
      </w:r>
    </w:p>
    <w:p w:rsidR="000B7C1F" w:rsidRPr="007707B8" w:rsidRDefault="000B7C1F" w:rsidP="00B21835">
      <w:pPr>
        <w:spacing w:line="240" w:lineRule="auto"/>
        <w:contextualSpacing/>
        <w:jc w:val="center"/>
        <w:rPr>
          <w:rFonts w:ascii="Courier New" w:hAnsi="Courier New" w:cs="Courier New"/>
        </w:rPr>
      </w:pPr>
      <w:r w:rsidRPr="007707B8">
        <w:rPr>
          <w:rFonts w:ascii="Courier New" w:hAnsi="Courier New" w:cs="Courier New"/>
          <w:b/>
        </w:rPr>
        <w:t>в организации отдыха и оздоровления детей</w:t>
      </w:r>
    </w:p>
    <w:p w:rsidR="000B7C1F" w:rsidRPr="007707B8" w:rsidRDefault="000B7C1F" w:rsidP="000B7C1F">
      <w:pPr>
        <w:rPr>
          <w:rFonts w:ascii="Courier New" w:hAnsi="Courier New" w:cs="Courier New"/>
        </w:rPr>
      </w:pPr>
    </w:p>
    <w:p w:rsidR="000B7C1F" w:rsidRPr="007707B8" w:rsidRDefault="000B7C1F" w:rsidP="000B7C1F">
      <w:pPr>
        <w:rPr>
          <w:rFonts w:ascii="Courier New" w:hAnsi="Courier New" w:cs="Courier New"/>
          <w:sz w:val="20"/>
          <w:szCs w:val="20"/>
        </w:rPr>
      </w:pPr>
      <w:r w:rsidRPr="007707B8">
        <w:rPr>
          <w:rFonts w:ascii="Courier New" w:hAnsi="Courier New" w:cs="Courier New"/>
          <w:sz w:val="20"/>
          <w:szCs w:val="20"/>
        </w:rPr>
        <w:t xml:space="preserve">№ ________                           от «_____» _______ 20 г. </w:t>
      </w:r>
    </w:p>
    <w:p w:rsidR="000B7C1F" w:rsidRPr="007707B8" w:rsidRDefault="000B7C1F" w:rsidP="000B7C1F">
      <w:pPr>
        <w:rPr>
          <w:rFonts w:ascii="Courier New" w:hAnsi="Courier New" w:cs="Courier New"/>
        </w:rPr>
      </w:pPr>
    </w:p>
    <w:p w:rsidR="000B7C1F" w:rsidRPr="007707B8" w:rsidRDefault="000B7C1F" w:rsidP="000B7C1F">
      <w:pPr>
        <w:rPr>
          <w:rFonts w:ascii="Courier New" w:hAnsi="Courier New" w:cs="Courier New"/>
          <w:sz w:val="20"/>
          <w:szCs w:val="20"/>
        </w:rPr>
      </w:pPr>
      <w:r w:rsidRPr="007707B8">
        <w:rPr>
          <w:rFonts w:ascii="Courier New" w:hAnsi="Courier New" w:cs="Courier New"/>
          <w:sz w:val="20"/>
          <w:szCs w:val="20"/>
        </w:rPr>
        <w:t xml:space="preserve">Настоящим уведомляется _______________________________________________________ </w:t>
      </w:r>
    </w:p>
    <w:p w:rsidR="000B7C1F" w:rsidRPr="007707B8" w:rsidRDefault="000B7C1F" w:rsidP="000B7C1F">
      <w:pPr>
        <w:jc w:val="center"/>
        <w:rPr>
          <w:rFonts w:ascii="Courier New" w:hAnsi="Courier New" w:cs="Courier New"/>
          <w:i/>
          <w:sz w:val="20"/>
          <w:szCs w:val="20"/>
        </w:rPr>
      </w:pPr>
      <w:r w:rsidRPr="007707B8">
        <w:rPr>
          <w:rFonts w:ascii="Courier New" w:hAnsi="Courier New" w:cs="Courier New"/>
          <w:i/>
          <w:sz w:val="20"/>
          <w:szCs w:val="20"/>
        </w:rPr>
        <w:t>(фамилия, имя, отчество родителя (законного представителя) ребенка)</w:t>
      </w:r>
    </w:p>
    <w:p w:rsidR="000B7C1F" w:rsidRPr="007707B8" w:rsidRDefault="000B7C1F" w:rsidP="000B7C1F">
      <w:pPr>
        <w:rPr>
          <w:rFonts w:ascii="Courier New" w:hAnsi="Courier New" w:cs="Courier New"/>
          <w:sz w:val="20"/>
          <w:szCs w:val="20"/>
        </w:rPr>
      </w:pPr>
      <w:r w:rsidRPr="007707B8">
        <w:rPr>
          <w:rFonts w:ascii="Courier New" w:hAnsi="Courier New" w:cs="Courier New"/>
          <w:sz w:val="20"/>
          <w:szCs w:val="20"/>
        </w:rPr>
        <w:t>в том, что ________________________________________________________________</w:t>
      </w:r>
    </w:p>
    <w:p w:rsidR="000B7C1F" w:rsidRPr="007707B8" w:rsidRDefault="000B7C1F" w:rsidP="000B7C1F">
      <w:pPr>
        <w:jc w:val="center"/>
        <w:rPr>
          <w:rFonts w:ascii="Courier New" w:hAnsi="Courier New" w:cs="Courier New"/>
          <w:i/>
          <w:sz w:val="20"/>
          <w:szCs w:val="20"/>
        </w:rPr>
      </w:pPr>
      <w:r w:rsidRPr="007707B8">
        <w:rPr>
          <w:rFonts w:ascii="Courier New" w:hAnsi="Courier New" w:cs="Courier New"/>
          <w:i/>
          <w:sz w:val="20"/>
          <w:szCs w:val="20"/>
        </w:rPr>
        <w:t>(фамилия, имя, отчество ребенка; полная дата рождения)</w:t>
      </w:r>
    </w:p>
    <w:p w:rsidR="000B7C1F" w:rsidRPr="007707B8" w:rsidRDefault="000B7C1F" w:rsidP="000B7C1F">
      <w:pPr>
        <w:jc w:val="both"/>
        <w:rPr>
          <w:rFonts w:ascii="Courier New" w:hAnsi="Courier New" w:cs="Courier New"/>
          <w:sz w:val="20"/>
          <w:szCs w:val="20"/>
        </w:rPr>
      </w:pPr>
      <w:r w:rsidRPr="007707B8">
        <w:rPr>
          <w:rFonts w:ascii="Courier New" w:hAnsi="Courier New" w:cs="Courier New"/>
          <w:sz w:val="20"/>
          <w:szCs w:val="20"/>
        </w:rPr>
        <w:t xml:space="preserve">не может быть предоставлена путевка в организации отдыха и оздоровления детей _______________________________ </w:t>
      </w:r>
      <w:r w:rsidRPr="007707B8">
        <w:rPr>
          <w:rFonts w:ascii="Courier New" w:hAnsi="Courier New" w:cs="Courier New"/>
          <w:noProof/>
          <w:sz w:val="20"/>
          <w:szCs w:val="20"/>
        </w:rPr>
        <w:t>муниципального района (городского округа) Ленинградской области</w:t>
      </w:r>
      <w:r w:rsidRPr="007707B8">
        <w:rPr>
          <w:rFonts w:ascii="Courier New" w:hAnsi="Courier New" w:cs="Courier New"/>
          <w:sz w:val="20"/>
          <w:szCs w:val="20"/>
        </w:rPr>
        <w:t xml:space="preserve"> ________________________________________________</w:t>
      </w:r>
    </w:p>
    <w:p w:rsidR="000B7C1F" w:rsidRPr="007707B8" w:rsidRDefault="000B7C1F" w:rsidP="000B7C1F">
      <w:pPr>
        <w:jc w:val="center"/>
        <w:rPr>
          <w:rFonts w:ascii="Courier New" w:hAnsi="Courier New" w:cs="Courier New"/>
          <w:i/>
          <w:sz w:val="20"/>
          <w:szCs w:val="20"/>
        </w:rPr>
      </w:pPr>
      <w:proofErr w:type="gramStart"/>
      <w:r w:rsidRPr="007707B8">
        <w:rPr>
          <w:rFonts w:ascii="Courier New" w:hAnsi="Courier New" w:cs="Courier New"/>
          <w:i/>
          <w:sz w:val="20"/>
          <w:szCs w:val="20"/>
        </w:rPr>
        <w:t xml:space="preserve">(дата поступления заявления, указанная в заявлении родителя </w:t>
      </w:r>
      <w:proofErr w:type="gramEnd"/>
    </w:p>
    <w:p w:rsidR="000B7C1F" w:rsidRPr="007707B8" w:rsidRDefault="000B7C1F" w:rsidP="000B7C1F">
      <w:pPr>
        <w:jc w:val="center"/>
        <w:rPr>
          <w:rFonts w:ascii="Courier New" w:hAnsi="Courier New" w:cs="Courier New"/>
          <w:i/>
          <w:sz w:val="20"/>
          <w:szCs w:val="20"/>
        </w:rPr>
      </w:pPr>
      <w:r w:rsidRPr="007707B8">
        <w:rPr>
          <w:rFonts w:ascii="Courier New" w:hAnsi="Courier New" w:cs="Courier New"/>
          <w:i/>
          <w:sz w:val="20"/>
          <w:szCs w:val="20"/>
        </w:rPr>
        <w:t>(законного представителя)</w:t>
      </w:r>
    </w:p>
    <w:p w:rsidR="000B7C1F" w:rsidRPr="007707B8" w:rsidRDefault="000B7C1F" w:rsidP="000B7C1F">
      <w:pPr>
        <w:rPr>
          <w:rFonts w:ascii="Courier New" w:hAnsi="Courier New" w:cs="Courier New"/>
          <w:sz w:val="20"/>
          <w:szCs w:val="20"/>
        </w:rPr>
      </w:pPr>
      <w:r w:rsidRPr="007707B8">
        <w:rPr>
          <w:rFonts w:ascii="Courier New" w:hAnsi="Courier New" w:cs="Courier New"/>
          <w:sz w:val="20"/>
          <w:szCs w:val="20"/>
        </w:rPr>
        <w:t xml:space="preserve">по следующей причине: </w:t>
      </w:r>
    </w:p>
    <w:p w:rsidR="000B7C1F" w:rsidRPr="007707B8" w:rsidRDefault="000B7C1F" w:rsidP="000B7C1F">
      <w:pPr>
        <w:rPr>
          <w:rFonts w:ascii="Courier New" w:hAnsi="Courier New" w:cs="Courier New"/>
          <w:sz w:val="20"/>
          <w:szCs w:val="20"/>
        </w:rPr>
      </w:pPr>
      <w:r w:rsidRPr="007707B8">
        <w:rPr>
          <w:rFonts w:ascii="Courier New" w:hAnsi="Courier New" w:cs="Courier New"/>
          <w:sz w:val="20"/>
          <w:szCs w:val="20"/>
        </w:rPr>
        <w:t>________________________________________________________________________________________________________________________________</w:t>
      </w:r>
    </w:p>
    <w:p w:rsidR="000B7C1F" w:rsidRPr="007707B8" w:rsidRDefault="000B7C1F" w:rsidP="000B7C1F">
      <w:pPr>
        <w:jc w:val="center"/>
        <w:rPr>
          <w:rFonts w:ascii="Courier New" w:hAnsi="Courier New" w:cs="Courier New"/>
          <w:i/>
          <w:sz w:val="20"/>
          <w:szCs w:val="20"/>
        </w:rPr>
      </w:pPr>
      <w:r w:rsidRPr="007707B8">
        <w:rPr>
          <w:rFonts w:ascii="Courier New" w:hAnsi="Courier New" w:cs="Courier New"/>
          <w:i/>
          <w:sz w:val="20"/>
          <w:szCs w:val="20"/>
        </w:rPr>
        <w:t>(указать причину отказа)</w:t>
      </w:r>
    </w:p>
    <w:p w:rsidR="000B7C1F" w:rsidRPr="007707B8" w:rsidRDefault="000B7C1F" w:rsidP="000B7C1F">
      <w:pPr>
        <w:pStyle w:val="ConsPlusNonformat"/>
        <w:jc w:val="both"/>
        <w:rPr>
          <w:szCs w:val="20"/>
        </w:rPr>
      </w:pPr>
    </w:p>
    <w:p w:rsidR="000B7C1F" w:rsidRPr="007707B8" w:rsidRDefault="000B7C1F" w:rsidP="000B7C1F">
      <w:pPr>
        <w:pStyle w:val="ConsPlusNonformat"/>
        <w:jc w:val="both"/>
        <w:rPr>
          <w:szCs w:val="20"/>
        </w:rPr>
      </w:pPr>
      <w:r w:rsidRPr="007707B8">
        <w:rPr>
          <w:szCs w:val="20"/>
        </w:rPr>
        <w:t xml:space="preserve">                                                      ┌───────────────────┐</w:t>
      </w:r>
    </w:p>
    <w:p w:rsidR="000B7C1F" w:rsidRPr="007707B8" w:rsidRDefault="000B7C1F" w:rsidP="000B7C1F">
      <w:pPr>
        <w:pStyle w:val="ConsPlusNonformat"/>
        <w:jc w:val="both"/>
        <w:rPr>
          <w:szCs w:val="20"/>
        </w:rPr>
      </w:pPr>
      <w:r w:rsidRPr="007707B8">
        <w:rPr>
          <w:szCs w:val="20"/>
        </w:rPr>
        <w:t>__________________________________________________    │     Сведения      │</w:t>
      </w:r>
    </w:p>
    <w:p w:rsidR="000B7C1F" w:rsidRPr="007707B8" w:rsidRDefault="000B7C1F" w:rsidP="000B7C1F">
      <w:pPr>
        <w:pStyle w:val="ConsPlusNonformat"/>
        <w:jc w:val="both"/>
        <w:rPr>
          <w:szCs w:val="20"/>
        </w:rPr>
      </w:pPr>
      <w:r w:rsidRPr="007707B8">
        <w:rPr>
          <w:szCs w:val="20"/>
        </w:rPr>
        <w:t xml:space="preserve">должность и Ф.И.О. сотрудника, принявшего решение     │  </w:t>
      </w:r>
      <w:proofErr w:type="gramStart"/>
      <w:r w:rsidRPr="007707B8">
        <w:rPr>
          <w:szCs w:val="20"/>
        </w:rPr>
        <w:t>об</w:t>
      </w:r>
      <w:proofErr w:type="gramEnd"/>
      <w:r w:rsidRPr="007707B8">
        <w:rPr>
          <w:szCs w:val="20"/>
        </w:rPr>
        <w:t xml:space="preserve"> электронной   │</w:t>
      </w:r>
    </w:p>
    <w:p w:rsidR="000B7C1F" w:rsidRPr="007707B8" w:rsidRDefault="000B7C1F" w:rsidP="000B7C1F">
      <w:pPr>
        <w:pStyle w:val="ConsPlusNonformat"/>
        <w:jc w:val="both"/>
        <w:rPr>
          <w:szCs w:val="20"/>
        </w:rPr>
      </w:pPr>
      <w:r w:rsidRPr="007707B8">
        <w:rPr>
          <w:szCs w:val="20"/>
        </w:rPr>
        <w:t xml:space="preserve">                                                      │     подписи       │</w:t>
      </w:r>
    </w:p>
    <w:p w:rsidR="000B7C1F" w:rsidRPr="007707B8" w:rsidRDefault="000B7C1F" w:rsidP="000B7C1F">
      <w:pPr>
        <w:pStyle w:val="ConsPlusNonformat"/>
        <w:jc w:val="both"/>
      </w:pPr>
      <w:r w:rsidRPr="007707B8">
        <w:rPr>
          <w:szCs w:val="20"/>
        </w:rPr>
        <w:t xml:space="preserve">                                                      └───────────────────┘</w:t>
      </w:r>
    </w:p>
    <w:p w:rsidR="000B7C1F" w:rsidRPr="007707B8" w:rsidRDefault="000B7C1F" w:rsidP="000B7C1F">
      <w:pPr>
        <w:rPr>
          <w:noProof/>
        </w:rPr>
      </w:pPr>
    </w:p>
    <w:p w:rsidR="000B7C1F" w:rsidRPr="007707B8" w:rsidRDefault="000B7C1F" w:rsidP="000B7C1F">
      <w:pPr>
        <w:rPr>
          <w:noProof/>
        </w:rPr>
      </w:pPr>
      <w:r w:rsidRPr="007707B8">
        <w:rPr>
          <w:noProof/>
        </w:rPr>
        <w:br w:type="page"/>
      </w:r>
    </w:p>
    <w:p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lastRenderedPageBreak/>
        <w:t>Приложение № 4</w:t>
      </w:r>
    </w:p>
    <w:p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t>к Административному регламенту</w:t>
      </w:r>
    </w:p>
    <w:p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t xml:space="preserve">предоставления муниципальной услуги </w:t>
      </w:r>
    </w:p>
    <w:p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t>«Организация отдыха детей в каникулярное время»</w:t>
      </w:r>
    </w:p>
    <w:p w:rsidR="000B7C1F" w:rsidRPr="00B21835" w:rsidRDefault="000B7C1F" w:rsidP="00B21835">
      <w:pPr>
        <w:widowControl w:val="0"/>
        <w:autoSpaceDE w:val="0"/>
        <w:autoSpaceDN w:val="0"/>
        <w:adjustRightInd w:val="0"/>
        <w:spacing w:line="240" w:lineRule="auto"/>
        <w:contextualSpacing/>
        <w:jc w:val="right"/>
        <w:rPr>
          <w:rFonts w:ascii="Times New Roman" w:hAnsi="Times New Roman" w:cs="Times New Roman"/>
        </w:rPr>
      </w:pPr>
      <w:r w:rsidRPr="00B21835">
        <w:rPr>
          <w:rFonts w:ascii="Times New Roman" w:hAnsi="Times New Roman" w:cs="Times New Roman"/>
        </w:rPr>
        <w:t xml:space="preserve">                                            _______________________________</w:t>
      </w:r>
    </w:p>
    <w:p w:rsidR="000B7C1F" w:rsidRPr="00B21835" w:rsidRDefault="000B7C1F" w:rsidP="00B21835">
      <w:pPr>
        <w:widowControl w:val="0"/>
        <w:autoSpaceDE w:val="0"/>
        <w:autoSpaceDN w:val="0"/>
        <w:adjustRightInd w:val="0"/>
        <w:spacing w:line="240" w:lineRule="auto"/>
        <w:contextualSpacing/>
        <w:jc w:val="right"/>
        <w:rPr>
          <w:rFonts w:ascii="Times New Roman" w:hAnsi="Times New Roman" w:cs="Times New Roman"/>
        </w:rPr>
      </w:pPr>
      <w:r w:rsidRPr="00B21835">
        <w:rPr>
          <w:rFonts w:ascii="Times New Roman" w:hAnsi="Times New Roman" w:cs="Times New Roman"/>
        </w:rPr>
        <w:t xml:space="preserve">                                            _______________________________</w:t>
      </w:r>
    </w:p>
    <w:p w:rsidR="000B7C1F" w:rsidRPr="007707B8" w:rsidRDefault="000B7C1F" w:rsidP="00B21835">
      <w:pPr>
        <w:widowControl w:val="0"/>
        <w:autoSpaceDE w:val="0"/>
        <w:autoSpaceDN w:val="0"/>
        <w:adjustRightInd w:val="0"/>
        <w:spacing w:line="240" w:lineRule="auto"/>
        <w:contextualSpacing/>
        <w:jc w:val="right"/>
      </w:pPr>
      <w:r w:rsidRPr="007707B8">
        <w:t xml:space="preserve">                                            _______________________________</w:t>
      </w:r>
    </w:p>
    <w:p w:rsidR="000B7C1F" w:rsidRPr="007707B8" w:rsidRDefault="000B7C1F" w:rsidP="00B21835">
      <w:pPr>
        <w:widowControl w:val="0"/>
        <w:autoSpaceDE w:val="0"/>
        <w:autoSpaceDN w:val="0"/>
        <w:adjustRightInd w:val="0"/>
        <w:spacing w:line="240" w:lineRule="auto"/>
        <w:contextualSpacing/>
        <w:jc w:val="right"/>
      </w:pPr>
      <w:r w:rsidRPr="007707B8">
        <w:t xml:space="preserve">                                            (Ф.И.О. лица, дающего согласие)</w:t>
      </w:r>
    </w:p>
    <w:p w:rsidR="000B7C1F" w:rsidRPr="007707B8" w:rsidRDefault="000B7C1F" w:rsidP="00B21835">
      <w:pPr>
        <w:widowControl w:val="0"/>
        <w:autoSpaceDE w:val="0"/>
        <w:autoSpaceDN w:val="0"/>
        <w:adjustRightInd w:val="0"/>
        <w:spacing w:line="240" w:lineRule="auto"/>
        <w:contextualSpacing/>
        <w:jc w:val="right"/>
      </w:pPr>
      <w:r w:rsidRPr="007707B8">
        <w:t xml:space="preserve">                                            Паспорт: серия _________ N ____</w:t>
      </w:r>
    </w:p>
    <w:p w:rsidR="000B7C1F" w:rsidRPr="007707B8" w:rsidRDefault="000B7C1F" w:rsidP="00B21835">
      <w:pPr>
        <w:widowControl w:val="0"/>
        <w:autoSpaceDE w:val="0"/>
        <w:autoSpaceDN w:val="0"/>
        <w:adjustRightInd w:val="0"/>
        <w:spacing w:line="240" w:lineRule="auto"/>
        <w:contextualSpacing/>
        <w:jc w:val="right"/>
      </w:pPr>
      <w:r w:rsidRPr="007707B8">
        <w:t xml:space="preserve">                                            выдан ________________________,</w:t>
      </w:r>
    </w:p>
    <w:p w:rsidR="000B7C1F" w:rsidRPr="007707B8" w:rsidRDefault="000B7C1F" w:rsidP="00B21835">
      <w:pPr>
        <w:widowControl w:val="0"/>
        <w:autoSpaceDE w:val="0"/>
        <w:autoSpaceDN w:val="0"/>
        <w:adjustRightInd w:val="0"/>
        <w:spacing w:line="240" w:lineRule="auto"/>
        <w:contextualSpacing/>
        <w:jc w:val="right"/>
      </w:pPr>
      <w:r w:rsidRPr="007707B8">
        <w:t xml:space="preserve">                                            дата выдачи ___________________</w:t>
      </w:r>
    </w:p>
    <w:p w:rsidR="000B7C1F" w:rsidRPr="007707B8" w:rsidRDefault="000B7C1F" w:rsidP="00B21835">
      <w:pPr>
        <w:widowControl w:val="0"/>
        <w:autoSpaceDE w:val="0"/>
        <w:autoSpaceDN w:val="0"/>
        <w:adjustRightInd w:val="0"/>
        <w:spacing w:line="240" w:lineRule="auto"/>
        <w:contextualSpacing/>
        <w:jc w:val="right"/>
      </w:pPr>
      <w:r w:rsidRPr="007707B8">
        <w:t xml:space="preserve">                                            Место регистрации _____________</w:t>
      </w:r>
    </w:p>
    <w:p w:rsidR="000B7C1F" w:rsidRPr="007707B8" w:rsidRDefault="000B7C1F" w:rsidP="00B21835">
      <w:pPr>
        <w:widowControl w:val="0"/>
        <w:autoSpaceDE w:val="0"/>
        <w:autoSpaceDN w:val="0"/>
        <w:adjustRightInd w:val="0"/>
        <w:spacing w:line="240" w:lineRule="auto"/>
        <w:contextualSpacing/>
        <w:jc w:val="both"/>
      </w:pPr>
    </w:p>
    <w:p w:rsidR="000B7C1F" w:rsidRPr="007707B8" w:rsidRDefault="000B7C1F" w:rsidP="000B7C1F">
      <w:pPr>
        <w:widowControl w:val="0"/>
        <w:autoSpaceDE w:val="0"/>
        <w:autoSpaceDN w:val="0"/>
        <w:adjustRightInd w:val="0"/>
        <w:jc w:val="center"/>
        <w:rPr>
          <w:rFonts w:ascii="Courier New" w:hAnsi="Courier New" w:cs="Courier New"/>
        </w:rPr>
      </w:pPr>
      <w:bookmarkStart w:id="10" w:name="Par538"/>
      <w:bookmarkEnd w:id="10"/>
    </w:p>
    <w:p w:rsidR="000B7C1F" w:rsidRPr="007707B8" w:rsidRDefault="000B7C1F" w:rsidP="00B21835">
      <w:pPr>
        <w:widowControl w:val="0"/>
        <w:autoSpaceDE w:val="0"/>
        <w:autoSpaceDN w:val="0"/>
        <w:adjustRightInd w:val="0"/>
        <w:spacing w:line="240" w:lineRule="auto"/>
        <w:contextualSpacing/>
        <w:jc w:val="center"/>
        <w:rPr>
          <w:rFonts w:ascii="Courier New" w:hAnsi="Courier New" w:cs="Courier New"/>
          <w:b/>
        </w:rPr>
      </w:pPr>
      <w:r w:rsidRPr="007707B8">
        <w:rPr>
          <w:rFonts w:ascii="Courier New" w:hAnsi="Courier New" w:cs="Courier New"/>
          <w:b/>
        </w:rPr>
        <w:t>СОГЛАСИЕ</w:t>
      </w:r>
    </w:p>
    <w:p w:rsidR="000B7C1F" w:rsidRPr="007707B8" w:rsidRDefault="000B7C1F" w:rsidP="00B21835">
      <w:pPr>
        <w:widowControl w:val="0"/>
        <w:autoSpaceDE w:val="0"/>
        <w:autoSpaceDN w:val="0"/>
        <w:adjustRightInd w:val="0"/>
        <w:spacing w:line="240" w:lineRule="auto"/>
        <w:contextualSpacing/>
        <w:jc w:val="center"/>
        <w:rPr>
          <w:rFonts w:ascii="Courier New" w:hAnsi="Courier New" w:cs="Courier New"/>
        </w:rPr>
      </w:pPr>
      <w:r w:rsidRPr="007707B8">
        <w:rPr>
          <w:rFonts w:ascii="Courier New" w:hAnsi="Courier New" w:cs="Courier New"/>
          <w:b/>
        </w:rPr>
        <w:t>на обработку персональных данных</w:t>
      </w:r>
    </w:p>
    <w:p w:rsidR="000B7C1F" w:rsidRPr="007707B8" w:rsidRDefault="000B7C1F" w:rsidP="000B7C1F">
      <w:pPr>
        <w:widowControl w:val="0"/>
        <w:autoSpaceDE w:val="0"/>
        <w:autoSpaceDN w:val="0"/>
        <w:adjustRightInd w:val="0"/>
        <w:jc w:val="both"/>
        <w:rPr>
          <w:rFonts w:ascii="Courier New" w:hAnsi="Courier New" w:cs="Courier New"/>
        </w:rPr>
      </w:pPr>
    </w:p>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rPr>
        <w:t>Я</w:t>
      </w:r>
      <w:r w:rsidRPr="007707B8">
        <w:rPr>
          <w:rFonts w:ascii="Courier New" w:hAnsi="Courier New" w:cs="Courier New"/>
          <w:sz w:val="20"/>
          <w:szCs w:val="20"/>
        </w:rPr>
        <w:t>, ________________________________________________________________________,</w:t>
      </w:r>
    </w:p>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 xml:space="preserve">                (Ф.И.О. лица, дающего согласие, полностью)</w:t>
      </w:r>
    </w:p>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в соответствии со статьей 9 Федерального закона от 27 июля 2006 года N152-ФЗ "О персональных данных" и в связи с предоставлением муниципальной</w:t>
      </w:r>
    </w:p>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 xml:space="preserve">услуги </w:t>
      </w:r>
      <w:proofErr w:type="gramStart"/>
      <w:r w:rsidRPr="007707B8">
        <w:rPr>
          <w:rFonts w:ascii="Courier New" w:hAnsi="Courier New" w:cs="Courier New"/>
          <w:sz w:val="20"/>
          <w:szCs w:val="20"/>
        </w:rPr>
        <w:t>по</w:t>
      </w:r>
      <w:proofErr w:type="gramEnd"/>
      <w:r w:rsidRPr="007707B8">
        <w:rPr>
          <w:rFonts w:ascii="Courier New" w:hAnsi="Courier New" w:cs="Courier New"/>
          <w:sz w:val="20"/>
          <w:szCs w:val="20"/>
        </w:rPr>
        <w:t xml:space="preserve"> ________________________________________________________________,</w:t>
      </w:r>
    </w:p>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(указать полное наименование услуги)</w:t>
      </w:r>
    </w:p>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даю согласие _____________________________________________________________,</w:t>
      </w:r>
    </w:p>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roofErr w:type="gramStart"/>
      <w:r w:rsidRPr="007707B8">
        <w:rPr>
          <w:rFonts w:ascii="Courier New" w:hAnsi="Courier New" w:cs="Courier New"/>
          <w:sz w:val="20"/>
          <w:szCs w:val="20"/>
          <w:vertAlign w:val="superscript"/>
        </w:rPr>
        <w:t>(</w:t>
      </w:r>
      <w:r w:rsidRPr="007707B8">
        <w:rPr>
          <w:rFonts w:ascii="Courier New" w:hAnsi="Courier New" w:cs="Courier New"/>
          <w:sz w:val="20"/>
          <w:szCs w:val="20"/>
        </w:rPr>
        <w:t>указать наименование органа) расположенному по адресу: город ________________, улица __________________,</w:t>
      </w:r>
      <w:proofErr w:type="gramEnd"/>
    </w:p>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дом _________, на автоматизированную, а также без использования средств автоматизации обработку персональных данных, а именно совершение действий, предусмотренных пунктом 3 статьи 3 Федерального закона от 27 июля 2006 года N152-ФЗ "О персональных данных", со сведениями, находящимися в распоряжении _________________ и необходимыми в соответствии с нормативными правовыми актами для предоставления вышеуказанной услуги.</w:t>
      </w:r>
    </w:p>
    <w:p w:rsidR="000B7C1F" w:rsidRPr="007707B8" w:rsidRDefault="000B7C1F" w:rsidP="00B21835">
      <w:pPr>
        <w:autoSpaceDE w:val="0"/>
        <w:autoSpaceDN w:val="0"/>
        <w:adjustRightInd w:val="0"/>
        <w:spacing w:line="240" w:lineRule="auto"/>
        <w:ind w:firstLine="540"/>
        <w:contextualSpacing/>
        <w:jc w:val="both"/>
        <w:outlineLvl w:val="0"/>
        <w:rPr>
          <w:rFonts w:ascii="Courier New" w:eastAsiaTheme="minorHAnsi" w:hAnsi="Courier New" w:cs="Courier New"/>
          <w:sz w:val="20"/>
          <w:szCs w:val="20"/>
          <w:lang w:eastAsia="en-US"/>
        </w:rPr>
      </w:pPr>
    </w:p>
    <w:tbl>
      <w:tblPr>
        <w:tblW w:w="0" w:type="auto"/>
        <w:tblLayout w:type="fixed"/>
        <w:tblCellMar>
          <w:top w:w="102" w:type="dxa"/>
          <w:left w:w="62" w:type="dxa"/>
          <w:bottom w:w="102" w:type="dxa"/>
          <w:right w:w="62" w:type="dxa"/>
        </w:tblCellMar>
        <w:tblLook w:val="0000"/>
      </w:tblPr>
      <w:tblGrid>
        <w:gridCol w:w="454"/>
        <w:gridCol w:w="340"/>
        <w:gridCol w:w="8277"/>
      </w:tblGrid>
      <w:tr w:rsidR="000B7C1F" w:rsidRPr="007707B8" w:rsidTr="000B7C1F">
        <w:tc>
          <w:tcPr>
            <w:tcW w:w="454" w:type="dxa"/>
            <w:tcBorders>
              <w:top w:val="single" w:sz="4" w:space="0" w:color="auto"/>
              <w:left w:val="single" w:sz="4" w:space="0" w:color="auto"/>
              <w:bottom w:val="single" w:sz="4" w:space="0" w:color="auto"/>
              <w:right w:val="single" w:sz="4" w:space="0" w:color="auto"/>
            </w:tcBorders>
          </w:tcPr>
          <w:p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340" w:type="dxa"/>
            <w:tcBorders>
              <w:left w:val="single" w:sz="4" w:space="0" w:color="auto"/>
            </w:tcBorders>
          </w:tcPr>
          <w:p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8277" w:type="dxa"/>
            <w:vMerge w:val="restart"/>
          </w:tcPr>
          <w:p w:rsidR="000B7C1F" w:rsidRPr="007707B8" w:rsidRDefault="000B7C1F" w:rsidP="00B21835">
            <w:pPr>
              <w:autoSpaceDE w:val="0"/>
              <w:autoSpaceDN w:val="0"/>
              <w:adjustRightInd w:val="0"/>
              <w:spacing w:line="240" w:lineRule="auto"/>
              <w:contextualSpacing/>
              <w:jc w:val="both"/>
              <w:rPr>
                <w:rFonts w:ascii="Courier New" w:eastAsiaTheme="minorHAnsi" w:hAnsi="Courier New" w:cs="Courier New"/>
                <w:sz w:val="20"/>
                <w:szCs w:val="20"/>
                <w:lang w:eastAsia="en-US"/>
              </w:rPr>
            </w:pPr>
            <w:proofErr w:type="gramStart"/>
            <w:r w:rsidRPr="007707B8">
              <w:rPr>
                <w:rFonts w:ascii="Courier New" w:eastAsiaTheme="minorHAnsi" w:hAnsi="Courier New" w:cs="Courier New"/>
                <w:sz w:val="20"/>
                <w:szCs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0B7C1F" w:rsidRPr="007707B8" w:rsidTr="000B7C1F">
        <w:tc>
          <w:tcPr>
            <w:tcW w:w="454" w:type="dxa"/>
            <w:tcBorders>
              <w:top w:val="single" w:sz="4" w:space="0" w:color="auto"/>
              <w:bottom w:val="single" w:sz="4" w:space="0" w:color="auto"/>
            </w:tcBorders>
          </w:tcPr>
          <w:p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340" w:type="dxa"/>
          </w:tcPr>
          <w:p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8277" w:type="dxa"/>
            <w:vMerge/>
          </w:tcPr>
          <w:p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r>
      <w:tr w:rsidR="000B7C1F" w:rsidRPr="007707B8" w:rsidTr="000B7C1F">
        <w:tc>
          <w:tcPr>
            <w:tcW w:w="454" w:type="dxa"/>
            <w:tcBorders>
              <w:top w:val="single" w:sz="4" w:space="0" w:color="auto"/>
              <w:left w:val="single" w:sz="4" w:space="0" w:color="auto"/>
              <w:bottom w:val="single" w:sz="4" w:space="0" w:color="auto"/>
              <w:right w:val="single" w:sz="4" w:space="0" w:color="auto"/>
            </w:tcBorders>
          </w:tcPr>
          <w:p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340" w:type="dxa"/>
            <w:tcBorders>
              <w:left w:val="single" w:sz="4" w:space="0" w:color="auto"/>
            </w:tcBorders>
          </w:tcPr>
          <w:p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8277" w:type="dxa"/>
            <w:vMerge w:val="restart"/>
          </w:tcPr>
          <w:p w:rsidR="000B7C1F" w:rsidRPr="007707B8" w:rsidRDefault="000B7C1F" w:rsidP="00B21835">
            <w:pPr>
              <w:autoSpaceDE w:val="0"/>
              <w:autoSpaceDN w:val="0"/>
              <w:adjustRightInd w:val="0"/>
              <w:spacing w:line="240" w:lineRule="auto"/>
              <w:contextualSpacing/>
              <w:jc w:val="both"/>
              <w:rPr>
                <w:rFonts w:ascii="Courier New" w:eastAsiaTheme="minorHAnsi" w:hAnsi="Courier New" w:cs="Courier New"/>
                <w:sz w:val="20"/>
                <w:szCs w:val="20"/>
                <w:lang w:eastAsia="en-US"/>
              </w:rPr>
            </w:pPr>
            <w:proofErr w:type="gramStart"/>
            <w:r w:rsidRPr="007707B8">
              <w:rPr>
                <w:rFonts w:ascii="Courier New" w:eastAsiaTheme="minorHAnsi" w:hAnsi="Courier New" w:cs="Courier New"/>
                <w:sz w:val="20"/>
                <w:szCs w:val="20"/>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0B7C1F" w:rsidRPr="007707B8" w:rsidTr="000B7C1F">
        <w:tc>
          <w:tcPr>
            <w:tcW w:w="454" w:type="dxa"/>
            <w:tcBorders>
              <w:top w:val="single" w:sz="4" w:space="0" w:color="auto"/>
              <w:bottom w:val="single" w:sz="4" w:space="0" w:color="auto"/>
            </w:tcBorders>
          </w:tcPr>
          <w:p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340" w:type="dxa"/>
          </w:tcPr>
          <w:p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8277" w:type="dxa"/>
            <w:vMerge/>
          </w:tcPr>
          <w:p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r>
      <w:tr w:rsidR="000B7C1F" w:rsidRPr="007707B8" w:rsidTr="000B7C1F">
        <w:tc>
          <w:tcPr>
            <w:tcW w:w="454" w:type="dxa"/>
            <w:tcBorders>
              <w:top w:val="single" w:sz="4" w:space="0" w:color="auto"/>
              <w:left w:val="single" w:sz="4" w:space="0" w:color="auto"/>
              <w:bottom w:val="single" w:sz="4" w:space="0" w:color="auto"/>
              <w:right w:val="single" w:sz="4" w:space="0" w:color="auto"/>
            </w:tcBorders>
          </w:tcPr>
          <w:p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340" w:type="dxa"/>
            <w:tcBorders>
              <w:left w:val="single" w:sz="4" w:space="0" w:color="auto"/>
            </w:tcBorders>
          </w:tcPr>
          <w:p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8277" w:type="dxa"/>
            <w:vMerge w:val="restart"/>
          </w:tcPr>
          <w:p w:rsidR="000B7C1F" w:rsidRPr="007707B8" w:rsidRDefault="000B7C1F" w:rsidP="00B21835">
            <w:pPr>
              <w:autoSpaceDE w:val="0"/>
              <w:autoSpaceDN w:val="0"/>
              <w:adjustRightInd w:val="0"/>
              <w:spacing w:line="240" w:lineRule="auto"/>
              <w:contextualSpacing/>
              <w:jc w:val="both"/>
              <w:rPr>
                <w:rFonts w:ascii="Courier New" w:eastAsiaTheme="minorHAnsi" w:hAnsi="Courier New" w:cs="Courier New"/>
                <w:sz w:val="20"/>
                <w:szCs w:val="20"/>
                <w:lang w:eastAsia="en-US"/>
              </w:rPr>
            </w:pPr>
            <w:proofErr w:type="gramStart"/>
            <w:r w:rsidRPr="007707B8">
              <w:rPr>
                <w:rFonts w:ascii="Courier New" w:eastAsiaTheme="minorHAnsi" w:hAnsi="Courier New" w:cs="Courier New"/>
                <w:sz w:val="20"/>
                <w:szCs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0B7C1F" w:rsidRPr="007707B8" w:rsidTr="000B7C1F">
        <w:tc>
          <w:tcPr>
            <w:tcW w:w="454" w:type="dxa"/>
            <w:tcBorders>
              <w:top w:val="single" w:sz="4" w:space="0" w:color="auto"/>
            </w:tcBorders>
          </w:tcPr>
          <w:p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340" w:type="dxa"/>
          </w:tcPr>
          <w:p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8277" w:type="dxa"/>
            <w:vMerge/>
          </w:tcPr>
          <w:p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r>
      <w:tr w:rsidR="000B7C1F" w:rsidRPr="007707B8" w:rsidTr="000B7C1F">
        <w:tc>
          <w:tcPr>
            <w:tcW w:w="9071" w:type="dxa"/>
            <w:gridSpan w:val="3"/>
            <w:tcBorders>
              <w:bottom w:val="single" w:sz="4" w:space="0" w:color="auto"/>
            </w:tcBorders>
          </w:tcPr>
          <w:p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r>
    </w:tbl>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Настоящее согласие действительно со дня его подписания и до дня его отзыва в письменной форме.</w:t>
      </w:r>
    </w:p>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 xml:space="preserve">                       _______________________</w:t>
      </w:r>
    </w:p>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(подпись)                  (расшифровка подписи)</w:t>
      </w:r>
    </w:p>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"___" ________________ 20__ г.</w:t>
      </w:r>
    </w:p>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tblPr>
      <w:tblGrid>
        <w:gridCol w:w="8530"/>
        <w:gridCol w:w="540"/>
      </w:tblGrid>
      <w:tr w:rsidR="000B7C1F" w:rsidRPr="007707B8" w:rsidTr="000B7C1F">
        <w:tc>
          <w:tcPr>
            <w:tcW w:w="9070" w:type="dxa"/>
            <w:gridSpan w:val="2"/>
          </w:tcPr>
          <w:p w:rsidR="000B7C1F" w:rsidRPr="007707B8" w:rsidRDefault="000B7C1F" w:rsidP="00B21835">
            <w:pPr>
              <w:widowControl w:val="0"/>
              <w:autoSpaceDE w:val="0"/>
              <w:autoSpaceDN w:val="0"/>
              <w:adjustRightInd w:val="0"/>
              <w:spacing w:line="240" w:lineRule="auto"/>
              <w:contextualSpacing/>
              <w:jc w:val="center"/>
              <w:rPr>
                <w:rFonts w:ascii="Courier New" w:hAnsi="Courier New" w:cs="Courier New"/>
                <w:sz w:val="20"/>
                <w:szCs w:val="20"/>
              </w:rPr>
            </w:pPr>
          </w:p>
          <w:p w:rsidR="000B7C1F" w:rsidRPr="007707B8" w:rsidRDefault="000B7C1F" w:rsidP="00B21835">
            <w:pPr>
              <w:widowControl w:val="0"/>
              <w:autoSpaceDE w:val="0"/>
              <w:autoSpaceDN w:val="0"/>
              <w:adjustRightInd w:val="0"/>
              <w:spacing w:line="240" w:lineRule="auto"/>
              <w:contextualSpacing/>
              <w:jc w:val="center"/>
              <w:rPr>
                <w:rFonts w:ascii="Courier New" w:hAnsi="Courier New" w:cs="Courier New"/>
                <w:sz w:val="20"/>
                <w:szCs w:val="20"/>
              </w:rPr>
            </w:pPr>
          </w:p>
          <w:p w:rsidR="000B7C1F" w:rsidRPr="007707B8" w:rsidRDefault="000B7C1F" w:rsidP="00B21835">
            <w:pPr>
              <w:widowControl w:val="0"/>
              <w:autoSpaceDE w:val="0"/>
              <w:autoSpaceDN w:val="0"/>
              <w:adjustRightInd w:val="0"/>
              <w:spacing w:line="240" w:lineRule="auto"/>
              <w:contextualSpacing/>
              <w:jc w:val="center"/>
              <w:rPr>
                <w:rFonts w:ascii="Courier New" w:hAnsi="Courier New" w:cs="Courier New"/>
                <w:sz w:val="20"/>
                <w:szCs w:val="20"/>
              </w:rPr>
            </w:pPr>
          </w:p>
          <w:p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t>Приложение № 5</w:t>
            </w:r>
          </w:p>
          <w:p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t>к Административному регламенту</w:t>
            </w:r>
          </w:p>
          <w:p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t xml:space="preserve">предоставления муниципальной услуги </w:t>
            </w:r>
          </w:p>
          <w:p w:rsidR="000B7C1F" w:rsidRPr="00B21835" w:rsidRDefault="000B7C1F" w:rsidP="00B21835">
            <w:pPr>
              <w:widowControl w:val="0"/>
              <w:autoSpaceDE w:val="0"/>
              <w:autoSpaceDN w:val="0"/>
              <w:adjustRightInd w:val="0"/>
              <w:spacing w:line="240" w:lineRule="auto"/>
              <w:contextualSpacing/>
              <w:jc w:val="right"/>
              <w:rPr>
                <w:rFonts w:ascii="Times New Roman" w:hAnsi="Times New Roman" w:cs="Times New Roman"/>
              </w:rPr>
            </w:pPr>
            <w:r w:rsidRPr="00B21835">
              <w:rPr>
                <w:rFonts w:ascii="Times New Roman" w:hAnsi="Times New Roman" w:cs="Times New Roman"/>
              </w:rPr>
              <w:t>«Организация отдыха детей в каникулярное время»</w:t>
            </w:r>
          </w:p>
          <w:p w:rsidR="000B7C1F" w:rsidRPr="007707B8" w:rsidRDefault="000B7C1F" w:rsidP="00B21835">
            <w:pPr>
              <w:widowControl w:val="0"/>
              <w:autoSpaceDE w:val="0"/>
              <w:autoSpaceDN w:val="0"/>
              <w:adjustRightInd w:val="0"/>
              <w:spacing w:line="240" w:lineRule="auto"/>
              <w:contextualSpacing/>
              <w:jc w:val="center"/>
            </w:pPr>
          </w:p>
          <w:p w:rsidR="000B7C1F" w:rsidRPr="007707B8" w:rsidRDefault="000B7C1F" w:rsidP="00B21835">
            <w:pPr>
              <w:widowControl w:val="0"/>
              <w:autoSpaceDE w:val="0"/>
              <w:autoSpaceDN w:val="0"/>
              <w:adjustRightInd w:val="0"/>
              <w:spacing w:line="240" w:lineRule="auto"/>
              <w:contextualSpacing/>
              <w:jc w:val="center"/>
              <w:rPr>
                <w:rFonts w:ascii="Courier New" w:hAnsi="Courier New" w:cs="Courier New"/>
                <w:sz w:val="20"/>
                <w:szCs w:val="20"/>
              </w:rPr>
            </w:pPr>
            <w:r w:rsidRPr="007707B8">
              <w:rPr>
                <w:rFonts w:ascii="Courier New" w:hAnsi="Courier New" w:cs="Courier New"/>
                <w:sz w:val="20"/>
                <w:szCs w:val="20"/>
              </w:rPr>
              <w:t>РЕШЕНИЕ</w:t>
            </w:r>
          </w:p>
          <w:p w:rsidR="000B7C1F" w:rsidRPr="007707B8" w:rsidRDefault="000B7C1F" w:rsidP="00B21835">
            <w:pPr>
              <w:widowControl w:val="0"/>
              <w:autoSpaceDE w:val="0"/>
              <w:autoSpaceDN w:val="0"/>
              <w:adjustRightInd w:val="0"/>
              <w:spacing w:line="240" w:lineRule="auto"/>
              <w:contextualSpacing/>
              <w:jc w:val="center"/>
              <w:rPr>
                <w:rFonts w:ascii="Courier New" w:hAnsi="Courier New" w:cs="Courier New"/>
                <w:sz w:val="20"/>
                <w:szCs w:val="20"/>
              </w:rPr>
            </w:pPr>
            <w:r w:rsidRPr="007707B8">
              <w:rPr>
                <w:rFonts w:ascii="Courier New" w:hAnsi="Courier New" w:cs="Courier New"/>
                <w:sz w:val="20"/>
                <w:szCs w:val="20"/>
              </w:rPr>
              <w:t>об отказе в приеме заявления и документов, необходимых для предоставления муниципальной услуги</w:t>
            </w:r>
          </w:p>
        </w:tc>
      </w:tr>
      <w:tr w:rsidR="000B7C1F" w:rsidRPr="007707B8" w:rsidTr="000B7C1F">
        <w:tc>
          <w:tcPr>
            <w:tcW w:w="9070" w:type="dxa"/>
            <w:gridSpan w:val="2"/>
          </w:tcPr>
          <w:p w:rsidR="000B7C1F" w:rsidRPr="007707B8" w:rsidRDefault="000B7C1F" w:rsidP="000B7C1F">
            <w:pPr>
              <w:widowControl w:val="0"/>
              <w:autoSpaceDE w:val="0"/>
              <w:autoSpaceDN w:val="0"/>
              <w:adjustRightInd w:val="0"/>
              <w:jc w:val="both"/>
              <w:rPr>
                <w:rFonts w:ascii="Courier New" w:hAnsi="Courier New" w:cs="Courier New"/>
                <w:sz w:val="20"/>
                <w:szCs w:val="20"/>
              </w:rPr>
            </w:pPr>
          </w:p>
        </w:tc>
      </w:tr>
      <w:tr w:rsidR="000B7C1F" w:rsidRPr="007707B8" w:rsidTr="000B7C1F">
        <w:tc>
          <w:tcPr>
            <w:tcW w:w="9070" w:type="dxa"/>
            <w:gridSpan w:val="2"/>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Настоящим подтверждается, что при приеме документов, необходимых для предоставления муниципальной услуги</w:t>
            </w:r>
          </w:p>
        </w:tc>
      </w:tr>
      <w:tr w:rsidR="000B7C1F" w:rsidRPr="007707B8" w:rsidTr="000B7C1F">
        <w:tc>
          <w:tcPr>
            <w:tcW w:w="8530" w:type="dxa"/>
            <w:tcBorders>
              <w:bottom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c>
          <w:tcPr>
            <w:tcW w:w="540" w:type="dxa"/>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w:t>
            </w:r>
          </w:p>
        </w:tc>
      </w:tr>
      <w:tr w:rsidR="000B7C1F" w:rsidRPr="007707B8" w:rsidTr="000B7C1F">
        <w:tc>
          <w:tcPr>
            <w:tcW w:w="8530" w:type="dxa"/>
            <w:tcBorders>
              <w:top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roofErr w:type="gramStart"/>
            <w:r w:rsidRPr="007707B8">
              <w:rPr>
                <w:rFonts w:ascii="Courier New" w:hAnsi="Courier New" w:cs="Courier New"/>
                <w:sz w:val="20"/>
                <w:szCs w:val="20"/>
              </w:rPr>
              <w:t>(наименование муниципальной услуги в соответствии</w:t>
            </w:r>
            <w:proofErr w:type="gramEnd"/>
          </w:p>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с административным регламентом)</w:t>
            </w:r>
          </w:p>
        </w:tc>
        <w:tc>
          <w:tcPr>
            <w:tcW w:w="540" w:type="dxa"/>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r w:rsidR="000B7C1F" w:rsidRPr="007707B8" w:rsidTr="000B7C1F">
        <w:tc>
          <w:tcPr>
            <w:tcW w:w="9070" w:type="dxa"/>
            <w:gridSpan w:val="2"/>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были выявлены следующие основания для отказа в приеме документов:</w:t>
            </w:r>
          </w:p>
        </w:tc>
      </w:tr>
      <w:tr w:rsidR="000B7C1F" w:rsidRPr="007707B8" w:rsidTr="000B7C1F">
        <w:tc>
          <w:tcPr>
            <w:tcW w:w="9070" w:type="dxa"/>
            <w:gridSpan w:val="2"/>
            <w:tcBorders>
              <w:bottom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r w:rsidR="000B7C1F" w:rsidRPr="007707B8" w:rsidTr="000B7C1F">
        <w:tc>
          <w:tcPr>
            <w:tcW w:w="9070" w:type="dxa"/>
            <w:gridSpan w:val="2"/>
            <w:tcBorders>
              <w:top w:val="single" w:sz="4" w:space="0" w:color="auto"/>
              <w:bottom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r w:rsidR="000B7C1F" w:rsidRPr="007707B8" w:rsidTr="000B7C1F">
        <w:tc>
          <w:tcPr>
            <w:tcW w:w="9070" w:type="dxa"/>
            <w:gridSpan w:val="2"/>
            <w:tcBorders>
              <w:top w:val="single" w:sz="4" w:space="0" w:color="auto"/>
              <w:bottom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r w:rsidR="000B7C1F" w:rsidRPr="007707B8" w:rsidTr="000B7C1F">
        <w:tc>
          <w:tcPr>
            <w:tcW w:w="9070" w:type="dxa"/>
            <w:gridSpan w:val="2"/>
            <w:tcBorders>
              <w:top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 xml:space="preserve">(указываются основания для отказа в приеме документов, предусмотренные </w:t>
            </w:r>
            <w:hyperlink r:id="rId25" w:history="1">
              <w:r w:rsidRPr="007707B8">
                <w:rPr>
                  <w:rFonts w:ascii="Courier New" w:hAnsi="Courier New" w:cs="Courier New"/>
                  <w:sz w:val="20"/>
                  <w:szCs w:val="20"/>
                </w:rPr>
                <w:t>пунктом 2.9</w:t>
              </w:r>
            </w:hyperlink>
            <w:r w:rsidRPr="007707B8">
              <w:rPr>
                <w:rFonts w:ascii="Courier New" w:hAnsi="Courier New" w:cs="Courier New"/>
                <w:sz w:val="20"/>
                <w:szCs w:val="20"/>
              </w:rPr>
              <w:t xml:space="preserve"> административного регламента)</w:t>
            </w:r>
          </w:p>
        </w:tc>
      </w:tr>
      <w:tr w:rsidR="000B7C1F" w:rsidRPr="007707B8" w:rsidTr="000B7C1F">
        <w:tc>
          <w:tcPr>
            <w:tcW w:w="9070" w:type="dxa"/>
            <w:gridSpan w:val="2"/>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0B7C1F" w:rsidRPr="007707B8" w:rsidTr="000B7C1F">
        <w:tc>
          <w:tcPr>
            <w:tcW w:w="9070" w:type="dxa"/>
            <w:gridSpan w:val="2"/>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Для получения муниципальной услуги заявителю необходимо представить следующие документы:</w:t>
            </w:r>
          </w:p>
        </w:tc>
      </w:tr>
      <w:tr w:rsidR="000B7C1F" w:rsidRPr="007707B8" w:rsidTr="000B7C1F">
        <w:tc>
          <w:tcPr>
            <w:tcW w:w="9070" w:type="dxa"/>
            <w:gridSpan w:val="2"/>
            <w:tcBorders>
              <w:bottom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r w:rsidR="000B7C1F" w:rsidRPr="007707B8" w:rsidTr="000B7C1F">
        <w:tc>
          <w:tcPr>
            <w:tcW w:w="9070" w:type="dxa"/>
            <w:gridSpan w:val="2"/>
            <w:tcBorders>
              <w:top w:val="single" w:sz="4" w:space="0" w:color="auto"/>
              <w:bottom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r w:rsidR="000B7C1F" w:rsidRPr="007707B8" w:rsidTr="000B7C1F">
        <w:tc>
          <w:tcPr>
            <w:tcW w:w="9070" w:type="dxa"/>
            <w:gridSpan w:val="2"/>
            <w:tcBorders>
              <w:top w:val="single" w:sz="4" w:space="0" w:color="auto"/>
              <w:bottom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r w:rsidR="000B7C1F" w:rsidRPr="007707B8" w:rsidTr="000B7C1F">
        <w:tc>
          <w:tcPr>
            <w:tcW w:w="9070" w:type="dxa"/>
            <w:gridSpan w:val="2"/>
            <w:tcBorders>
              <w:top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tblPr>
      <w:tblGrid>
        <w:gridCol w:w="3118"/>
        <w:gridCol w:w="1701"/>
        <w:gridCol w:w="2835"/>
        <w:gridCol w:w="1417"/>
      </w:tblGrid>
      <w:tr w:rsidR="000B7C1F" w:rsidRPr="007707B8" w:rsidTr="000B7C1F">
        <w:tc>
          <w:tcPr>
            <w:tcW w:w="3118" w:type="dxa"/>
            <w:tcBorders>
              <w:bottom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c>
          <w:tcPr>
            <w:tcW w:w="1701" w:type="dxa"/>
            <w:tcBorders>
              <w:bottom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c>
          <w:tcPr>
            <w:tcW w:w="2835" w:type="dxa"/>
            <w:tcBorders>
              <w:bottom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c>
          <w:tcPr>
            <w:tcW w:w="1417" w:type="dxa"/>
            <w:tcBorders>
              <w:bottom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r w:rsidR="000B7C1F" w:rsidRPr="007707B8" w:rsidTr="000B7C1F">
        <w:tc>
          <w:tcPr>
            <w:tcW w:w="3118" w:type="dxa"/>
            <w:tcBorders>
              <w:top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roofErr w:type="gramStart"/>
            <w:r w:rsidRPr="007707B8">
              <w:rPr>
                <w:rFonts w:ascii="Courier New" w:hAnsi="Courier New" w:cs="Courier New"/>
                <w:sz w:val="20"/>
                <w:szCs w:val="20"/>
              </w:rPr>
              <w:t>(должностное лицо (специалист МФЦ)</w:t>
            </w:r>
            <w:proofErr w:type="gramEnd"/>
          </w:p>
        </w:tc>
        <w:tc>
          <w:tcPr>
            <w:tcW w:w="1701" w:type="dxa"/>
            <w:tcBorders>
              <w:top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(подпись)</w:t>
            </w:r>
          </w:p>
        </w:tc>
        <w:tc>
          <w:tcPr>
            <w:tcW w:w="2835" w:type="dxa"/>
            <w:tcBorders>
              <w:top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(инициалы, фамилия)</w:t>
            </w:r>
          </w:p>
        </w:tc>
        <w:tc>
          <w:tcPr>
            <w:tcW w:w="1417" w:type="dxa"/>
            <w:tcBorders>
              <w:top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(дата)</w:t>
            </w:r>
          </w:p>
        </w:tc>
      </w:tr>
      <w:tr w:rsidR="000B7C1F" w:rsidRPr="007707B8" w:rsidTr="000B7C1F">
        <w:tc>
          <w:tcPr>
            <w:tcW w:w="9071" w:type="dxa"/>
            <w:gridSpan w:val="4"/>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М.П.</w:t>
            </w:r>
          </w:p>
        </w:tc>
      </w:tr>
    </w:tbl>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1984"/>
      </w:tblGrid>
      <w:tr w:rsidR="000B7C1F" w:rsidRPr="007707B8" w:rsidTr="000B7C1F">
        <w:tc>
          <w:tcPr>
            <w:tcW w:w="9070" w:type="dxa"/>
            <w:gridSpan w:val="5"/>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Подпись заявителя, подтверждающая получение решения об отказе в приеме документов</w:t>
            </w:r>
          </w:p>
        </w:tc>
      </w:tr>
      <w:tr w:rsidR="000B7C1F" w:rsidRPr="007707B8" w:rsidTr="000B7C1F">
        <w:tc>
          <w:tcPr>
            <w:tcW w:w="1984" w:type="dxa"/>
            <w:tcBorders>
              <w:bottom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c>
          <w:tcPr>
            <w:tcW w:w="340" w:type="dxa"/>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c>
          <w:tcPr>
            <w:tcW w:w="4422" w:type="dxa"/>
            <w:tcBorders>
              <w:bottom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c>
          <w:tcPr>
            <w:tcW w:w="340" w:type="dxa"/>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c>
          <w:tcPr>
            <w:tcW w:w="1984" w:type="dxa"/>
            <w:tcBorders>
              <w:bottom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r w:rsidR="000B7C1F" w:rsidRPr="00680F81" w:rsidTr="000B7C1F">
        <w:tc>
          <w:tcPr>
            <w:tcW w:w="1984" w:type="dxa"/>
            <w:tcBorders>
              <w:top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(подпись)</w:t>
            </w:r>
          </w:p>
        </w:tc>
        <w:tc>
          <w:tcPr>
            <w:tcW w:w="340" w:type="dxa"/>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c>
          <w:tcPr>
            <w:tcW w:w="4422" w:type="dxa"/>
            <w:tcBorders>
              <w:top w:val="single" w:sz="4" w:space="0" w:color="auto"/>
            </w:tcBorders>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(Ф.И.О. заявителя/представителя заявителя)</w:t>
            </w:r>
          </w:p>
        </w:tc>
        <w:tc>
          <w:tcPr>
            <w:tcW w:w="340" w:type="dxa"/>
          </w:tcPr>
          <w:p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c>
          <w:tcPr>
            <w:tcW w:w="1984" w:type="dxa"/>
            <w:tcBorders>
              <w:top w:val="single" w:sz="4" w:space="0" w:color="auto"/>
            </w:tcBorders>
          </w:tcPr>
          <w:p w:rsidR="000B7C1F" w:rsidRPr="00680F81"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(дата)</w:t>
            </w:r>
          </w:p>
        </w:tc>
      </w:tr>
      <w:tr w:rsidR="000B7C1F" w:rsidRPr="00680F81" w:rsidTr="000B7C1F">
        <w:tc>
          <w:tcPr>
            <w:tcW w:w="9070" w:type="dxa"/>
            <w:gridSpan w:val="5"/>
          </w:tcPr>
          <w:p w:rsidR="000B7C1F" w:rsidRPr="00680F81"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r w:rsidR="000B7C1F" w:rsidRPr="00680F81" w:rsidTr="000B7C1F">
        <w:tc>
          <w:tcPr>
            <w:tcW w:w="9070" w:type="dxa"/>
            <w:gridSpan w:val="5"/>
          </w:tcPr>
          <w:p w:rsidR="000B7C1F" w:rsidRPr="00680F81"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bl>
    <w:p w:rsidR="000B7C1F" w:rsidRPr="00680F81"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p w:rsidR="000B7C1F" w:rsidRPr="00BF06C4"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p w:rsidR="000B7C1F" w:rsidRPr="00520D4D" w:rsidRDefault="000B7C1F" w:rsidP="00B21835">
      <w:pPr>
        <w:spacing w:line="240" w:lineRule="auto"/>
        <w:ind w:firstLine="567"/>
        <w:contextualSpacing/>
        <w:jc w:val="both"/>
        <w:rPr>
          <w:rFonts w:ascii="Times New Roman" w:hAnsi="Times New Roman" w:cs="Times New Roman"/>
          <w:sz w:val="28"/>
          <w:szCs w:val="28"/>
        </w:rPr>
      </w:pPr>
    </w:p>
    <w:sectPr w:rsidR="000B7C1F" w:rsidRPr="00520D4D" w:rsidSect="00EB25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65573"/>
    <w:multiLevelType w:val="hybridMultilevel"/>
    <w:tmpl w:val="CE8C5E10"/>
    <w:lvl w:ilvl="0" w:tplc="B2F4B192">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253B5D"/>
    <w:multiLevelType w:val="hybridMultilevel"/>
    <w:tmpl w:val="01DA83BC"/>
    <w:lvl w:ilvl="0" w:tplc="5F20D3D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0D4D"/>
    <w:rsid w:val="000471C3"/>
    <w:rsid w:val="000B7C1F"/>
    <w:rsid w:val="001952C2"/>
    <w:rsid w:val="003416BD"/>
    <w:rsid w:val="00357B61"/>
    <w:rsid w:val="005157FB"/>
    <w:rsid w:val="00520D4D"/>
    <w:rsid w:val="00776361"/>
    <w:rsid w:val="00887124"/>
    <w:rsid w:val="00946677"/>
    <w:rsid w:val="00A9398A"/>
    <w:rsid w:val="00AE695B"/>
    <w:rsid w:val="00B021CC"/>
    <w:rsid w:val="00B04213"/>
    <w:rsid w:val="00B21835"/>
    <w:rsid w:val="00DD6F7E"/>
    <w:rsid w:val="00EB2526"/>
    <w:rsid w:val="00F50183"/>
    <w:rsid w:val="00F853EF"/>
    <w:rsid w:val="00FA4288"/>
    <w:rsid w:val="00FC6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5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C1F"/>
    <w:pPr>
      <w:widowControl w:val="0"/>
      <w:autoSpaceDE w:val="0"/>
      <w:autoSpaceDN w:val="0"/>
      <w:spacing w:after="0" w:line="240" w:lineRule="auto"/>
    </w:pPr>
    <w:rPr>
      <w:rFonts w:ascii="Calibri" w:hAnsi="Calibri" w:cs="Calibri"/>
    </w:rPr>
  </w:style>
  <w:style w:type="paragraph" w:customStyle="1" w:styleId="ConsPlusNonformat">
    <w:name w:val="ConsPlusNonformat"/>
    <w:rsid w:val="000B7C1F"/>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0B7C1F"/>
    <w:pPr>
      <w:widowControl w:val="0"/>
      <w:autoSpaceDE w:val="0"/>
      <w:autoSpaceDN w:val="0"/>
      <w:spacing w:after="0" w:line="240" w:lineRule="auto"/>
    </w:pPr>
    <w:rPr>
      <w:rFonts w:ascii="Calibri" w:hAnsi="Calibri" w:cs="Calibri"/>
      <w:b/>
    </w:rPr>
  </w:style>
  <w:style w:type="paragraph" w:customStyle="1" w:styleId="ConsPlusCell">
    <w:name w:val="ConsPlusCell"/>
    <w:rsid w:val="000B7C1F"/>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0B7C1F"/>
    <w:pPr>
      <w:widowControl w:val="0"/>
      <w:autoSpaceDE w:val="0"/>
      <w:autoSpaceDN w:val="0"/>
      <w:spacing w:after="0" w:line="240" w:lineRule="auto"/>
    </w:pPr>
    <w:rPr>
      <w:rFonts w:ascii="Calibri" w:hAnsi="Calibri" w:cs="Calibri"/>
    </w:rPr>
  </w:style>
  <w:style w:type="paragraph" w:customStyle="1" w:styleId="ConsPlusTitlePage">
    <w:name w:val="ConsPlusTitlePage"/>
    <w:rsid w:val="000B7C1F"/>
    <w:pPr>
      <w:widowControl w:val="0"/>
      <w:autoSpaceDE w:val="0"/>
      <w:autoSpaceDN w:val="0"/>
      <w:spacing w:after="0" w:line="240" w:lineRule="auto"/>
    </w:pPr>
    <w:rPr>
      <w:rFonts w:ascii="Tahoma" w:hAnsi="Tahoma" w:cs="Tahoma"/>
      <w:sz w:val="20"/>
    </w:rPr>
  </w:style>
  <w:style w:type="paragraph" w:customStyle="1" w:styleId="ConsPlusJurTerm">
    <w:name w:val="ConsPlusJurTerm"/>
    <w:rsid w:val="000B7C1F"/>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0B7C1F"/>
    <w:pPr>
      <w:widowControl w:val="0"/>
      <w:autoSpaceDE w:val="0"/>
      <w:autoSpaceDN w:val="0"/>
      <w:spacing w:after="0" w:line="240" w:lineRule="auto"/>
    </w:pPr>
    <w:rPr>
      <w:rFonts w:ascii="Arial" w:hAnsi="Arial" w:cs="Arial"/>
      <w:sz w:val="20"/>
    </w:rPr>
  </w:style>
  <w:style w:type="paragraph" w:customStyle="1" w:styleId="1">
    <w:name w:val="заголовок 1"/>
    <w:basedOn w:val="a"/>
    <w:next w:val="a"/>
    <w:rsid w:val="000B7C1F"/>
    <w:pPr>
      <w:keepNext/>
      <w:spacing w:after="0" w:line="240" w:lineRule="auto"/>
      <w:jc w:val="both"/>
      <w:outlineLvl w:val="0"/>
    </w:pPr>
    <w:rPr>
      <w:rFonts w:ascii="Times New Roman" w:eastAsia="Times New Roman" w:hAnsi="Times New Roman" w:cs="Times New Roman"/>
      <w:sz w:val="24"/>
      <w:szCs w:val="24"/>
    </w:rPr>
  </w:style>
  <w:style w:type="character" w:styleId="a3">
    <w:name w:val="Hyperlink"/>
    <w:uiPriority w:val="99"/>
    <w:unhideWhenUsed/>
    <w:rsid w:val="000B7C1F"/>
    <w:rPr>
      <w:color w:val="0000FF"/>
      <w:u w:val="single"/>
    </w:rPr>
  </w:style>
  <w:style w:type="paragraph" w:styleId="a4">
    <w:name w:val="Balloon Text"/>
    <w:basedOn w:val="a"/>
    <w:link w:val="a5"/>
    <w:uiPriority w:val="99"/>
    <w:semiHidden/>
    <w:unhideWhenUsed/>
    <w:rsid w:val="000B7C1F"/>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0B7C1F"/>
    <w:rPr>
      <w:rFonts w:ascii="Tahoma" w:eastAsia="Times New Roman" w:hAnsi="Tahoma" w:cs="Tahoma"/>
      <w:sz w:val="16"/>
      <w:szCs w:val="16"/>
    </w:rPr>
  </w:style>
  <w:style w:type="paragraph" w:styleId="a6">
    <w:name w:val="List Paragraph"/>
    <w:basedOn w:val="a"/>
    <w:link w:val="a7"/>
    <w:qFormat/>
    <w:rsid w:val="000B7C1F"/>
    <w:pPr>
      <w:spacing w:after="0" w:line="360" w:lineRule="auto"/>
      <w:ind w:firstLine="709"/>
      <w:jc w:val="both"/>
    </w:pPr>
    <w:rPr>
      <w:rFonts w:ascii="Times New Roman" w:eastAsia="Times New Roman" w:hAnsi="Times New Roman" w:cs="Times New Roman"/>
      <w:sz w:val="26"/>
    </w:rPr>
  </w:style>
  <w:style w:type="character" w:customStyle="1" w:styleId="a7">
    <w:name w:val="Абзац списка Знак"/>
    <w:link w:val="a6"/>
    <w:locked/>
    <w:rsid w:val="000B7C1F"/>
    <w:rPr>
      <w:rFonts w:ascii="Times New Roman" w:eastAsia="Times New Roman" w:hAnsi="Times New Roman" w:cs="Times New Roman"/>
      <w:sz w:val="26"/>
    </w:rPr>
  </w:style>
  <w:style w:type="character" w:customStyle="1" w:styleId="s6">
    <w:name w:val="s6"/>
    <w:basedOn w:val="a0"/>
    <w:rsid w:val="000B7C1F"/>
  </w:style>
  <w:style w:type="paragraph" w:styleId="a8">
    <w:name w:val="header"/>
    <w:basedOn w:val="a"/>
    <w:link w:val="a9"/>
    <w:uiPriority w:val="99"/>
    <w:unhideWhenUsed/>
    <w:rsid w:val="000B7C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0B7C1F"/>
    <w:rPr>
      <w:rFonts w:ascii="Times New Roman" w:eastAsia="Times New Roman" w:hAnsi="Times New Roman" w:cs="Times New Roman"/>
      <w:sz w:val="24"/>
      <w:szCs w:val="24"/>
    </w:rPr>
  </w:style>
  <w:style w:type="paragraph" w:styleId="aa">
    <w:name w:val="footer"/>
    <w:basedOn w:val="a"/>
    <w:link w:val="ab"/>
    <w:uiPriority w:val="99"/>
    <w:unhideWhenUsed/>
    <w:rsid w:val="000B7C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0B7C1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nmo.ru" TargetMode="External"/><Relationship Id="rId13" Type="http://schemas.openxmlformats.org/officeDocument/2006/relationships/hyperlink" Target="consultantplus://offline/ref=FC70A8A9E6AC6AFD8C3EAE583115A4315F7DD48A4F0AB6A3C9F016C607EC15B2A5D58CE0AFF9DD0469038A5D5BE45A54A17FE8DE7FvEoBM" TargetMode="External"/><Relationship Id="rId18" Type="http://schemas.openxmlformats.org/officeDocument/2006/relationships/hyperlink" Target="consultantplus://offline/ref=3E43EE0064326CF87B6DBDF17A688270677E984A017136EF76B9291A8F4F91F63FD6B917775AF87DA701BD91CF28F825AAE80FED8Ej1pC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E43EE0064326CF87B6DBDF17A688270677E984A017136EF76B9291A8F4F91F63FD6B9177751F87DA701BD91CF28F825AAE80FED8Ej1pCM" TargetMode="External"/><Relationship Id="rId7" Type="http://schemas.openxmlformats.org/officeDocument/2006/relationships/hyperlink" Target="http://www.gu.lenobl.ru/www.gosuslugi.ru" TargetMode="External"/><Relationship Id="rId12" Type="http://schemas.openxmlformats.org/officeDocument/2006/relationships/hyperlink" Target="https://login.consultant.ru/link/?req=doc&amp;base=SPB&amp;n=283442&amp;dst=100500" TargetMode="External"/><Relationship Id="rId17" Type="http://schemas.openxmlformats.org/officeDocument/2006/relationships/hyperlink" Target="consultantplus://offline/ref=FC70A8A9E6AC6AFD8C3EAE583115A4315F7DD48A4F0AB6A3C9F016C607EC15B2A5D58CE3ABFDD5553C4C8B011DB44956A57FEADF60E0169BvCo7M" TargetMode="External"/><Relationship Id="rId25" Type="http://schemas.openxmlformats.org/officeDocument/2006/relationships/hyperlink" Target="https://login.consultant.ru/link/?req=doc&amp;base=SPB&amp;n=283442&amp;dst=100555" TargetMode="External"/><Relationship Id="rId2" Type="http://schemas.openxmlformats.org/officeDocument/2006/relationships/styles" Target="styles.xml"/><Relationship Id="rId16" Type="http://schemas.openxmlformats.org/officeDocument/2006/relationships/hyperlink" Target="consultantplus://offline/ref=6C988736A91380DF65863CE74D60610EDE690195F4C0A20B09146E63CFD091668B2625E8C2D5A39E2A9AC26D52FE348563E9B8D8766E6992l4tEN" TargetMode="External"/><Relationship Id="rId20" Type="http://schemas.openxmlformats.org/officeDocument/2006/relationships/hyperlink" Target="consultantplus://offline/ref=3E43EE0064326CF87B6DBDF17A688270677E984A017136EF76B9291A8F4F91F63FD6B914775AF87DA701BD91CF28F825AAE80FED8Ej1pCM" TargetMode="External"/><Relationship Id="rId1" Type="http://schemas.openxmlformats.org/officeDocument/2006/relationships/numbering" Target="numbering.xml"/><Relationship Id="rId6" Type="http://schemas.openxmlformats.org/officeDocument/2006/relationships/hyperlink" Target="https://login.consultant.ru/link/?req=doc&amp;base=LAW&amp;n=465549&amp;dst=100366" TargetMode="External"/><Relationship Id="rId11" Type="http://schemas.openxmlformats.org/officeDocument/2006/relationships/hyperlink" Target="https://login.consultant.ru/link/?req=doc&amp;base=LAW&amp;n=442096" TargetMode="External"/><Relationship Id="rId24" Type="http://schemas.openxmlformats.org/officeDocument/2006/relationships/hyperlink" Target="https://login.consultant.ru/link/?req=doc&amp;base=LAW&amp;n=469771" TargetMode="External"/><Relationship Id="rId5" Type="http://schemas.openxmlformats.org/officeDocument/2006/relationships/hyperlink" Target="https://login.consultant.ru/link/?req=doc&amp;base=SPB&amp;n=287633" TargetMode="External"/><Relationship Id="rId15" Type="http://schemas.openxmlformats.org/officeDocument/2006/relationships/hyperlink" Target="consultantplus://offline/ref=FC70A8A9E6AC6AFD8C3EAE583115A4315F7DD48A4F0AB6A3C9F016C607EC15B2A5D58CE3ABFDD5553C4C8B011DB44956A57FEADF60E0169BvCo7M" TargetMode="External"/><Relationship Id="rId23" Type="http://schemas.openxmlformats.org/officeDocument/2006/relationships/hyperlink" Target="https://login.consultant.ru/link/?req=doc&amp;base=LAW&amp;n=469771" TargetMode="External"/><Relationship Id="rId10" Type="http://schemas.openxmlformats.org/officeDocument/2006/relationships/hyperlink" Target="https://login.consultant.ru/link/?req=doc&amp;base=LAW&amp;n=464157" TargetMode="External"/><Relationship Id="rId19" Type="http://schemas.openxmlformats.org/officeDocument/2006/relationships/hyperlink" Target="consultantplus://offline/ref=3E43EE0064326CF87B6DBDF17A688270677E984A017136EF76B9291A8F4F91F63FD6B9147658F02CF24EBCCD8978EB27AEE80DEC9117F447j5pEM"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798" TargetMode="External"/><Relationship Id="rId14" Type="http://schemas.openxmlformats.org/officeDocument/2006/relationships/hyperlink" Target="consultantplus://offline/ref=FC70A8A9E6AC6AFD8C3EAE583115A4315F7DD48A4F0AB6A3C9F016C607EC15B2A5D58CE3ABFDD5553C4C8B011DB44956A57FEADF60E0169BvCo7M" TargetMode="External"/><Relationship Id="rId22" Type="http://schemas.openxmlformats.org/officeDocument/2006/relationships/hyperlink" Target="https://login.consultant.ru/link/?req=doc&amp;base=SPB&amp;n=283442&amp;dst=10097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42</Pages>
  <Words>13908</Words>
  <Characters>79279</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dc:creator>
  <cp:lastModifiedBy>org444</cp:lastModifiedBy>
  <cp:revision>10</cp:revision>
  <cp:lastPrinted>2024-03-28T06:28:00Z</cp:lastPrinted>
  <dcterms:created xsi:type="dcterms:W3CDTF">2024-03-20T09:06:00Z</dcterms:created>
  <dcterms:modified xsi:type="dcterms:W3CDTF">2024-04-01T12:31:00Z</dcterms:modified>
</cp:coreProperties>
</file>