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b w:val="false"/>
          <w:b w:val="false"/>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b w:val="false"/>
        </w:rPr>
        <w:t xml:space="preserve">                                               </w:t>
      </w:r>
    </w:p>
    <w:p>
      <w:pPr>
        <w:pStyle w:val="ConsPlusTitle"/>
        <w:widowControl/>
        <w:spacing w:lineRule="atLeast" w:line="200" w:before="0" w:after="0"/>
        <w:jc w:val="right"/>
        <w:rPr/>
      </w:pPr>
      <w:r>
        <w:rPr>
          <w:b w:val="false"/>
        </w:rPr>
        <w:t xml:space="preserve">                 </w:t>
      </w:r>
      <w:r>
        <w:rPr>
          <w:b w:val="false"/>
        </w:rPr>
        <w:t xml:space="preserve">постановлением администрации           </w:t>
      </w:r>
    </w:p>
    <w:p>
      <w:pPr>
        <w:pStyle w:val="ConsPlusTitle"/>
        <w:widowControl/>
        <w:jc w:val="right"/>
        <w:rPr/>
      </w:pPr>
      <w:r>
        <w:rPr>
          <w:b w:val="false"/>
        </w:rPr>
        <w:t xml:space="preserve">Сланцевского муниципального района </w:t>
      </w:r>
    </w:p>
    <w:p>
      <w:pPr>
        <w:pStyle w:val="ConsPlusTitle"/>
        <w:widowControl/>
        <w:jc w:val="right"/>
        <w:rPr/>
      </w:pPr>
      <w:r>
        <w:rPr>
          <w:b w:val="false"/>
        </w:rPr>
        <w:t xml:space="preserve">от  ___________  №   _______ -п            </w:t>
      </w:r>
    </w:p>
    <w:p>
      <w:pPr>
        <w:pStyle w:val="Style24"/>
        <w:jc w:val="right"/>
        <w:rPr/>
      </w:pPr>
      <w:r>
        <w:rPr>
          <w:rFonts w:ascii="Times New Roman" w:hAnsi="Times New Roman"/>
        </w:rPr>
        <w:t xml:space="preserve">                                                                                                           </w:t>
      </w:r>
      <w:r>
        <w:rPr>
          <w:rFonts w:ascii="Times New Roman" w:hAnsi="Times New Roman"/>
        </w:rPr>
        <w:t xml:space="preserve">(приложение)       </w:t>
      </w:r>
      <w:r>
        <w:rPr>
          <w:b w:val="false"/>
        </w:rPr>
        <w:t xml:space="preserve">                                              </w:t>
      </w:r>
    </w:p>
    <w:p>
      <w:pPr>
        <w:pStyle w:val="ConsPlusTitle"/>
        <w:widowControl/>
        <w:jc w:val="right"/>
        <w:rPr/>
      </w:pPr>
      <w:r>
        <w:rPr/>
      </w:r>
    </w:p>
    <w:p>
      <w:pPr>
        <w:pStyle w:val="ConsPlusTitle"/>
        <w:widowControl/>
        <w:jc w:val="center"/>
        <w:rPr>
          <w:sz w:val="28"/>
          <w:szCs w:val="28"/>
        </w:rPr>
      </w:pPr>
      <w:r>
        <w:rPr>
          <w:b/>
          <w:bCs/>
          <w:sz w:val="28"/>
          <w:szCs w:val="28"/>
        </w:rPr>
        <w:t>АДМИНИСТРАТИВНЫЙ РЕГЛАМЕНТ</w:t>
      </w:r>
    </w:p>
    <w:p>
      <w:pPr>
        <w:pStyle w:val="ConsPlusTitle"/>
        <w:widowControl w:val="false"/>
        <w:spacing w:lineRule="atLeast" w:line="100" w:before="0" w:after="0"/>
        <w:ind w:left="0" w:right="0" w:hanging="0"/>
        <w:contextualSpacing/>
        <w:jc w:val="center"/>
        <w:rPr>
          <w:sz w:val="28"/>
          <w:szCs w:val="28"/>
        </w:rPr>
      </w:pPr>
      <w:bookmarkStart w:id="0" w:name="_GoBack1"/>
      <w:bookmarkEnd w:id="0"/>
      <w:r>
        <w:rPr>
          <w:rFonts w:eastAsia="Times New Roman" w:cs="Times New Roman"/>
          <w:b/>
          <w:bCs/>
          <w:sz w:val="28"/>
          <w:szCs w:val="28"/>
          <w:shd w:fill="FFFFFF" w:val="clear"/>
        </w:rPr>
        <w:t xml:space="preserve"> </w:t>
      </w:r>
      <w:r>
        <w:rPr>
          <w:rFonts w:eastAsia="Times New Roman" w:cs="Times New Roman"/>
          <w:b/>
          <w:bCs/>
          <w:sz w:val="28"/>
          <w:szCs w:val="28"/>
          <w:shd w:fill="FFFFFF" w:val="clear"/>
        </w:rPr>
        <w:t>по предоставлению муниципальной услуги</w:t>
      </w:r>
    </w:p>
    <w:p>
      <w:pPr>
        <w:pStyle w:val="1"/>
        <w:shd w:val="clear" w:color="auto" w:fill="FFFFFF"/>
        <w:spacing w:lineRule="auto" w:line="240" w:before="113" w:after="113"/>
        <w:jc w:val="center"/>
        <w:textAlignment w:val="baseline"/>
        <w:rPr>
          <w:b/>
          <w:b/>
          <w:bCs/>
        </w:rPr>
      </w:pPr>
      <w:r>
        <w:rPr>
          <w:rFonts w:eastAsia="Times New Roman" w:cs="Times New Roman" w:ascii="Times New Roman" w:hAnsi="Times New Roman"/>
          <w:b/>
          <w:bCs/>
          <w:color w:val="000000" w:themeColor="text1"/>
          <w:sz w:val="28"/>
          <w:szCs w:val="28"/>
          <w:lang w:eastAsia="ru-RU"/>
        </w:rPr>
        <w:t>«</w:t>
      </w:r>
      <w:r>
        <w:rPr>
          <w:rFonts w:eastAsia="Times New Roman" w:cs="Times New Roman" w:ascii="Times New Roman" w:hAnsi="Times New Roman"/>
          <w:b/>
          <w:bCs/>
          <w:color w:val="000000" w:themeColor="text1"/>
          <w:spacing w:val="3"/>
          <w:sz w:val="28"/>
          <w:szCs w:val="28"/>
          <w:lang w:eastAsia="ru-RU"/>
        </w:rPr>
        <w:t xml:space="preserve">Предоставление земельных участков, </w:t>
      </w:r>
      <w:r>
        <w:rPr>
          <w:rFonts w:eastAsia="Times New Roman" w:cs="Times New Roman" w:ascii="Times New Roman" w:hAnsi="Times New Roman"/>
          <w:b/>
          <w:bCs/>
          <w:color w:val="000000" w:themeColor="text1"/>
          <w:sz w:val="28"/>
          <w:szCs w:val="28"/>
          <w:lang w:eastAsia="ru-RU"/>
        </w:rPr>
        <w:t>находящихся в муниципальной собственности</w:t>
      </w:r>
      <w:r>
        <w:rPr>
          <w:rFonts w:eastAsia="Times New Roman" w:cs="Times New Roman" w:ascii="Times New Roman" w:hAnsi="Times New Roman"/>
          <w:b/>
          <w:bCs/>
          <w:color w:val="000000" w:themeColor="text1"/>
          <w:spacing w:val="3"/>
          <w:sz w:val="28"/>
          <w:szCs w:val="28"/>
          <w:lang w:eastAsia="ru-RU"/>
        </w:rPr>
        <w:t xml:space="preserve"> (государственная собственность на которые не разграничена), на торгах»</w:t>
      </w:r>
    </w:p>
    <w:p>
      <w:pPr>
        <w:pStyle w:val="Normal"/>
        <w:spacing w:lineRule="auto" w:line="240" w:before="0" w:after="0"/>
        <w:jc w:val="center"/>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Сокращенное наименование: </w:t>
      </w:r>
      <w:r>
        <w:rPr>
          <w:rFonts w:eastAsia="Calibri" w:cs="Times New Roman" w:ascii="Times New Roman" w:hAnsi="Times New Roman"/>
          <w:sz w:val="28"/>
          <w:szCs w:val="28"/>
        </w:rPr>
        <w:t>«</w:t>
      </w:r>
      <w:r>
        <w:rPr>
          <w:rFonts w:eastAsia="" w:cs="Times New Roman" w:ascii="Times New Roman" w:hAnsi="Times New Roman" w:eastAsiaTheme="minorEastAsia"/>
          <w:b w:val="false"/>
          <w:sz w:val="28"/>
          <w:szCs w:val="28"/>
          <w:lang w:eastAsia="ru-RU"/>
        </w:rPr>
        <w:t>Предоставление земельных участков на торгах</w:t>
      </w:r>
      <w:r>
        <w:rPr>
          <w:rFonts w:eastAsia="Calibri" w:cs="Times New Roman" w:ascii="Times New Roman" w:hAnsi="Times New Roman"/>
          <w:sz w:val="28"/>
          <w:szCs w:val="28"/>
        </w:rPr>
        <w:t xml:space="preserve">» </w:t>
      </w:r>
      <w:r>
        <w:rPr>
          <w:rFonts w:eastAsia="Times New Roman"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b/>
          <w:b/>
          <w:bCs/>
        </w:rPr>
      </w:pPr>
      <w:bookmarkStart w:id="1" w:name="Par431"/>
      <w:bookmarkEnd w:id="1"/>
      <w:r>
        <w:rPr>
          <w:rFonts w:eastAsia="" w:cs="Times New Roman" w:ascii="Times New Roman" w:hAnsi="Times New Roman" w:eastAsiaTheme="minorEastAsia"/>
          <w:b/>
          <w:bCs/>
          <w:sz w:val="28"/>
          <w:szCs w:val="28"/>
          <w:lang w:eastAsia="ru-RU"/>
        </w:rPr>
        <w:t>1. Общие положения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 Административный регламент устанавливает порядок и стандарт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имеющими право на получение муниципальной услуги,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w:t>
      </w:r>
    </w:p>
    <w:p>
      <w:pPr>
        <w:pStyle w:val="ConsPlusNormal"/>
        <w:ind w:firstLine="709"/>
        <w:jc w:val="both"/>
        <w:rPr>
          <w:rFonts w:ascii="Times New Roman" w:hAnsi="Times New Roman" w:cs="Times New Roman"/>
          <w:sz w:val="28"/>
          <w:szCs w:val="28"/>
        </w:rPr>
      </w:pPr>
      <w:r>
        <w:rPr>
          <w:rFonts w:eastAsia="" w:cs="Times New Roman" w:ascii="Times New Roman" w:hAnsi="Times New Roman" w:eastAsiaTheme="minorEastAsia"/>
          <w:sz w:val="28"/>
          <w:szCs w:val="28"/>
          <w:shd w:fill="auto" w:val="clear"/>
        </w:rPr>
        <w:t xml:space="preserve">- индивидуальные предприниматели </w:t>
      </w:r>
      <w:r>
        <w:rPr>
          <w:rFonts w:cs="Times New Roman" w:ascii="Times New Roman" w:hAnsi="Times New Roman"/>
          <w:sz w:val="28"/>
          <w:szCs w:val="28"/>
        </w:rPr>
        <w:t>(далее – заявитель).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могут: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представители, действующие от имени заявителя в силу полномочий </w:t>
        <w:br/>
        <w:t>на основании доверенности или договора.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1.3. Информация о месте нахождения администрации муниципального образования Сланцевский муниципальный район Ленинградской области (далее - администрация Сланцевского муниципального района,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pPr>
        <w:pStyle w:val="ConsPlusNormal"/>
        <w:numPr>
          <w:ilvl w:val="0"/>
          <w:numId w:val="1"/>
        </w:numPr>
        <w:ind w:left="0" w:right="0" w:firstLine="709"/>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numPr>
          <w:ilvl w:val="0"/>
          <w:numId w:val="1"/>
        </w:numPr>
        <w:ind w:left="0" w:right="0" w:firstLine="709"/>
        <w:jc w:val="both"/>
        <w:rPr>
          <w:rFonts w:ascii="Times New Roman" w:hAnsi="Times New Roman" w:cs="Times New Roman"/>
          <w:sz w:val="28"/>
          <w:szCs w:val="28"/>
        </w:rPr>
      </w:pPr>
      <w:r>
        <w:rPr>
          <w:rFonts w:eastAsia="Calibri" w:cs="Times New Roman" w:ascii="Times New Roman" w:hAnsi="Times New Roman"/>
          <w:color w:val="00000A"/>
          <w:sz w:val="28"/>
          <w:szCs w:val="28"/>
          <w:lang w:eastAsia="ru-RU"/>
        </w:rPr>
        <w:t>н</w:t>
      </w:r>
      <w:r>
        <w:rPr>
          <w:rFonts w:cs="Times New Roman" w:ascii="Times New Roman" w:hAnsi="Times New Roman"/>
          <w:color w:val="00000A"/>
          <w:sz w:val="28"/>
          <w:szCs w:val="28"/>
        </w:rPr>
        <w:t xml:space="preserve">а сайте </w:t>
      </w:r>
      <w:r>
        <w:rPr>
          <w:rFonts w:eastAsia="Calibri" w:cs="Times New Roman" w:ascii="Times New Roman" w:hAnsi="Times New Roman"/>
          <w:color w:val="00000A"/>
          <w:sz w:val="28"/>
          <w:szCs w:val="28"/>
          <w:lang w:eastAsia="ru-RU"/>
        </w:rPr>
        <w:t>Сланцевского муниципального района:  http://</w:t>
      </w:r>
      <w:r>
        <w:rPr>
          <w:rFonts w:eastAsia="Calibri" w:cs="Times New Roman" w:ascii="Times New Roman" w:hAnsi="Times New Roman"/>
          <w:color w:val="00000A"/>
          <w:sz w:val="28"/>
          <w:szCs w:val="28"/>
          <w:lang w:val="en-US" w:eastAsia="ru-RU"/>
        </w:rPr>
        <w:t>www.slanmo.ru//;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2. Стандарт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Сокращенное наименование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земельных участков на торгах.</w:t>
      </w:r>
    </w:p>
    <w:p>
      <w:pPr>
        <w:pStyle w:val="ConsPlusNormal"/>
        <w:ind w:firstLine="709"/>
        <w:jc w:val="both"/>
        <w:rPr>
          <w:rFonts w:ascii="Calibri" w:hAnsi="Calibri" w:eastAsia="" w:asciiTheme="minorHAnsi" w:eastAsiaTheme="minorEastAsia" w:hAnsiTheme="minorHAnsi"/>
          <w:highlight w:val="none"/>
          <w:shd w:fill="auto" w:val="clear"/>
        </w:rPr>
      </w:pPr>
      <w:r>
        <w:rPr>
          <w:rFonts w:eastAsia="" w:cs="Times New Roman" w:ascii="Times New Roman" w:hAnsi="Times New Roman" w:eastAsiaTheme="minorEastAsia"/>
          <w:sz w:val="28"/>
          <w:szCs w:val="28"/>
          <w:shd w:fill="auto" w:val="clear"/>
        </w:rPr>
        <w:t>2.2. Муниципальную услугу предоставляют: 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ind w:firstLine="709"/>
        <w:jc w:val="both"/>
        <w:rPr>
          <w:highlight w:val="none"/>
          <w:shd w:fill="auto" w:val="clear"/>
        </w:rPr>
      </w:pPr>
      <w:r>
        <w:rPr>
          <w:rFonts w:cs="Times New Roman" w:ascii="Times New Roman" w:hAnsi="Times New Roman"/>
          <w:bCs/>
          <w:sz w:val="28"/>
          <w:szCs w:val="28"/>
          <w:shd w:fill="auto" w:val="clear"/>
        </w:rPr>
        <w:t>В предоставлении муниципальной услуги участвует</w:t>
      </w:r>
      <w:r>
        <w:rPr>
          <w:rFonts w:cs="Times New Roman" w:ascii="Times New Roman" w:hAnsi="Times New Roman"/>
          <w:sz w:val="28"/>
          <w:szCs w:val="28"/>
          <w:shd w:fill="auto" w:val="clear"/>
        </w:rPr>
        <w:t xml:space="preserve"> </w:t>
      </w:r>
      <w:r>
        <w:rPr>
          <w:rFonts w:cs="Times New Roman" w:ascii="Times New Roman" w:hAnsi="Times New Roman"/>
          <w:bCs/>
          <w:sz w:val="28"/>
          <w:szCs w:val="28"/>
          <w:shd w:fill="auto" w:val="clear"/>
        </w:rPr>
        <w:t>ГБУ ЛО «МФЦ».</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При предоставлении муниципальной услуги ОМСУ взаимодействует с: </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pPr>
        <w:pStyle w:val="ConsPlusNormal"/>
        <w:ind w:firstLine="709"/>
        <w:jc w:val="both"/>
        <w:rPr>
          <w:highlight w:val="none"/>
          <w:shd w:fill="auto" w:val="clear"/>
        </w:rPr>
      </w:pPr>
      <w:r>
        <w:rPr>
          <w:rFonts w:cs="Times New Roman" w:ascii="Times New Roman" w:hAnsi="Times New Roman"/>
          <w:bCs/>
          <w:sz w:val="28"/>
          <w:szCs w:val="28"/>
          <w:shd w:fill="auto" w:val="clear"/>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pPr>
        <w:pStyle w:val="Normal"/>
        <w:spacing w:lineRule="auto" w:line="240" w:before="0" w:after="0"/>
        <w:ind w:firstLine="709"/>
        <w:jc w:val="both"/>
        <w:rPr>
          <w:highlight w:val="none"/>
          <w:shd w:fill="auto" w:val="clear"/>
        </w:rPr>
      </w:pPr>
      <w:r>
        <w:rPr>
          <w:rFonts w:cs="Times New Roman" w:ascii="Times New Roman" w:hAnsi="Times New Roman"/>
          <w:bCs/>
          <w:sz w:val="28"/>
          <w:szCs w:val="28"/>
          <w:shd w:fill="auto" w:val="clear"/>
        </w:rPr>
        <w:t xml:space="preserve">6) </w:t>
      </w:r>
      <w:r>
        <w:rPr>
          <w:rFonts w:cs="Times New Roman" w:ascii="Times New Roman" w:hAnsi="Times New Roman"/>
          <w:sz w:val="28"/>
          <w:szCs w:val="28"/>
          <w:shd w:fill="auto" w:val="clear"/>
        </w:rPr>
        <w:t xml:space="preserve">Министерство экономического развития Российской Федерации в части оператора </w:t>
      </w:r>
      <w:r>
        <w:rPr>
          <w:rFonts w:cs="Times New Roman" w:ascii="Times New Roman" w:hAnsi="Times New Roman"/>
          <w:bCs/>
          <w:sz w:val="28"/>
          <w:szCs w:val="28"/>
          <w:shd w:fill="auto" w:val="clear"/>
        </w:rPr>
        <w:t>Федеральной государственной информационной системы территориального планирования.</w:t>
      </w:r>
    </w:p>
    <w:p>
      <w:pPr>
        <w:pStyle w:val="ConsPlusNormal"/>
        <w:ind w:firstLine="709"/>
        <w:jc w:val="both"/>
        <w:rPr>
          <w:rFonts w:ascii="Times New Roman" w:hAnsi="Times New Roman" w:cs="Times New Roman"/>
          <w:bCs/>
          <w:sz w:val="28"/>
          <w:szCs w:val="28"/>
        </w:rPr>
      </w:pPr>
      <w:r>
        <w:rPr>
          <w:rFonts w:cs="Times New Roman" w:ascii="Times New Roman" w:hAnsi="Times New Roman"/>
          <w:bCs/>
          <w:sz w:val="28"/>
          <w:szCs w:val="28"/>
          <w:shd w:fill="auto" w:val="clear"/>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w:t>
      </w:r>
      <w:r>
        <w:rPr>
          <w:rFonts w:cs="Times New Roman" w:ascii="Times New Roman" w:hAnsi="Times New Roman"/>
          <w:bCs/>
          <w:sz w:val="28"/>
          <w:szCs w:val="28"/>
          <w:highlight w:val="yellow"/>
        </w:rPr>
        <w:t xml:space="preserve"> </w:t>
      </w:r>
      <w:r>
        <w:rPr>
          <w:rFonts w:eastAsia="" w:cs="Times New Roman" w:ascii="Times New Roman" w:hAnsi="Times New Roman" w:eastAsiaTheme="minorEastAsia"/>
          <w:bCs/>
          <w:sz w:val="28"/>
          <w:szCs w:val="28"/>
          <w:shd w:fill="auto" w:val="clear"/>
        </w:rPr>
        <w:t>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администрацию/КУМИ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Заявитель может записаться на прием для подачи заявления </w:t>
        <w:br/>
        <w:t>о предоставлении услуги следующими способами: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посредством ПГУ ЛО/ЕПГУ – в КУМИ Сланцевского муниципального района, в МФЦ (при технической реализации);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по телефону – в КУМИ Сланцевского муниципального района,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2">
        <w:r>
          <w:rPr>
            <w:rFonts w:cs="Times New Roman" w:ascii="Times New Roman" w:hAnsi="Times New Roman"/>
            <w:sz w:val="28"/>
            <w:szCs w:val="28"/>
          </w:rPr>
          <w:t>частью 18 статьи 14.1</w:t>
        </w:r>
      </w:hyperlink>
      <w:r>
        <w:rPr>
          <w:rFonts w:cs="Times New Roman"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567"/>
        <w:jc w:val="both"/>
        <w:rPr>
          <w:highlight w:val="none"/>
          <w:shd w:fill="auto" w:val="clear"/>
        </w:rPr>
      </w:pPr>
      <w:r>
        <w:rPr>
          <w:rFonts w:cs="Times New Roman" w:ascii="Times New Roman" w:hAnsi="Times New Roman"/>
          <w:sz w:val="28"/>
          <w:szCs w:val="28"/>
          <w:shd w:fill="auto" w:val="clear"/>
        </w:rPr>
        <w:t>2.3. Промежуточным результатом предоставления муниципальной услуги является:</w:t>
      </w:r>
    </w:p>
    <w:p>
      <w:pPr>
        <w:pStyle w:val="ConsPlusNormal"/>
        <w:ind w:firstLine="567"/>
        <w:jc w:val="both"/>
        <w:rPr>
          <w:highlight w:val="none"/>
          <w:shd w:fill="auto" w:val="clear"/>
        </w:rPr>
      </w:pPr>
      <w:r>
        <w:rPr>
          <w:rFonts w:cs="Times New Roman" w:ascii="Times New Roman" w:hAnsi="Times New Roman"/>
          <w:sz w:val="28"/>
          <w:szCs w:val="28"/>
          <w:shd w:fill="auto" w:val="clear"/>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pPr>
        <w:pStyle w:val="ConsPlusNormal"/>
        <w:ind w:firstLine="567"/>
        <w:jc w:val="both"/>
        <w:rPr>
          <w:highlight w:val="none"/>
          <w:shd w:fill="auto" w:val="clear"/>
        </w:rPr>
      </w:pPr>
      <w:r>
        <w:rPr>
          <w:rFonts w:cs="Times New Roman" w:ascii="Times New Roman" w:hAnsi="Times New Roman"/>
          <w:sz w:val="28"/>
          <w:szCs w:val="28"/>
          <w:shd w:fill="auto" w:val="clear"/>
        </w:rPr>
        <w:t xml:space="preserve">Результатом предоставления муниципальной услуги являются: </w:t>
      </w:r>
    </w:p>
    <w:p>
      <w:pPr>
        <w:pStyle w:val="ConsPlusNormal"/>
        <w:ind w:firstLine="567"/>
        <w:jc w:val="both"/>
        <w:rPr>
          <w:highlight w:val="none"/>
          <w:shd w:fill="auto" w:val="clear"/>
        </w:rPr>
      </w:pPr>
      <w:r>
        <w:rPr>
          <w:rFonts w:cs="Times New Roman" w:ascii="Times New Roman" w:hAnsi="Times New Roman"/>
          <w:sz w:val="28"/>
          <w:szCs w:val="28"/>
          <w:shd w:fill="auto" w:val="clear"/>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pPr>
        <w:pStyle w:val="ConsPlusNormal"/>
        <w:ind w:firstLine="567"/>
        <w:jc w:val="both"/>
        <w:rPr>
          <w:highlight w:val="none"/>
          <w:shd w:fill="auto" w:val="clear"/>
        </w:rPr>
      </w:pPr>
      <w:r>
        <w:rPr>
          <w:rFonts w:cs="Times New Roman" w:ascii="Times New Roman" w:hAnsi="Times New Roman"/>
          <w:sz w:val="28"/>
          <w:szCs w:val="28"/>
          <w:shd w:fill="auto" w:val="clear"/>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pPr>
        <w:pStyle w:val="ConsPlusNormal"/>
        <w:ind w:firstLine="567"/>
        <w:jc w:val="both"/>
        <w:rPr>
          <w:highlight w:val="none"/>
          <w:shd w:fill="auto" w:val="clear"/>
        </w:rPr>
      </w:pPr>
      <w:r>
        <w:rPr>
          <w:rFonts w:cs="Times New Roman" w:ascii="Times New Roman" w:hAnsi="Times New Roman"/>
          <w:sz w:val="28"/>
          <w:szCs w:val="28"/>
          <w:shd w:fill="auto" w:val="clear"/>
        </w:rPr>
        <w:t>- Решение об отказе в проведении аукциона (форма приведена в Приложении № 4 к настоящему административному регламенту).</w:t>
      </w:r>
    </w:p>
    <w:p>
      <w:pPr>
        <w:pStyle w:val="ConsPlusNormal"/>
        <w:ind w:left="567" w:hanging="0"/>
        <w:jc w:val="both"/>
        <w:rPr>
          <w:rFonts w:ascii="Times New Roman" w:hAnsi="Times New Roman" w:cs="Times New Roman"/>
          <w:sz w:val="28"/>
          <w:szCs w:val="28"/>
        </w:rPr>
      </w:pPr>
      <w:r>
        <w:rPr>
          <w:rFonts w:cs="Times New Roman" w:ascii="Times New Roman" w:hAnsi="Times New Roman"/>
          <w:sz w:val="28"/>
          <w:szCs w:val="28"/>
        </w:rPr>
        <w:t>2.3.1. Результат предоставления муниципальной услуги предоставляется: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при личной явке в КУМИ Сланцевского муниципального района;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Normal"/>
        <w:widowControl w:val="false"/>
        <w:spacing w:lineRule="auto" w:line="240" w:before="0" w:after="0"/>
        <w:ind w:firstLine="567"/>
        <w:jc w:val="both"/>
        <w:rPr>
          <w:rFonts w:ascii="Calibri" w:hAnsi="Calibri" w:eastAsia="" w:cs="" w:asciiTheme="minorHAnsi" w:cstheme="minorBidi" w:eastAsiaTheme="minorEastAsia" w:hAnsiTheme="minorHAnsi"/>
          <w:highlight w:val="none"/>
          <w:shd w:fill="auto" w:val="clear"/>
        </w:rPr>
      </w:pPr>
      <w:r>
        <w:rPr>
          <w:rFonts w:eastAsia="" w:cs="Times New Roman" w:ascii="Times New Roman" w:hAnsi="Times New Roman" w:eastAsiaTheme="minorEastAsia"/>
          <w:sz w:val="28"/>
          <w:szCs w:val="28"/>
          <w:shd w:fill="auto" w:val="clear"/>
        </w:rPr>
        <w:t xml:space="preserve">2.4. </w:t>
      </w:r>
      <w:r>
        <w:rPr>
          <w:rFonts w:eastAsia="" w:cs="Times New Roman" w:ascii="Times New Roman" w:hAnsi="Times New Roman" w:eastAsiaTheme="minorEastAsia"/>
          <w:sz w:val="28"/>
          <w:szCs w:val="28"/>
          <w:shd w:fill="auto" w:val="clear"/>
          <w:lang w:bidi="ru-RU"/>
        </w:rPr>
        <w:t>Срок предоставления муниципальной услуги определяется в соответствии с Земельным кодексом Российской Федерации и</w:t>
      </w:r>
      <w:r>
        <w:rPr>
          <w:rFonts w:eastAsia="" w:cs="Times New Roman" w:ascii="Times New Roman" w:hAnsi="Times New Roman" w:eastAsiaTheme="minorEastAsia"/>
          <w:sz w:val="28"/>
          <w:szCs w:val="28"/>
          <w:shd w:fill="auto" w:val="clear"/>
        </w:rPr>
        <w:br/>
        <w:t>не может быть менее 21 рабочего дня и не должен превышать 2 (двух) месяцев.</w:t>
      </w:r>
    </w:p>
    <w:p>
      <w:pPr>
        <w:pStyle w:val="Normal"/>
        <w:widowControl w:val="false"/>
        <w:spacing w:lineRule="auto" w:line="240" w:before="0" w:after="0"/>
        <w:ind w:firstLine="567"/>
        <w:jc w:val="both"/>
        <w:rPr>
          <w:rFonts w:ascii="Calibri" w:hAnsi="Calibri" w:eastAsia="" w:cs="" w:asciiTheme="minorHAnsi" w:cstheme="minorBidi" w:eastAsiaTheme="minorEastAsia" w:hAnsiTheme="minorHAnsi"/>
          <w:highlight w:val="none"/>
          <w:shd w:fill="auto" w:val="clear"/>
        </w:rPr>
      </w:pPr>
      <w:r>
        <w:rPr>
          <w:rFonts w:eastAsia="" w:cs="Times New Roman" w:ascii="Times New Roman" w:hAnsi="Times New Roman" w:eastAsiaTheme="minorEastAsia"/>
          <w:sz w:val="28"/>
          <w:szCs w:val="28"/>
          <w:shd w:fill="auto" w:val="clear"/>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администрации/КУМИ Сланцевского муниципального района.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Конституция Российской Федерации от 12.12.1993;</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Земельный кодекс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25.10.2001 № 137-ФЗ «О введении в действие Земельного кодекса Российской Федерации»;</w:t>
      </w:r>
    </w:p>
    <w:p>
      <w:pPr>
        <w:pStyle w:val="ConsPlusNormal"/>
        <w:ind w:firstLine="709"/>
        <w:jc w:val="both"/>
        <w:rPr>
          <w:rFonts w:ascii="Calibri" w:hAnsi="Calibri" w:eastAsia="" w:asciiTheme="minorHAnsi" w:eastAsiaTheme="minorEastAsia" w:hAnsiTheme="minorHAnsi"/>
          <w:highlight w:val="none"/>
          <w:shd w:fill="auto" w:val="clear"/>
        </w:rPr>
      </w:pPr>
      <w:r>
        <w:rPr>
          <w:rFonts w:eastAsia="" w:cs="Times New Roman" w:ascii="Times New Roman" w:hAnsi="Times New Roman" w:eastAsiaTheme="minorEastAsia"/>
          <w:sz w:val="28"/>
          <w:szCs w:val="28"/>
          <w:shd w:fill="auto" w:val="clear"/>
        </w:rPr>
        <w:t>- Федеральный закон от 13.07.2015 № 218-ФЗ «О государственной регистрации недвижимости»;</w:t>
      </w:r>
    </w:p>
    <w:p>
      <w:pPr>
        <w:pStyle w:val="ConsPlusNormal"/>
        <w:ind w:firstLine="709"/>
        <w:jc w:val="both"/>
        <w:rPr>
          <w:rFonts w:ascii="Calibri" w:hAnsi="Calibri" w:eastAsia="" w:asciiTheme="minorHAnsi" w:eastAsiaTheme="minorEastAsia" w:hAnsiTheme="minorHAnsi"/>
          <w:highlight w:val="none"/>
          <w:shd w:fill="auto" w:val="clear"/>
        </w:rPr>
      </w:pPr>
      <w:r>
        <w:rPr>
          <w:rFonts w:eastAsia="" w:cs="Times New Roman" w:ascii="Times New Roman" w:hAnsi="Times New Roman" w:eastAsiaTheme="minorEastAsia"/>
          <w:sz w:val="28"/>
          <w:szCs w:val="28"/>
          <w:shd w:fill="auto" w:val="clear"/>
        </w:rPr>
        <w:t>- Федеральный закон от 24.07.2007 № 221-ФЗ «О кадастровой деятельности»;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FFFFFF" w:val="clear"/>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r>
        <w:rPr>
          <w:rFonts w:cs="Times New Roman" w:ascii="Times New Roman" w:hAnsi="Times New Roman"/>
          <w:sz w:val="28"/>
          <w:szCs w:val="28"/>
          <w:shd w:fill="auto" w:val="clear"/>
        </w:rPr>
        <w:t>.</w:t>
      </w:r>
      <w:r>
        <w:rPr>
          <w:rFonts w:cs="Times New Roman" w:ascii="Times New Roman" w:hAnsi="Times New Roman"/>
          <w:sz w:val="28"/>
          <w:szCs w:val="28"/>
        </w:rPr>
        <w:t>.</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2.6. Перечень документов, необходимых в соответствии </w:t>
        <w:br/>
        <w:t xml:space="preserve">с законодательными или иными нормативно-правовыми актами </w:t>
        <w:br/>
        <w:t>для предоставления муниципальной услуги, подлежащих представлению заявителем самостоятельно:</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В случае направления заявления посредством ЕПГУ/ПГУ ЛО </w:t>
      </w:r>
      <w:r>
        <w:rPr>
          <w:rFonts w:cs="Times New Roman" w:ascii="Times New Roman" w:hAnsi="Times New Roman"/>
          <w:color w:val="000000"/>
          <w:sz w:val="28"/>
          <w:szCs w:val="28"/>
          <w:shd w:fill="auto" w:val="clear"/>
          <w:lang w:bidi="ru-RU"/>
        </w:rPr>
        <w:t>(при технической реализации)</w:t>
      </w:r>
      <w:r>
        <w:rPr>
          <w:rFonts w:cs="Times New Roman" w:ascii="Times New Roman" w:hAnsi="Times New Roman"/>
          <w:color w:val="000000"/>
          <w:sz w:val="28"/>
          <w:szCs w:val="28"/>
          <w:shd w:fill="auto" w:val="clear"/>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в форме электронного документа в личном кабинете на ЕПГУ/ПГУ ЛО;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на бумажном носителе в виде распечатанного экземпляра электронного документа в ОМСУ, многофункциональном центре;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на бумажном носителе в ОМСУ, многофункциональном центре.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2) Документ, удостоверяющий личность заявителя, представителя.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В случае направления заявления посредством ЕПГУ/ПГУ ЛО </w:t>
      </w:r>
      <w:r>
        <w:rPr>
          <w:rFonts w:cs="Times New Roman" w:ascii="Times New Roman" w:hAnsi="Times New Roman"/>
          <w:color w:val="000000"/>
          <w:sz w:val="28"/>
          <w:szCs w:val="28"/>
          <w:shd w:fill="auto" w:val="clear"/>
          <w:lang w:bidi="ru-RU"/>
        </w:rPr>
        <w:t>(при технической реализации)</w:t>
      </w:r>
      <w:r>
        <w:rPr>
          <w:rFonts w:cs="Times New Roman" w:ascii="Times New Roman" w:hAnsi="Times New Roman"/>
          <w:color w:val="000000"/>
          <w:sz w:val="28"/>
          <w:szCs w:val="28"/>
          <w:shd w:fill="auto" w:val="clear"/>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3) Схема расположения земельного участка (в случае направления заявления об утверждении схемы расположения земельного участка).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widowControl w:val="false"/>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pPr>
        <w:pStyle w:val="ConsPlusNormal"/>
        <w:ind w:firstLine="567"/>
        <w:jc w:val="both"/>
        <w:rPr>
          <w:color w:val="auto"/>
          <w:highlight w:val="none"/>
          <w:shd w:fill="auto" w:val="clear"/>
        </w:rPr>
      </w:pPr>
      <w:r>
        <w:rPr>
          <w:rFonts w:cs="Times New Roman" w:ascii="Times New Roman" w:hAnsi="Times New Roman"/>
          <w:color w:val="000000"/>
          <w:sz w:val="28"/>
          <w:szCs w:val="28"/>
          <w:shd w:fill="auto" w:val="clear"/>
        </w:rPr>
        <w:t xml:space="preserve">2.7. Исчерпывающий перечень документов (сведений), необходимых </w:t>
        <w:br/>
        <w:t xml:space="preserve">в соответствии с законодательными или иными нормативными правовыми актами для предоставления муниципальной услуги, находящихся </w:t>
        <w:b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540"/>
        <w:jc w:val="both"/>
        <w:rPr>
          <w:color w:val="auto"/>
          <w:highlight w:val="none"/>
          <w:shd w:fill="auto" w:val="clear"/>
        </w:rPr>
      </w:pPr>
      <w:r>
        <w:rPr>
          <w:rFonts w:cs="Times New Roman" w:ascii="Times New Roman" w:hAnsi="Times New Roman"/>
          <w:color w:val="000000"/>
          <w:sz w:val="28"/>
          <w:szCs w:val="28"/>
          <w:shd w:fill="auto" w:val="clear"/>
        </w:rPr>
        <w:t>Администрация/КУМИ Сланцевского муниципального района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540"/>
        <w:jc w:val="both"/>
        <w:rPr>
          <w:color w:val="auto"/>
          <w:highlight w:val="none"/>
          <w:shd w:fill="auto" w:val="clear"/>
        </w:rPr>
      </w:pPr>
      <w:r>
        <w:rPr>
          <w:rFonts w:cs="Times New Roman" w:ascii="Times New Roman" w:hAnsi="Times New Roman"/>
          <w:color w:val="000000"/>
          <w:sz w:val="28"/>
          <w:szCs w:val="28"/>
          <w:shd w:fill="auto" w:val="clear"/>
        </w:rPr>
        <w:t xml:space="preserve">1) сведения (выписка) из Единого государственного реестра юридических лиц (ЕГРЮЛ); </w:t>
      </w:r>
    </w:p>
    <w:p>
      <w:pPr>
        <w:pStyle w:val="ConsPlusNormal"/>
        <w:ind w:firstLine="540"/>
        <w:jc w:val="both"/>
        <w:rPr>
          <w:color w:val="auto"/>
          <w:highlight w:val="none"/>
          <w:shd w:fill="auto" w:val="clear"/>
        </w:rPr>
      </w:pPr>
      <w:r>
        <w:rPr>
          <w:rFonts w:cs="Times New Roman" w:ascii="Times New Roman" w:hAnsi="Times New Roman"/>
          <w:color w:val="000000"/>
          <w:sz w:val="28"/>
          <w:szCs w:val="28"/>
          <w:shd w:fill="auto" w:val="clear"/>
        </w:rPr>
        <w:t xml:space="preserve">2) сведения (выписка) из Единого государственного реестра индивидуальных предпринимателей (ЕГРИП); </w:t>
      </w:r>
    </w:p>
    <w:p>
      <w:pPr>
        <w:pStyle w:val="ConsPlusNormal"/>
        <w:ind w:firstLine="540"/>
        <w:jc w:val="both"/>
        <w:rPr>
          <w:color w:val="auto"/>
          <w:highlight w:val="none"/>
          <w:shd w:fill="auto" w:val="clear"/>
        </w:rPr>
      </w:pPr>
      <w:r>
        <w:rPr>
          <w:rFonts w:cs="Times New Roman" w:ascii="Times New Roman" w:hAnsi="Times New Roman"/>
          <w:color w:val="000000"/>
          <w:sz w:val="28"/>
          <w:szCs w:val="28"/>
          <w:shd w:fill="auto" w:val="clear"/>
        </w:rPr>
        <w:t xml:space="preserve">3) сведения (выписка) из Единого государственного реестра недвижимости об объекте недвижимости (ЕГРН); </w:t>
      </w:r>
    </w:p>
    <w:p>
      <w:pPr>
        <w:pStyle w:val="ConsPlusNormal"/>
        <w:ind w:firstLine="540"/>
        <w:jc w:val="both"/>
        <w:rPr>
          <w:color w:val="auto"/>
          <w:highlight w:val="none"/>
          <w:shd w:fill="auto" w:val="clear"/>
        </w:rPr>
      </w:pPr>
      <w:r>
        <w:rPr>
          <w:rFonts w:cs="Times New Roman" w:ascii="Times New Roman" w:hAnsi="Times New Roman"/>
          <w:color w:val="000000"/>
          <w:sz w:val="28"/>
          <w:szCs w:val="28"/>
          <w:shd w:fill="auto" w:val="clear"/>
        </w:rPr>
        <w:t>4) сведения, удостоверяющие право заявителя на проведение работ по геологическому изучению недр;</w:t>
      </w:r>
    </w:p>
    <w:p>
      <w:pPr>
        <w:pStyle w:val="ConsPlusNormal"/>
        <w:ind w:firstLine="540"/>
        <w:jc w:val="both"/>
        <w:rPr>
          <w:color w:val="auto"/>
          <w:highlight w:val="none"/>
          <w:shd w:fill="auto" w:val="clear"/>
        </w:rPr>
      </w:pPr>
      <w:r>
        <w:rPr>
          <w:rFonts w:cs="Times New Roman" w:ascii="Times New Roman" w:hAnsi="Times New Roman"/>
          <w:color w:val="000000"/>
          <w:sz w:val="28"/>
          <w:szCs w:val="28"/>
          <w:shd w:fill="auto" w:val="clear"/>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firstLine="567"/>
        <w:jc w:val="both"/>
        <w:rPr>
          <w:color w:val="auto"/>
          <w:highlight w:val="none"/>
          <w:shd w:fill="auto" w:val="clear"/>
        </w:rPr>
      </w:pPr>
      <w:r>
        <w:rPr>
          <w:rFonts w:cs="Times New Roman" w:ascii="Times New Roman" w:hAnsi="Times New Roman"/>
          <w:color w:val="000000"/>
          <w:sz w:val="28"/>
          <w:szCs w:val="28"/>
          <w:shd w:fill="auto" w:val="clear"/>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pPr>
        <w:pStyle w:val="ConsPlusNormal"/>
        <w:ind w:firstLine="540"/>
        <w:jc w:val="both"/>
        <w:rPr>
          <w:color w:val="auto"/>
          <w:highlight w:val="none"/>
          <w:shd w:fill="auto" w:val="clear"/>
        </w:rPr>
      </w:pPr>
      <w:r>
        <w:rPr>
          <w:rFonts w:cs="Times New Roman" w:ascii="Times New Roman" w:hAnsi="Times New Roman"/>
          <w:color w:val="000000"/>
          <w:spacing w:val="3"/>
          <w:sz w:val="28"/>
          <w:szCs w:val="28"/>
          <w:shd w:fill="auto" w:val="clear"/>
          <w:lang w:bidi="ru-RU"/>
        </w:rPr>
        <w:t>7</w:t>
      </w:r>
      <w:r>
        <w:rPr>
          <w:rFonts w:cs="Times New Roman" w:ascii="Times New Roman" w:hAnsi="Times New Roman"/>
          <w:color w:val="000000"/>
          <w:sz w:val="28"/>
          <w:szCs w:val="28"/>
          <w:shd w:fill="auto" w:val="clear"/>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ConsPlusNormal"/>
        <w:ind w:firstLine="567"/>
        <w:jc w:val="both"/>
        <w:rPr>
          <w:color w:val="auto"/>
          <w:highlight w:val="none"/>
          <w:shd w:fill="auto" w:val="clear"/>
        </w:rPr>
      </w:pPr>
      <w:r>
        <w:rPr>
          <w:rFonts w:cs="Times New Roman" w:ascii="Times New Roman" w:hAnsi="Times New Roman"/>
          <w:color w:val="000000"/>
          <w:sz w:val="28"/>
          <w:szCs w:val="28"/>
          <w:shd w:fill="auto" w:val="clear"/>
        </w:rPr>
        <w:t xml:space="preserve">2.7.1. Заявитель вправе представить документы, указанные в пункте 2.7, </w:t>
        <w:br/>
        <w:t>по собственной инициативе.</w:t>
      </w:r>
    </w:p>
    <w:p>
      <w:pPr>
        <w:pStyle w:val="ConsPlusNormal"/>
        <w:ind w:firstLine="567"/>
        <w:jc w:val="both"/>
        <w:rPr>
          <w:color w:val="auto"/>
          <w:highlight w:val="none"/>
          <w:shd w:fill="auto" w:val="clear"/>
        </w:rPr>
      </w:pPr>
      <w:r>
        <w:rPr>
          <w:rFonts w:cs="Times New Roman" w:ascii="Times New Roman" w:hAnsi="Times New Roman"/>
          <w:color w:val="000000"/>
          <w:sz w:val="28"/>
          <w:szCs w:val="28"/>
          <w:shd w:fill="auto" w:val="clear"/>
        </w:rPr>
        <w:t>2.7.2. Органы, предоставляющие муниципальную услугу, не вправе требовать от заявителя:</w:t>
      </w:r>
    </w:p>
    <w:p>
      <w:pPr>
        <w:pStyle w:val="ConsPlusNormal"/>
        <w:ind w:firstLine="567"/>
        <w:jc w:val="both"/>
        <w:rPr>
          <w:color w:val="auto"/>
          <w:highlight w:val="none"/>
          <w:shd w:fill="auto" w:val="clear"/>
        </w:rPr>
      </w:pPr>
      <w:r>
        <w:rPr>
          <w:rFonts w:cs="Times New Roman" w:ascii="Times New Roman" w:hAnsi="Times New Roman"/>
          <w:color w:val="000000"/>
          <w:sz w:val="28"/>
          <w:szCs w:val="28"/>
          <w:shd w:fill="auto" w:val="clear"/>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br/>
        <w:t xml:space="preserve">в связи с предоставлением муниципальной услуги. </w:t>
      </w:r>
    </w:p>
    <w:p>
      <w:pPr>
        <w:pStyle w:val="ConsPlusNormal"/>
        <w:ind w:firstLine="567"/>
        <w:jc w:val="both"/>
        <w:rPr>
          <w:color w:val="auto"/>
          <w:highlight w:val="none"/>
          <w:shd w:fill="auto" w:val="clear"/>
        </w:rPr>
      </w:pPr>
      <w:r>
        <w:rPr>
          <w:rFonts w:cs="Times New Roman" w:ascii="Times New Roman" w:hAnsi="Times New Roman"/>
          <w:color w:val="000000"/>
          <w:sz w:val="28"/>
          <w:szCs w:val="28"/>
          <w:shd w:fill="auto" w:val="clear"/>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ConsPlusNormal"/>
        <w:ind w:firstLine="567"/>
        <w:jc w:val="both"/>
        <w:rPr>
          <w:color w:val="auto"/>
          <w:highlight w:val="none"/>
          <w:shd w:fill="auto" w:val="clear"/>
        </w:rPr>
      </w:pPr>
      <w:r>
        <w:rPr>
          <w:rFonts w:cs="Times New Roman" w:ascii="Times New Roman" w:hAnsi="Times New Roman"/>
          <w:color w:val="000000"/>
          <w:sz w:val="28"/>
          <w:szCs w:val="28"/>
          <w:shd w:fill="auto" w:val="clear"/>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br/>
        <w:t xml:space="preserve">при первоначальном отказе в приеме документов, необходимых </w:t>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shd w:fill="auto" w:val="clear"/>
        </w:rPr>
        <w:t xml:space="preserve">5. Представления на бумажном носителе документов и информации, электронные образы которых ранее были заверены в соответствии с пунктом </w:t>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uto" w:line="240" w:before="0" w:after="0"/>
        <w:ind w:firstLine="540"/>
        <w:jc w:val="both"/>
        <w:rPr>
          <w:color w:val="auto"/>
          <w:highlight w:val="none"/>
          <w:shd w:fill="auto" w:val="clear"/>
        </w:rPr>
      </w:pPr>
      <w:r>
        <w:rPr>
          <w:rFonts w:cs="Times New Roman" w:ascii="Times New Roman" w:hAnsi="Times New Roman"/>
          <w:color w:val="000000"/>
          <w:sz w:val="28"/>
          <w:szCs w:val="28"/>
          <w:shd w:fill="auto" w:val="clear"/>
        </w:rPr>
        <w:t xml:space="preserve">2.7.3. При наступлении событий, являющихся основанием </w:t>
        <w:br/>
        <w:t>для предоставления муниципальной услуги, ОМСУ, предоставляющий муниципальную услугу, вправе:</w:t>
      </w:r>
    </w:p>
    <w:p>
      <w:pPr>
        <w:pStyle w:val="Normal"/>
        <w:spacing w:lineRule="auto" w:line="240" w:before="0" w:after="0"/>
        <w:ind w:firstLine="540"/>
        <w:jc w:val="both"/>
        <w:rPr>
          <w:color w:val="auto"/>
          <w:highlight w:val="none"/>
          <w:shd w:fill="auto" w:val="clear"/>
        </w:rPr>
      </w:pPr>
      <w:r>
        <w:rPr>
          <w:rFonts w:cs="Times New Roman" w:ascii="Times New Roman" w:hAnsi="Times New Roman"/>
          <w:color w:val="000000"/>
          <w:sz w:val="28"/>
          <w:szCs w:val="28"/>
          <w:shd w:fill="auto" w:val="clear"/>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spacing w:lineRule="auto" w:line="240" w:before="0" w:after="0"/>
        <w:ind w:firstLine="540"/>
        <w:jc w:val="both"/>
        <w:rPr>
          <w:color w:val="auto"/>
          <w:highlight w:val="none"/>
          <w:shd w:fill="auto" w:val="clear"/>
        </w:rPr>
      </w:pPr>
      <w:r>
        <w:rPr>
          <w:rFonts w:cs="Times New Roman" w:ascii="Times New Roman" w:hAnsi="Times New Roman"/>
          <w:color w:val="000000"/>
          <w:sz w:val="28"/>
          <w:szCs w:val="28"/>
          <w:shd w:fill="auto" w:val="clear"/>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709"/>
        <w:jc w:val="both"/>
        <w:rPr>
          <w:color w:val="auto"/>
          <w:highlight w:val="none"/>
          <w:shd w:fill="auto" w:val="clear"/>
        </w:rPr>
      </w:pPr>
      <w:bookmarkStart w:id="2" w:name="P125"/>
      <w:bookmarkEnd w:id="2"/>
      <w:r>
        <w:rPr>
          <w:rFonts w:cs="Times New Roman" w:ascii="Times New Roman" w:hAnsi="Times New Roman"/>
          <w:color w:val="000000"/>
          <w:sz w:val="28"/>
          <w:szCs w:val="28"/>
          <w:shd w:fill="auto" w:val="clear"/>
        </w:rPr>
        <w:t>2.8. Основания для приостановления предоставления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w:t>
      </w:r>
      <w:r>
        <w:rPr>
          <w:rFonts w:cs="Times New Roman" w:ascii="Times New Roman" w:hAnsi="Times New Roman"/>
          <w:color w:val="000000"/>
          <w:sz w:val="28"/>
          <w:szCs w:val="28"/>
          <w:shd w:fill="auto" w:val="clear"/>
        </w:rPr>
        <w:t>П</w:t>
      </w:r>
      <w:r>
        <w:rPr>
          <w:rFonts w:cs="Times New Roman" w:ascii="Times New Roman" w:hAnsi="Times New Roman"/>
          <w:color w:val="000000"/>
          <w:sz w:val="28"/>
          <w:szCs w:val="28"/>
          <w:shd w:fill="auto" w:val="clear"/>
        </w:rPr>
        <w:t>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2.9. Основания для отказа в приеме документов, необходимых </w:t>
        <w:br/>
        <w:t>для предоставления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u w:val="single"/>
          <w:shd w:fill="auto" w:val="clear"/>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1) представление неполного комплекта документов; </w:t>
      </w:r>
    </w:p>
    <w:p>
      <w:pPr>
        <w:pStyle w:val="ConsPlusNormal"/>
        <w:ind w:firstLine="709"/>
        <w:jc w:val="both"/>
        <w:rPr>
          <w:color w:val="auto"/>
          <w:highlight w:val="none"/>
          <w:shd w:fill="auto" w:val="clear"/>
        </w:rPr>
      </w:pPr>
      <w:r>
        <w:rPr>
          <w:rFonts w:cs="Times New Roman" w:ascii="Times New Roman" w:hAnsi="Times New Roman"/>
          <w:color w:val="000000"/>
          <w:sz w:val="28"/>
          <w:szCs w:val="28"/>
          <w:u w:val="single"/>
          <w:shd w:fill="auto" w:val="clear"/>
        </w:rPr>
        <w:t>2. Представленные заявителем документы недействительны/указанные в заявлении сведения недостоверны:</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 представленные документы утратили силу на момент обращения за услугой;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pStyle w:val="ConsPlusNormal"/>
        <w:ind w:firstLine="709"/>
        <w:jc w:val="both"/>
        <w:rPr>
          <w:color w:val="auto"/>
          <w:highlight w:val="none"/>
          <w:shd w:fill="auto" w:val="clear"/>
        </w:rPr>
      </w:pPr>
      <w:r>
        <w:rPr>
          <w:rFonts w:cs="Times New Roman" w:ascii="Times New Roman" w:hAnsi="Times New Roman"/>
          <w:color w:val="000000"/>
          <w:sz w:val="28"/>
          <w:szCs w:val="28"/>
          <w:u w:val="single"/>
          <w:shd w:fill="auto" w:val="clear"/>
        </w:rPr>
        <w:t>3. Заявление на получение услуги оформлено не в соответствии с административным регламентом:</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6) неполное заполнение полей в форме заявления, в том числе в интерактивной форме заявления на ЕПГУ/ПГУ ЛО;</w:t>
      </w:r>
    </w:p>
    <w:p>
      <w:pPr>
        <w:pStyle w:val="ConsPlusNormal"/>
        <w:ind w:firstLine="709"/>
        <w:jc w:val="both"/>
        <w:rPr>
          <w:color w:val="auto"/>
          <w:highlight w:val="none"/>
          <w:shd w:fill="auto" w:val="clear"/>
        </w:rPr>
      </w:pPr>
      <w:r>
        <w:rPr>
          <w:rFonts w:cs="Times New Roman" w:ascii="Times New Roman" w:hAnsi="Times New Roman"/>
          <w:color w:val="000000"/>
          <w:sz w:val="28"/>
          <w:szCs w:val="28"/>
          <w:u w:val="single"/>
          <w:shd w:fill="auto" w:val="clear"/>
        </w:rPr>
        <w:t>4. Заявление подано лицом, не уполномоченным на осуществление таких действий:</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7) Запрос подан лицом, не имеющим полномочий представлять интересы Заявителя.</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8) обращение за предоставлением иной муниципальной услугой.</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ConsPlusNormal"/>
        <w:ind w:firstLine="709"/>
        <w:jc w:val="both"/>
        <w:rPr>
          <w:color w:val="auto"/>
          <w:highlight w:val="none"/>
          <w:shd w:fill="auto" w:val="clear"/>
        </w:rPr>
      </w:pPr>
      <w:bookmarkStart w:id="3" w:name="P134"/>
      <w:bookmarkStart w:id="4" w:name="P129"/>
      <w:bookmarkEnd w:id="3"/>
      <w:bookmarkEnd w:id="4"/>
      <w:r>
        <w:rPr>
          <w:rFonts w:cs="Times New Roman" w:ascii="Times New Roman" w:hAnsi="Times New Roman"/>
          <w:color w:val="000000"/>
          <w:sz w:val="28"/>
          <w:szCs w:val="28"/>
          <w:shd w:fill="auto" w:val="clear"/>
        </w:rPr>
        <w:t>2.10.1 Исчерпывающий перечень оснований для отказа в предоставлении промежуточного результата муниципальной услуги:</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u w:val="single"/>
          <w:shd w:fill="auto" w:val="clear"/>
        </w:rPr>
        <w:t>Представленные заявителем документы не отвечают требованиям, установленным административным регламентом:</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u w:val="single"/>
          <w:shd w:fill="auto" w:val="clear"/>
        </w:rPr>
        <w:t>Отсутствие права на предоставление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u w:val="single"/>
          <w:shd w:fill="auto" w:val="clear"/>
        </w:rPr>
        <w:t>Представленные заявителем документы не отвечают требованиям, установленным административным регламентом:</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2.10.1.3. не представлено в письменной форме согласие лиц, указанных в пункте 4 статьи 11.2 ЗК РФ; </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u w:val="single"/>
          <w:shd w:fill="auto" w:val="clear"/>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u w:val="single"/>
          <w:shd w:fill="auto" w:val="clear"/>
        </w:rPr>
        <w:t>Отсутствие права на предоставление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земельный участок не отнесен к определенной категории земель;</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расположен в границах территории, в отношении которой заключен договор о ее комплексном развитии;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в отношении земельного участка принято решение о предварительном согласовании его предоставления;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u w:val="single"/>
          <w:shd w:fill="auto" w:val="clear"/>
        </w:rPr>
        <w:t>Отсутствие права на предоставление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не отнесен к определенной категории земель;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Pr>
          <w:rFonts w:cs="" w:cstheme="minorBidi"/>
          <w:color w:val="000000"/>
          <w:shd w:fill="auto" w:val="clear"/>
        </w:rPr>
        <w:t xml:space="preserve"> </w:t>
      </w:r>
      <w:r>
        <w:rPr>
          <w:rFonts w:cs="Times New Roman" w:ascii="Times New Roman" w:hAnsi="Times New Roman"/>
          <w:color w:val="000000"/>
          <w:sz w:val="28"/>
          <w:szCs w:val="28"/>
          <w:shd w:fill="auto" w:val="clear"/>
        </w:rPr>
        <w:t xml:space="preserve">предусмотренные частью 11 статьи 55.32 Градостроительного кодекса Российской Федерации;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в отношении земельного участка принято решение о предварительном согласовании его предоставления;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Pr>
          <w:rFonts w:cs="" w:cstheme="minorBidi"/>
          <w:color w:val="000000"/>
          <w:shd w:fill="auto" w:val="clear"/>
        </w:rPr>
        <w:t xml:space="preserve"> </w:t>
      </w:r>
      <w:r>
        <w:rPr>
          <w:rFonts w:cs="Times New Roman" w:ascii="Times New Roman" w:hAnsi="Times New Roman"/>
          <w:color w:val="000000"/>
          <w:sz w:val="28"/>
          <w:szCs w:val="28"/>
          <w:shd w:fill="auto" w:val="clear"/>
        </w:rPr>
        <w:t xml:space="preserve">расположен на таком земельном участке, аварийным и подлежащим сносу или реконструкции;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2.11. Муниципальная услуга предоставляется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дминистрацией/</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бесплатно.</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2.12. Максимальный срок ожидания в очереди при подаче заявления </w:t>
        <w:br/>
        <w:t>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2.13. Срок регистрации заявления заявителя </w:t>
        <w:br/>
        <w:t xml:space="preserve">в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при личном обращении заявителя – в день поступления заявления </w:t>
        <w:br/>
        <w:t xml:space="preserve">в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дминистрацию/</w:t>
      </w:r>
      <w:r>
        <w:rPr>
          <w:rFonts w:cs="Times New Roman" w:ascii="Times New Roman" w:hAnsi="Times New Roman"/>
          <w:color w:val="000000"/>
          <w:sz w:val="28"/>
          <w:szCs w:val="28"/>
          <w:shd w:fill="auto" w:val="clear"/>
        </w:rPr>
        <w:t xml:space="preserve">КУМИ Сланцевского муниципального района </w:t>
      </w:r>
      <w:r>
        <w:rPr>
          <w:rFonts w:cs="Times New Roman" w:ascii="Times New Roman" w:hAnsi="Times New Roman"/>
          <w:color w:val="000000"/>
          <w:sz w:val="28"/>
          <w:szCs w:val="28"/>
          <w:shd w:fill="auto" w:val="clear"/>
        </w:rPr>
        <w:t>;</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shd w:fill="auto" w:val="clear"/>
        </w:rPr>
        <w:t>при направлении заявления почтовой связью в Администрацию/</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 в день поступления заявления в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дминистрацию/</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при направлении запроса на бумажном носителе из МФЦ </w:t>
        <w:br/>
        <w:t xml:space="preserve">в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дминистрацию/</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(при наличии соглашения) - в день поступления запроса </w:t>
        <w:br/>
        <w:t xml:space="preserve">в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дминистрацию/</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shd w:fill="auto" w:val="clear"/>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spacing w:lineRule="auto" w:line="240" w:before="0" w:after="0"/>
        <w:ind w:firstLine="709"/>
        <w:jc w:val="both"/>
        <w:rPr>
          <w:color w:val="auto"/>
          <w:highlight w:val="none"/>
          <w:shd w:fill="auto" w:val="clear"/>
        </w:rPr>
      </w:pPr>
      <w:r>
        <w:rPr>
          <w:rFonts w:cs="Times New Roman" w:ascii="Times New Roman" w:hAnsi="Times New Roman"/>
          <w:color w:val="000000"/>
          <w:sz w:val="28"/>
          <w:szCs w:val="28"/>
          <w:shd w:fill="auto" w:val="clear"/>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2.14. Требования к помещениям, в которых предоставляется муниципальная услуга, к залу ожидания, местам для заполнения заявления </w:t>
        <w:br/>
        <w:t xml:space="preserve">о предоставлении муниципальной услуги, информационным стендам </w:t>
        <w:br/>
        <w:t xml:space="preserve">с образцами их заполнения и перечнем документов, необходимых </w:t>
        <w:br/>
        <w:t>для предоставления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2.14.1. Предоставление муниципальной услуги осуществляется </w:t>
        <w:br/>
        <w:t xml:space="preserve">в специально выделенных для этих целей помещениях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и МФЦ.</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2.14.2. Наличие на территории, прилегающей к зданию, не менее </w:t>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w:t>
        <w:br/>
        <w:t>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2.14.3. Помещения размещаются преимущественно на нижних, предпочтительнее на первых, этажах здания с предоставлением доступа </w:t>
        <w:br/>
        <w:t>в помещение инвалидам.</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2.14.4. Здание (помещение) оборудуется информационной табличкой (вывеской), содержащей полное наименование Администрации/</w:t>
      </w:r>
      <w:r>
        <w:rPr>
          <w:rFonts w:cs="Times New Roman" w:ascii="Times New Roman" w:hAnsi="Times New Roman"/>
          <w:color w:val="000000"/>
          <w:sz w:val="28"/>
          <w:szCs w:val="28"/>
          <w:shd w:fill="auto" w:val="clear"/>
        </w:rPr>
        <w:t xml:space="preserve">КУМИ Сланцевского муниципального района </w:t>
      </w:r>
      <w:r>
        <w:rPr>
          <w:rFonts w:cs="Times New Roman" w:ascii="Times New Roman" w:hAnsi="Times New Roman"/>
          <w:color w:val="000000"/>
          <w:sz w:val="28"/>
          <w:szCs w:val="28"/>
          <w:shd w:fill="auto" w:val="clear"/>
        </w:rPr>
        <w:t>, МФЦ а также информацию о режиме их работы.</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2.14.6. В помещении организуется бесплатный туалет для посетителей, </w:t>
        <w:br/>
        <w:t>в том числе туалет, предназначенный для инвалидов.</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2.14.7. При необходимости работником Администрации/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работником МФЦ инвалиду оказывается помощь в преодолении барьеров при получении муниципальной услуги в интересах заявителей.</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2.14.8. Вход в помещение и места ожидания оборудуются кнопками, </w:t>
        <w:br/>
        <w:t>а также содержат информацию о контактных номерах телефонов вызова работника для сопровождения инвалида.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2.14.13. Места ожидания и места для информирования оборудуются стульями (кресельными секциями, скамьями) и столами (стойками) </w:t>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2.14.14. Места для проведения личного приема заявителей оборудуются столами, стульями, обеспечиваются канцелярскими принадлежностями </w:t>
        <w:br/>
        <w:t>для написания письменных обращений.</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2.15. Показатели доступности и качества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2.15.1. Показатели доступности муниципальной услуги (общие, применимые в отношении всех заявителей):</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1) транспортная доступность к месту предоставления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 наличие указателей, обеспечивающих беспрепятственный доступ </w:t>
        <w:br/>
        <w:t>к помещениям, в которых предоставляется услуга;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3) возможность получения полной и достоверной информации </w:t>
        <w:br/>
        <w:t xml:space="preserve">о муниципальной услуге в </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по телефону, на официальном сайте;</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4) предоставление муниципальной услуги любым доступным способом, предусмотренным действующим законодательством;</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6) возможность получения муниципальной услуги </w:t>
        <w:br/>
        <w:t>по экстерриториальному принципу;</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2.15.2. Показатели доступности муниципальной услуги (специальные, применимые в отношении инвалидов):</w:t>
      </w:r>
    </w:p>
    <w:p>
      <w:pPr>
        <w:pStyle w:val="ConsPlusNormal"/>
        <w:ind w:firstLine="709"/>
        <w:jc w:val="both"/>
        <w:rPr/>
      </w:pPr>
      <w:r>
        <w:rPr>
          <w:rFonts w:cs="Times New Roman" w:ascii="Times New Roman" w:hAnsi="Times New Roman"/>
          <w:color w:val="000000"/>
          <w:sz w:val="28"/>
          <w:szCs w:val="28"/>
          <w:shd w:fill="auto" w:val="clear"/>
        </w:rPr>
        <w:t xml:space="preserve">1) наличие инфраструктуры, указанной в </w:t>
      </w:r>
      <w:hyperlink w:anchor="P200">
        <w:r>
          <w:rPr>
            <w:rFonts w:cs="Times New Roman" w:ascii="Times New Roman" w:hAnsi="Times New Roman"/>
            <w:color w:val="000000"/>
            <w:sz w:val="28"/>
            <w:szCs w:val="28"/>
            <w:shd w:fill="auto" w:val="clear"/>
          </w:rPr>
          <w:t>п. 2.14</w:t>
        </w:r>
      </w:hyperlink>
      <w:r>
        <w:rPr>
          <w:rFonts w:cs="Times New Roman" w:ascii="Times New Roman" w:hAnsi="Times New Roman"/>
          <w:color w:val="000000"/>
          <w:sz w:val="28"/>
          <w:szCs w:val="28"/>
          <w:shd w:fill="auto" w:val="clear"/>
        </w:rPr>
        <w:t xml:space="preserve"> регламента;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 исполнение требований доступности услуг для инвалидов;</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3) обеспечение беспрепятственного доступа инвалидов к помещениям, </w:t>
        <w:br/>
        <w:t>в которых предоставляется муниципальная услуга.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2.15.3. Показатели качества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1) соблюдение срока предоставления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 соблюдение времени ожидания в очереди при подаче заявления </w:t>
        <w:br/>
        <w:t>и получении результата;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 осуществление не более одного обращения заявителя к должностным лицам Администрации/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или ГБУ ЛО «МФЦ»;</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4) отсутствие жалоб на действия или бездействие должностных </w:t>
        <w:br/>
        <w:t>лиц Администрации/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поданных в установленном порядке.</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2.16. Получения услуг, которые являются необходимыми и обязательными для предоставления муниципальной услуги, не требуется.</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Согласований, необходимых для получения муниципальной услуги, </w:t>
        <w:br/>
        <w:t>не требуется.</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2.17. Иные требования, в том числе учитывающие особенности предоставления муниципальной услуги по экстерриториальному принципу </w:t>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2.17.1. Предоставление услуги по экстерриториальному принципу не предусмотрено</w:t>
      </w:r>
      <w:r>
        <w:rPr>
          <w:rFonts w:cs="Times New Roman" w:ascii="Times New Roman" w:hAnsi="Times New Roman"/>
          <w:color w:val="000000"/>
          <w:sz w:val="28"/>
          <w:szCs w:val="28"/>
          <w:shd w:fill="auto" w:val="clear"/>
        </w:rPr>
        <w:t>.</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2.17.2. Предоставление муниципальной услуги в электронной форме осуществляется при технической реализации услуги посредством ПГУ ЛО</w:t>
        <w:br/>
        <w:t>и (или) ЕПГУ.</w:t>
      </w:r>
    </w:p>
    <w:p>
      <w:pPr>
        <w:pStyle w:val="ConsPlusNormal"/>
        <w:ind w:firstLine="709"/>
        <w:jc w:val="both"/>
        <w:rPr/>
      </w:pPr>
      <w:r>
        <w:rPr>
          <w:rFonts w:cs="Times New Roman" w:ascii="Times New Roman" w:hAnsi="Times New Roman"/>
          <w:color w:val="000000"/>
          <w:sz w:val="28"/>
          <w:szCs w:val="28"/>
          <w:shd w:fill="auto" w:val="clear"/>
        </w:rPr>
        <w:t xml:space="preserve">2.17.3 </w:t>
      </w:r>
      <w:r>
        <w:rPr>
          <w:rFonts w:cs="Times New Roman" w:ascii="Times New Roman" w:hAnsi="Times New Roman"/>
          <w:color w:val="000000"/>
          <w:spacing w:val="3"/>
          <w:sz w:val="28"/>
          <w:szCs w:val="28"/>
          <w:shd w:fill="auto" w:val="clear"/>
        </w:rPr>
        <w:t>Проведение аукциона в электронной форме регулируется статьей 39.13</w:t>
      </w:r>
      <w:r>
        <w:rPr>
          <w:rStyle w:val="Appleconvertedspace"/>
          <w:rFonts w:cs="Times New Roman" w:ascii="Times New Roman" w:hAnsi="Times New Roman"/>
          <w:color w:val="000000"/>
          <w:spacing w:val="3"/>
          <w:sz w:val="28"/>
          <w:szCs w:val="28"/>
          <w:shd w:fill="auto" w:val="clear"/>
        </w:rPr>
        <w:t> </w:t>
      </w:r>
      <w:hyperlink r:id="rId3">
        <w:r>
          <w:rPr>
            <w:rFonts w:cs="Times New Roman" w:ascii="Times New Roman" w:hAnsi="Times New Roman"/>
            <w:color w:val="000000"/>
            <w:spacing w:val="3"/>
            <w:sz w:val="28"/>
            <w:szCs w:val="28"/>
            <w:u w:val="none"/>
            <w:shd w:fill="auto" w:val="clear"/>
          </w:rPr>
          <w:t>ЗК РФ</w:t>
        </w:r>
      </w:hyperlink>
      <w:r>
        <w:rPr>
          <w:rFonts w:cs="Times New Roman" w:ascii="Times New Roman" w:hAnsi="Times New Roman"/>
          <w:color w:val="000000"/>
          <w:spacing w:val="3"/>
          <w:sz w:val="28"/>
          <w:szCs w:val="28"/>
          <w:shd w:fill="auto" w:val="clear"/>
        </w:rPr>
        <w:t>.</w:t>
      </w:r>
    </w:p>
    <w:p>
      <w:pPr>
        <w:pStyle w:val="Normal"/>
        <w:widowControl w:val="false"/>
        <w:numPr>
          <w:ilvl w:val="0"/>
          <w:numId w:val="0"/>
        </w:numPr>
        <w:spacing w:lineRule="auto" w:line="240" w:before="0" w:after="0"/>
        <w:ind w:left="0" w:hanging="0"/>
        <w:jc w:val="center"/>
        <w:outlineLvl w:val="1"/>
        <w:rPr>
          <w:rFonts w:ascii="Times New Roman" w:hAnsi="Times New Roman" w:cs="Times New Roman"/>
          <w:color w:val="auto"/>
          <w:sz w:val="28"/>
          <w:szCs w:val="28"/>
          <w:highlight w:val="none"/>
          <w:shd w:fill="auto" w:val="clear"/>
        </w:rPr>
      </w:pPr>
      <w:r>
        <w:rPr>
          <w:rFonts w:cs="Times New Roman" w:ascii="Times New Roman" w:hAnsi="Times New Roman"/>
          <w:color w:val="000000"/>
          <w:sz w:val="28"/>
          <w:szCs w:val="28"/>
          <w:shd w:fill="auto" w:val="clear"/>
        </w:rPr>
      </w:r>
      <w:bookmarkStart w:id="5" w:name="Par60"/>
      <w:bookmarkStart w:id="6" w:name="Par60"/>
      <w:bookmarkEnd w:id="6"/>
    </w:p>
    <w:p>
      <w:pPr>
        <w:pStyle w:val="ConsPlusNormal"/>
        <w:ind w:firstLine="709"/>
        <w:jc w:val="center"/>
        <w:rPr>
          <w:b/>
          <w:b/>
          <w:bCs/>
        </w:rPr>
      </w:pPr>
      <w:r>
        <w:rPr>
          <w:rFonts w:cs="Times New Roman" w:ascii="Times New Roman" w:hAnsi="Times New Roman"/>
          <w:b/>
          <w:bCs/>
          <w:color w:val="000000"/>
          <w:sz w:val="28"/>
          <w:szCs w:val="28"/>
          <w:shd w:fill="auto" w:val="clear"/>
        </w:rPr>
        <w:t>3. Состав, последовательность и сроки выполнения</w:t>
      </w:r>
    </w:p>
    <w:p>
      <w:pPr>
        <w:pStyle w:val="ConsPlusNormal"/>
        <w:ind w:firstLine="709"/>
        <w:jc w:val="center"/>
        <w:rPr>
          <w:b/>
          <w:b/>
          <w:bCs/>
        </w:rPr>
      </w:pPr>
      <w:r>
        <w:rPr>
          <w:rFonts w:cs="Times New Roman" w:ascii="Times New Roman" w:hAnsi="Times New Roman"/>
          <w:b/>
          <w:bCs/>
          <w:color w:val="000000"/>
          <w:sz w:val="28"/>
          <w:szCs w:val="28"/>
          <w:shd w:fill="auto" w:val="clear"/>
        </w:rPr>
        <w:t xml:space="preserve">административных процедур, требования к порядку </w:t>
        <w:br/>
        <w:t>их выполнения, в том числе особенности выполнения</w:t>
      </w:r>
    </w:p>
    <w:p>
      <w:pPr>
        <w:pStyle w:val="ConsPlusNormal"/>
        <w:ind w:firstLine="709"/>
        <w:jc w:val="center"/>
        <w:rPr>
          <w:b/>
          <w:b/>
          <w:bCs/>
        </w:rPr>
      </w:pPr>
      <w:r>
        <w:rPr>
          <w:rFonts w:cs="Times New Roman" w:ascii="Times New Roman" w:hAnsi="Times New Roman"/>
          <w:b/>
          <w:bCs/>
          <w:color w:val="000000"/>
          <w:sz w:val="28"/>
          <w:szCs w:val="28"/>
          <w:shd w:fill="auto" w:val="clear"/>
        </w:rPr>
        <w:t>административных процедур в электронной форме, а также</w:t>
      </w:r>
    </w:p>
    <w:p>
      <w:pPr>
        <w:pStyle w:val="ConsPlusNormal"/>
        <w:ind w:firstLine="709"/>
        <w:jc w:val="center"/>
        <w:rPr>
          <w:b/>
          <w:b/>
          <w:bCs/>
        </w:rPr>
      </w:pPr>
      <w:r>
        <w:rPr>
          <w:rFonts w:cs="Times New Roman" w:ascii="Times New Roman" w:hAnsi="Times New Roman"/>
          <w:b/>
          <w:bCs/>
          <w:color w:val="000000"/>
          <w:sz w:val="28"/>
          <w:szCs w:val="28"/>
          <w:shd w:fill="auto" w:val="clear"/>
        </w:rPr>
        <w:t>особенности выполнения административных процедур</w:t>
      </w:r>
    </w:p>
    <w:p>
      <w:pPr>
        <w:pStyle w:val="ConsPlusNormal"/>
        <w:ind w:firstLine="709"/>
        <w:jc w:val="center"/>
        <w:rPr>
          <w:b/>
          <w:b/>
          <w:bCs/>
        </w:rPr>
      </w:pPr>
      <w:r>
        <w:rPr>
          <w:rFonts w:cs="Times New Roman" w:ascii="Times New Roman" w:hAnsi="Times New Roman"/>
          <w:b/>
          <w:bCs/>
          <w:color w:val="000000"/>
          <w:sz w:val="28"/>
          <w:szCs w:val="28"/>
          <w:shd w:fill="auto" w:val="clear"/>
        </w:rPr>
        <w:t>в многофункциональных центрах</w:t>
      </w:r>
    </w:p>
    <w:p>
      <w:pPr>
        <w:pStyle w:val="ConsPlusNormal"/>
        <w:ind w:firstLine="709"/>
        <w:jc w:val="center"/>
        <w:rPr>
          <w:rFonts w:ascii="Times New Roman" w:hAnsi="Times New Roman" w:cs="Times New Roman"/>
          <w:color w:val="auto"/>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3.1. Состав, последовательность и сроки выполнения административных процедур, требования к порядку их выполнения</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 xml:space="preserve">3.1.1. Предоставление муниципальной услуги включает в себя следующие административные процедуры: </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 xml:space="preserve">проверка документов и регистрация заявления </w:t>
      </w:r>
      <w:r>
        <w:rPr>
          <w:color w:val="000000"/>
          <w:spacing w:val="3"/>
          <w:sz w:val="28"/>
          <w:szCs w:val="28"/>
          <w:shd w:fill="auto" w:val="clear"/>
          <w:lang w:bidi="ru-RU"/>
        </w:rPr>
        <w:t xml:space="preserve">- </w:t>
      </w:r>
      <w:r>
        <w:rPr>
          <w:color w:val="000000"/>
          <w:spacing w:val="3"/>
          <w:sz w:val="28"/>
          <w:szCs w:val="28"/>
          <w:shd w:fill="auto" w:val="clear"/>
        </w:rPr>
        <w:t>1 рабочий день</w:t>
      </w:r>
      <w:r>
        <w:rPr>
          <w:color w:val="000000"/>
          <w:spacing w:val="3"/>
          <w:sz w:val="28"/>
          <w:szCs w:val="28"/>
          <w:shd w:fill="auto" w:val="clear"/>
          <w:lang w:bidi="ru-RU"/>
        </w:rPr>
        <w:t>;</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 xml:space="preserve">рассмотрение документов и сведений – 13 рабочих дней; </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принятие решения о предоставлении услуги</w:t>
      </w:r>
      <w:r>
        <w:rPr>
          <w:color w:val="000000"/>
          <w:spacing w:val="3"/>
          <w:sz w:val="28"/>
          <w:szCs w:val="28"/>
          <w:shd w:fill="auto" w:val="clear"/>
          <w:lang w:bidi="ru-RU"/>
        </w:rPr>
        <w:t xml:space="preserve">- </w:t>
      </w:r>
      <w:r>
        <w:rPr>
          <w:color w:val="000000"/>
          <w:spacing w:val="3"/>
          <w:sz w:val="28"/>
          <w:szCs w:val="28"/>
          <w:shd w:fill="auto" w:val="clear"/>
        </w:rPr>
        <w:t>1 рабочий день</w:t>
      </w:r>
      <w:r>
        <w:rPr>
          <w:color w:val="000000"/>
          <w:spacing w:val="3"/>
          <w:sz w:val="28"/>
          <w:szCs w:val="28"/>
          <w:shd w:fill="auto" w:val="clear"/>
          <w:lang w:bidi="ru-RU"/>
        </w:rPr>
        <w:t>;</w:t>
      </w:r>
      <w:r>
        <w:rPr>
          <w:color w:val="000000"/>
          <w:spacing w:val="3"/>
          <w:sz w:val="28"/>
          <w:szCs w:val="28"/>
          <w:shd w:fill="auto" w:val="clear"/>
        </w:rPr>
        <w:t xml:space="preserve"> </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выдача результата на бумажном носителе (опционально)</w:t>
      </w:r>
      <w:r>
        <w:rPr>
          <w:rFonts w:cs="Calibri"/>
          <w:color w:val="000000"/>
          <w:sz w:val="28"/>
          <w:szCs w:val="28"/>
          <w:shd w:fill="auto" w:val="clear"/>
          <w:lang w:bidi="ru-RU"/>
        </w:rPr>
        <w:t xml:space="preserve"> </w:t>
      </w:r>
      <w:r>
        <w:rPr>
          <w:color w:val="000000"/>
          <w:spacing w:val="3"/>
          <w:sz w:val="28"/>
          <w:szCs w:val="28"/>
          <w:shd w:fill="auto" w:val="clear"/>
          <w:lang w:bidi="ru-RU"/>
        </w:rPr>
        <w:t xml:space="preserve">- </w:t>
      </w:r>
      <w:r>
        <w:rPr>
          <w:color w:val="000000"/>
          <w:spacing w:val="3"/>
          <w:sz w:val="28"/>
          <w:szCs w:val="28"/>
          <w:shd w:fill="auto" w:val="clear"/>
        </w:rPr>
        <w:t>1 рабочий день.</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 xml:space="preserve">3.1.2.1. </w:t>
      </w:r>
      <w:r>
        <w:rPr>
          <w:color w:val="000000"/>
          <w:spacing w:val="3"/>
          <w:sz w:val="28"/>
          <w:szCs w:val="28"/>
          <w:shd w:fill="auto" w:val="clear"/>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br/>
        <w:t>1 рабочий день. Назначение должностного лица, ответственного за предоставление муниципальной услуги, и передача ему документов.</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Ответственное за выполнение административного действия - должностное лицо ОМСУ, ответственное за регистрацию корреспонденции.</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Критерии принятия решения</w:t>
      </w:r>
      <w:r>
        <w:rPr>
          <w:rFonts w:eastAsia="Arial Unicode MS" w:cs="Arial Unicode MS" w:ascii="Arial Unicode MS" w:hAnsi="Arial Unicode MS"/>
          <w:color w:val="000000"/>
          <w:shd w:fill="auto" w:val="clear"/>
          <w:lang w:bidi="ru-RU"/>
        </w:rPr>
        <w:t xml:space="preserve"> - </w:t>
      </w:r>
      <w:r>
        <w:rPr>
          <w:color w:val="000000"/>
          <w:spacing w:val="3"/>
          <w:sz w:val="28"/>
          <w:szCs w:val="28"/>
          <w:shd w:fill="auto" w:val="clear"/>
          <w:lang w:bidi="ru-RU"/>
        </w:rPr>
        <w:t>наличие/отсутствие оснований для отказа в приеме документов, предусмотренных пунктом 2.9 административного регламента.</w:t>
      </w:r>
    </w:p>
    <w:p>
      <w:pPr>
        <w:pStyle w:val="Formattext"/>
        <w:spacing w:beforeAutospacing="0" w:before="0" w:afterAutospacing="0" w:after="0"/>
        <w:ind w:firstLine="709"/>
        <w:jc w:val="both"/>
        <w:rPr>
          <w:color w:val="auto"/>
          <w:highlight w:val="none"/>
          <w:shd w:fill="auto" w:val="clear"/>
        </w:rPr>
      </w:pPr>
      <w:r>
        <w:rPr>
          <w:color w:val="000000"/>
          <w:spacing w:val="3"/>
          <w:sz w:val="28"/>
          <w:szCs w:val="28"/>
          <w:shd w:fill="auto" w:val="clear"/>
          <w:lang w:bidi="ru-RU"/>
        </w:rPr>
        <w:t>Результат административного действия, способ фиксации:  регистрация заявления.</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 xml:space="preserve">3.1.2.2. </w:t>
      </w:r>
      <w:r>
        <w:rPr>
          <w:color w:val="000000"/>
          <w:spacing w:val="3"/>
          <w:sz w:val="28"/>
          <w:szCs w:val="28"/>
          <w:shd w:fill="auto" w:val="clear"/>
          <w:lang w:bidi="ru-RU"/>
        </w:rPr>
        <w:t>Проверка заявления и документов представленных для получения муниципальной услуги.</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Основанием для начала административной процедуры является</w:t>
      </w:r>
      <w:r>
        <w:rPr>
          <w:rFonts w:eastAsia="" w:cs="" w:ascii="Calibri" w:hAnsi="Calibri" w:asciiTheme="minorHAnsi" w:cstheme="minorBidi" w:eastAsiaTheme="minorEastAsia" w:hAnsiTheme="minorHAnsi"/>
          <w:color w:val="000000"/>
          <w:spacing w:val="3"/>
          <w:sz w:val="28"/>
          <w:szCs w:val="28"/>
          <w:shd w:fill="auto" w:val="clear"/>
          <w:lang w:bidi="ru-RU"/>
        </w:rPr>
        <w:t xml:space="preserve"> </w:t>
      </w:r>
      <w:r>
        <w:rPr>
          <w:color w:val="000000"/>
          <w:spacing w:val="3"/>
          <w:sz w:val="28"/>
          <w:szCs w:val="28"/>
          <w:shd w:fill="auto" w:val="clear"/>
          <w:lang w:bidi="ru-RU"/>
        </w:rPr>
        <w:t>регистрация заявления.</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 xml:space="preserve">1 действие: Проверка заявления и документов представленных для получения муниципальной услуги. </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pPr>
        <w:pStyle w:val="Formattext"/>
        <w:spacing w:beforeAutospacing="0" w:before="0" w:afterAutospacing="0" w:after="0"/>
        <w:ind w:firstLine="709"/>
        <w:jc w:val="both"/>
        <w:rPr>
          <w:color w:val="auto"/>
          <w:highlight w:val="none"/>
          <w:shd w:fill="auto" w:val="clear"/>
        </w:rPr>
      </w:pPr>
      <w:r>
        <w:rPr>
          <w:color w:val="000000"/>
          <w:spacing w:val="3"/>
          <w:sz w:val="28"/>
          <w:szCs w:val="28"/>
          <w:shd w:fill="auto" w:val="clear"/>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pPr>
        <w:pStyle w:val="Formattext"/>
        <w:spacing w:beforeAutospacing="0" w:before="0" w:afterAutospacing="0" w:after="0"/>
        <w:ind w:firstLine="709"/>
        <w:jc w:val="both"/>
        <w:rPr>
          <w:color w:val="auto"/>
          <w:highlight w:val="none"/>
          <w:shd w:fill="auto" w:val="clear"/>
        </w:rPr>
      </w:pPr>
      <w:r>
        <w:rPr>
          <w:color w:val="000000"/>
          <w:spacing w:val="3"/>
          <w:sz w:val="28"/>
          <w:szCs w:val="28"/>
          <w:shd w:fill="auto" w:val="clear"/>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 xml:space="preserve">3.1.2.3. </w:t>
      </w:r>
      <w:r>
        <w:rPr>
          <w:color w:val="000000"/>
          <w:spacing w:val="3"/>
          <w:sz w:val="28"/>
          <w:szCs w:val="28"/>
          <w:shd w:fill="auto" w:val="clear"/>
          <w:lang w:bidi="ru-RU"/>
        </w:rPr>
        <w:t>Получение сведений посредством СМЭВ.</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 xml:space="preserve">1 действие: </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 xml:space="preserve">2 действие: </w:t>
      </w:r>
      <w:r>
        <w:rPr>
          <w:color w:val="000000"/>
          <w:spacing w:val="3"/>
          <w:sz w:val="28"/>
          <w:szCs w:val="28"/>
          <w:shd w:fill="auto" w:val="clear"/>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color w:val="000000"/>
          <w:shd w:fill="auto" w:val="clear"/>
          <w:lang w:bidi="ru-RU"/>
        </w:rPr>
        <w:t xml:space="preserve"> </w:t>
      </w:r>
      <w:r>
        <w:rPr>
          <w:color w:val="000000"/>
          <w:spacing w:val="3"/>
          <w:sz w:val="28"/>
          <w:szCs w:val="28"/>
          <w:shd w:fill="auto" w:val="clear"/>
          <w:lang w:bidi="ru-RU"/>
        </w:rPr>
        <w:t>если иные сроки не предусмотрены законодательством Российской Федерации или Ленинградской области.</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3.1.2.4. Рассмотрение документов и сведений.</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Основанием для начала административной процедуры является</w:t>
      </w:r>
      <w:r>
        <w:rPr>
          <w:color w:val="000000"/>
          <w:shd w:fill="auto" w:val="clear"/>
          <w:lang w:bidi="ru-RU"/>
        </w:rPr>
        <w:t xml:space="preserve"> </w:t>
      </w:r>
      <w:r>
        <w:rPr>
          <w:color w:val="000000"/>
          <w:spacing w:val="3"/>
          <w:sz w:val="28"/>
          <w:szCs w:val="28"/>
          <w:shd w:fill="auto" w:val="clear"/>
          <w:lang w:bidi="ru-RU"/>
        </w:rPr>
        <w:t>пакет зарегистрированных документов, поступивших должностному лицу, ответственному за предоставление муниципальной услуги.</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Pr>
          <w:rFonts w:eastAsia="Arial Unicode MS" w:cs="Arial Unicode MS" w:ascii="Arial Unicode MS" w:hAnsi="Arial Unicode MS"/>
          <w:color w:val="000000"/>
          <w:shd w:fill="auto" w:val="clear"/>
          <w:lang w:bidi="ru-RU"/>
        </w:rPr>
        <w:t xml:space="preserve"> </w:t>
      </w:r>
      <w:r>
        <w:rPr>
          <w:color w:val="000000"/>
          <w:spacing w:val="3"/>
          <w:sz w:val="28"/>
          <w:szCs w:val="28"/>
          <w:shd w:fill="auto" w:val="clear"/>
          <w:lang w:bidi="ru-RU"/>
        </w:rPr>
        <w:t>в день получения ответов на межведомственные запросы.</w:t>
      </w:r>
    </w:p>
    <w:p>
      <w:pPr>
        <w:pStyle w:val="Formattext"/>
        <w:spacing w:beforeAutospacing="0" w:before="0" w:afterAutospacing="0" w:after="0"/>
        <w:ind w:firstLine="709"/>
        <w:jc w:val="both"/>
        <w:rPr>
          <w:color w:val="auto"/>
          <w:highlight w:val="none"/>
          <w:shd w:fill="auto" w:val="clear"/>
        </w:rPr>
      </w:pPr>
      <w:r>
        <w:rPr>
          <w:color w:val="000000"/>
          <w:spacing w:val="3"/>
          <w:sz w:val="28"/>
          <w:szCs w:val="28"/>
          <w:shd w:fill="auto" w:val="clear"/>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pPr>
        <w:pStyle w:val="Formattext"/>
        <w:spacing w:beforeAutospacing="0" w:before="0" w:afterAutospacing="0" w:after="0"/>
        <w:ind w:firstLine="709"/>
        <w:jc w:val="both"/>
        <w:rPr>
          <w:color w:val="auto"/>
          <w:highlight w:val="none"/>
          <w:shd w:fill="auto" w:val="clear"/>
        </w:rPr>
      </w:pPr>
      <w:r>
        <w:rPr>
          <w:color w:val="000000"/>
          <w:spacing w:val="3"/>
          <w:sz w:val="28"/>
          <w:szCs w:val="28"/>
          <w:shd w:fill="auto" w:val="clear"/>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Pr>
          <w:color w:val="000000"/>
          <w:sz w:val="28"/>
          <w:szCs w:val="28"/>
          <w:shd w:fill="auto" w:val="clear"/>
          <w:lang w:bidi="ru-RU"/>
        </w:rPr>
        <w:t xml:space="preserve"> с</w:t>
      </w:r>
      <w:r>
        <w:rPr>
          <w:color w:val="000000"/>
          <w:shd w:fill="auto" w:val="clear"/>
          <w:lang w:bidi="ru-RU"/>
        </w:rPr>
        <w:t xml:space="preserve"> </w:t>
      </w:r>
      <w:r>
        <w:rPr>
          <w:color w:val="000000"/>
          <w:spacing w:val="3"/>
          <w:sz w:val="28"/>
          <w:szCs w:val="28"/>
          <w:shd w:fill="auto" w:val="clear"/>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3.1.2.5. Принятие решения.</w:t>
      </w:r>
    </w:p>
    <w:p>
      <w:pPr>
        <w:pStyle w:val="Formattext"/>
        <w:shd w:val="clear" w:color="auto" w:fill="FFFFFF"/>
        <w:spacing w:beforeAutospacing="0" w:before="0" w:afterAutospacing="0" w:after="0"/>
        <w:ind w:firstLine="709"/>
        <w:jc w:val="both"/>
        <w:textAlignment w:val="baseline"/>
        <w:rPr>
          <w:color w:val="auto"/>
          <w:highlight w:val="none"/>
          <w:shd w:fill="auto" w:val="clear"/>
        </w:rPr>
      </w:pPr>
      <w:r>
        <w:rPr>
          <w:color w:val="000000"/>
          <w:spacing w:val="3"/>
          <w:sz w:val="28"/>
          <w:szCs w:val="28"/>
          <w:shd w:fill="auto" w:val="clear"/>
        </w:rPr>
        <w:t>Основанием для начала административной процедуры является п</w:t>
      </w:r>
      <w:r>
        <w:rPr>
          <w:color w:val="000000"/>
          <w:spacing w:val="3"/>
          <w:sz w:val="28"/>
          <w:szCs w:val="28"/>
          <w:shd w:fill="auto" w:val="clear"/>
          <w:lang w:bidi="ru-RU"/>
        </w:rPr>
        <w:t>роект результата предоставления муниципальной услуги, согласно приложениям № 1, № 2, № 3, № 4 к административному регламенту.</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1 действие: Принятие решения о предоставления муниципальной услуги или об отказе в предоставлении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2 действие: Формирование решения о предоставлении муниципальной услуги или об отказе в предоставлении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Срок административной процедуры 13 рабочих дней.</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Pr>
          <w:rFonts w:eastAsia="Arial Unicode MS" w:cs="Arial Unicode MS" w:ascii="Arial Unicode MS" w:hAnsi="Arial Unicode MS"/>
          <w:color w:val="000000"/>
          <w:sz w:val="24"/>
          <w:szCs w:val="24"/>
          <w:shd w:fill="auto" w:val="clear"/>
          <w:lang w:bidi="ru-RU"/>
        </w:rPr>
        <w:t xml:space="preserve"> </w:t>
      </w:r>
      <w:r>
        <w:rPr>
          <w:rFonts w:cs="Times New Roman" w:ascii="Times New Roman" w:hAnsi="Times New Roman"/>
          <w:color w:val="000000"/>
          <w:sz w:val="28"/>
          <w:szCs w:val="28"/>
          <w:shd w:fill="auto" w:val="clear"/>
          <w:lang w:bidi="ru-RU"/>
        </w:rPr>
        <w:t xml:space="preserve">Руководитель ОМСУ или иное уполномоченное им лицо.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Pr>
          <w:rFonts w:eastAsia="Times New Roman" w:cs="Times New Roman" w:ascii="Times New Roman" w:hAnsi="Times New Roman"/>
          <w:color w:val="000000"/>
          <w:sz w:val="24"/>
          <w:szCs w:val="24"/>
          <w:shd w:fill="auto" w:val="clear"/>
          <w:lang w:bidi="ru-RU"/>
        </w:rPr>
        <w:t xml:space="preserve"> </w:t>
      </w:r>
      <w:r>
        <w:rPr>
          <w:rFonts w:cs="Times New Roman" w:ascii="Times New Roman" w:hAnsi="Times New Roman"/>
          <w:color w:val="000000"/>
          <w:sz w:val="28"/>
          <w:szCs w:val="28"/>
          <w:shd w:fill="auto" w:val="clear"/>
          <w:lang w:bidi="ru-RU"/>
        </w:rPr>
        <w:t>руководителем ОМСУ или иного уполномоченного им лица.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3.1.2.6.</w:t>
      </w:r>
      <w:r>
        <w:rPr>
          <w:rFonts w:eastAsia="Arial Unicode MS" w:cs="Times New Roman" w:ascii="Times New Roman" w:hAnsi="Times New Roman"/>
          <w:color w:val="000000"/>
          <w:sz w:val="28"/>
          <w:szCs w:val="28"/>
          <w:shd w:fill="auto" w:val="clear"/>
          <w:lang w:bidi="ru-RU"/>
        </w:rPr>
        <w:t xml:space="preserve"> Выдача результата.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1 действие: Регистрация результата предоставления муниципальной услуги – 1 рабочий день после окончания процедуры принятия решения.</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eastAsia="Arial Unicode MS" w:cs="Arial Unicode MS" w:ascii="Arial Unicode MS" w:hAnsi="Arial Unicode MS"/>
          <w:color w:val="000000"/>
          <w:sz w:val="24"/>
          <w:szCs w:val="24"/>
          <w:shd w:fill="auto" w:val="clear"/>
          <w:lang w:bidi="ru-RU"/>
        </w:rPr>
        <w:t xml:space="preserve"> </w:t>
      </w:r>
      <w:r>
        <w:rPr>
          <w:rFonts w:cs="Times New Roman" w:ascii="Times New Roman" w:hAnsi="Times New Roman"/>
          <w:color w:val="000000"/>
          <w:sz w:val="28"/>
          <w:szCs w:val="28"/>
          <w:shd w:fill="auto" w:val="clear"/>
          <w:lang w:bidi="ru-RU"/>
        </w:rPr>
        <w:t>электронной подписью уполномоченного должностного лица ОМСУ</w:t>
      </w:r>
      <w:r>
        <w:rPr>
          <w:rFonts w:eastAsia="Times New Roman" w:cs="Times New Roman" w:ascii="Times New Roman" w:hAnsi="Times New Roman"/>
          <w:color w:val="000000"/>
          <w:sz w:val="24"/>
          <w:szCs w:val="24"/>
          <w:shd w:fill="auto" w:val="clear"/>
          <w:lang w:bidi="ru-RU"/>
        </w:rPr>
        <w:t xml:space="preserve"> </w:t>
      </w:r>
      <w:r>
        <w:rPr>
          <w:rFonts w:cs="Times New Roman" w:ascii="Times New Roman" w:hAnsi="Times New Roman"/>
          <w:color w:val="000000"/>
          <w:sz w:val="28"/>
          <w:szCs w:val="28"/>
          <w:shd w:fill="auto" w:val="clear"/>
          <w:lang w:bidi="ru-RU"/>
        </w:rPr>
        <w:t>в сроки, установленные соглашением о взаимодействии между ОМСУ и МФЦ.</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3 действие: Направление заявителю результата предоставления муниципальной услуги в личный кабинет на ЕПГУ/ПГУ ЛО</w:t>
      </w:r>
      <w:r>
        <w:rPr>
          <w:rFonts w:eastAsia="Arial Unicode MS" w:cs="Arial Unicode MS" w:ascii="Arial Unicode MS" w:hAnsi="Arial Unicode MS"/>
          <w:color w:val="000000"/>
          <w:sz w:val="24"/>
          <w:szCs w:val="24"/>
          <w:shd w:fill="auto" w:val="clear"/>
          <w:lang w:bidi="ru-RU"/>
        </w:rPr>
        <w:t xml:space="preserve"> </w:t>
      </w:r>
      <w:r>
        <w:rPr>
          <w:rFonts w:cs="Times New Roman" w:ascii="Times New Roman" w:hAnsi="Times New Roman"/>
          <w:color w:val="000000"/>
          <w:sz w:val="28"/>
          <w:szCs w:val="28"/>
          <w:shd w:fill="auto" w:val="clear"/>
          <w:lang w:bidi="ru-RU"/>
        </w:rPr>
        <w:t>в день регистрации результата предоставления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 xml:space="preserve">Результат административного действия, способ фиксации: </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1) Внесение сведений о конечном результате предоставления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2)</w:t>
      </w:r>
      <w:r>
        <w:rPr>
          <w:rFonts w:eastAsia="Arial Unicode MS" w:cs="Arial Unicode MS" w:ascii="Arial Unicode MS" w:hAnsi="Arial Unicode MS"/>
          <w:color w:val="000000"/>
          <w:sz w:val="24"/>
          <w:szCs w:val="24"/>
          <w:shd w:fill="auto" w:val="clear"/>
          <w:lang w:bidi="ru-RU"/>
        </w:rPr>
        <w:t xml:space="preserve"> </w:t>
      </w:r>
      <w:r>
        <w:rPr>
          <w:rFonts w:cs="Times New Roman" w:ascii="Times New Roman" w:hAnsi="Times New Roman"/>
          <w:color w:val="000000"/>
          <w:sz w:val="28"/>
          <w:szCs w:val="28"/>
          <w:shd w:fill="auto" w:val="clear"/>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Pr>
          <w:rFonts w:eastAsia="Times New Roman" w:cs="Times New Roman" w:ascii="Times New Roman" w:hAnsi="Times New Roman"/>
          <w:color w:val="000000"/>
          <w:sz w:val="24"/>
          <w:szCs w:val="24"/>
          <w:shd w:fill="auto" w:val="clear"/>
          <w:lang w:bidi="ru-RU"/>
        </w:rPr>
        <w:t xml:space="preserve"> МФЦ</w:t>
      </w:r>
      <w:r>
        <w:rPr>
          <w:rFonts w:cs="Times New Roman" w:ascii="Times New Roman" w:hAnsi="Times New Roman"/>
          <w:color w:val="000000"/>
          <w:sz w:val="28"/>
          <w:szCs w:val="28"/>
          <w:shd w:fill="auto" w:val="clear"/>
          <w:lang w:bidi="ru-RU"/>
        </w:rPr>
        <w:t>; внесение сведений в ГИС (при технической реализации) о выдаче результата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3) Результат муниципальной услуги, направленный заявителю на личный кабинет на ЕПГУ/ПГУ ЛО.</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lang w:bidi="ru-RU"/>
        </w:rPr>
        <w:t>3.1.2.7. Внесение результата муниципальной услуги в реестр решений (при технической реализации).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3.2. Особенности выполнения административных процедур в электронной форме.</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3.2.3. Муниципальная услуга может быть получена через ПГУ ЛО либо через ЕПГУ следующими способами: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без личной явки на прием в Администрацию/</w:t>
      </w:r>
      <w:r>
        <w:rPr>
          <w:rFonts w:cs="Times New Roman" w:ascii="Times New Roman" w:hAnsi="Times New Roman"/>
          <w:color w:val="000000"/>
          <w:sz w:val="28"/>
          <w:szCs w:val="28"/>
          <w:shd w:fill="auto" w:val="clear"/>
        </w:rPr>
        <w:t xml:space="preserve">КУМИ Сланцевского муниципального района </w:t>
      </w:r>
      <w:r>
        <w:rPr>
          <w:rFonts w:cs="Times New Roman" w:ascii="Times New Roman" w:hAnsi="Times New Roman"/>
          <w:color w:val="000000"/>
          <w:sz w:val="28"/>
          <w:szCs w:val="28"/>
          <w:shd w:fill="auto" w:val="clear"/>
        </w:rPr>
        <w:t>.</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3.2.4. Для подачи заявления через ЕПГУ или через ПГУ ЛО заявитель должен выполнить следующие действия:</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пройти идентификацию и аутентификацию в ЕСИА;</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в личном кабинете на ЕПГУ или на ПГУ ЛО заполнить в электронной форме заявление на оказание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 приложить к заявлению электронные документы и направить пакет электронных документов в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дминистрацию/</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посредством функционала ЕПГУ или ПГУ ЛО.</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3.2.6. При предоставлении муниципальной услуги через ПГУ ЛО либо через ЕПГУ, должностное лицо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 xml:space="preserve">дминистрации/ </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выполняет следующие действия:</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3.2.8. Администрация/</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cs="Times New Roman" w:ascii="Times New Roman" w:hAnsi="Times New Roman"/>
          <w:color w:val="000000"/>
          <w:sz w:val="28"/>
          <w:szCs w:val="28"/>
          <w:shd w:fill="auto" w:val="clear"/>
        </w:rPr>
        <w:t xml:space="preserve">КУМИ Сланцевского муниципального района </w:t>
      </w:r>
      <w:r>
        <w:rPr>
          <w:rFonts w:cs="Times New Roman" w:ascii="Times New Roman" w:hAnsi="Times New Roman"/>
          <w:color w:val="000000"/>
          <w:sz w:val="28"/>
          <w:szCs w:val="28"/>
          <w:shd w:fill="auto" w:val="clear"/>
        </w:rPr>
        <w:t>.</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3.3. Порядок исправления допущенных опечаток и ошибок в выданных </w:t>
        <w:br/>
        <w:t>в результате предоставления муниципальной услуги документах.</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3.3.2. В течение 3 (трех) рабочих дней со дня регистрации заявления </w:t>
        <w:br/>
        <w:t xml:space="preserve">об исправлении опечаток и ошибок в выданных в результате предоставления муниципальной услуги документах ответственный специалист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дминистрация/</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направляет способом, указанным в заявлении.</w:t>
      </w:r>
    </w:p>
    <w:p>
      <w:pPr>
        <w:pStyle w:val="ConsPlusNormal"/>
        <w:ind w:firstLine="709"/>
        <w:jc w:val="both"/>
        <w:rPr>
          <w:rFonts w:ascii="Times New Roman" w:hAnsi="Times New Roman" w:cs="Times New Roman"/>
          <w:color w:val="auto"/>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709"/>
        <w:jc w:val="center"/>
        <w:rPr>
          <w:b/>
          <w:b/>
          <w:bCs/>
        </w:rPr>
      </w:pPr>
      <w:r>
        <w:rPr>
          <w:rFonts w:cs="Times New Roman" w:ascii="Times New Roman" w:hAnsi="Times New Roman"/>
          <w:b/>
          <w:bCs/>
          <w:color w:val="000000"/>
          <w:sz w:val="28"/>
          <w:szCs w:val="28"/>
          <w:shd w:fill="auto" w:val="clear"/>
        </w:rPr>
        <w:t>4. Формы контроля за исполнением административного регламента</w:t>
      </w:r>
    </w:p>
    <w:p>
      <w:pPr>
        <w:pStyle w:val="ConsPlusNormal"/>
        <w:ind w:firstLine="709"/>
        <w:jc w:val="both"/>
        <w:rPr>
          <w:rFonts w:ascii="Times New Roman" w:hAnsi="Times New Roman" w:cs="Times New Roman"/>
          <w:color w:val="auto"/>
          <w:sz w:val="28"/>
          <w:szCs w:val="28"/>
          <w:highlight w:val="none"/>
          <w:shd w:fill="auto" w:val="clear"/>
        </w:rPr>
      </w:pPr>
      <w:r>
        <w:rPr>
          <w:rFonts w:cs="Times New Roman" w:ascii="Times New Roman" w:hAnsi="Times New Roman"/>
          <w:color w:val="000000"/>
          <w:sz w:val="28"/>
          <w:szCs w:val="28"/>
          <w:shd w:fill="auto" w:val="clear"/>
        </w:rPr>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4.1. Порядок осуществления текущего контроля за соблюдением </w:t>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Текущий контроль осуществляется ответственными работниками Администрации/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проверок исполнения положений настоящего регламента, иных нормативных правовых актов.</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При проверке могут рассматриваться все вопросы, связанные </w:t>
        <w:br/>
        <w:t xml:space="preserve">с предоставлением муниципальной услуги (комплексные проверки), </w:t>
        <w:br/>
        <w:t>или отдельный вопрос, связанный с предоставлением муниципальной услуги (тематические проверки).</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w:t>
      </w:r>
    </w:p>
    <w:p>
      <w:pPr>
        <w:pStyle w:val="ConsPlus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О проведении проверки издается правовой акт </w:t>
      </w:r>
      <w:r>
        <w:rPr>
          <w:rFonts w:cs="Times New Roman" w:ascii="Times New Roman" w:hAnsi="Times New Roman"/>
          <w:color w:val="000000"/>
          <w:sz w:val="28"/>
          <w:szCs w:val="28"/>
          <w:shd w:fill="auto" w:val="clear"/>
        </w:rPr>
        <w:t>а</w:t>
      </w:r>
      <w:r>
        <w:rPr>
          <w:rFonts w:cs="Times New Roman" w:ascii="Times New Roman" w:hAnsi="Times New Roman"/>
          <w:color w:val="000000"/>
          <w:sz w:val="28"/>
          <w:szCs w:val="28"/>
          <w:shd w:fill="auto" w:val="clear"/>
        </w:rPr>
        <w:t xml:space="preserve">дминистрации/ </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color w:val="000000"/>
          <w:sz w:val="28"/>
          <w:szCs w:val="28"/>
          <w:shd w:fill="auto" w:val="clear"/>
        </w:rPr>
        <w:t xml:space="preserve"> о проведении проверки исполнения административного регламента по предоставлению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color w:val="000000"/>
          <w:sz w:val="28"/>
          <w:szCs w:val="28"/>
          <w:shd w:fill="auto" w:val="clear"/>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Pr>
          <w:rFonts w:cs="Times New Roman" w:ascii="Times New Roman" w:hAnsi="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обратившемуся дается письменный ответ.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Руководитель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color w:val="000000"/>
          <w:sz w:val="28"/>
          <w:szCs w:val="28"/>
          <w:shd w:fill="auto" w:val="clear"/>
        </w:rPr>
        <w:t xml:space="preserve">КУМИ Сланцевского муниципального района </w:t>
      </w:r>
      <w:r>
        <w:rPr>
          <w:rFonts w:cs="Times New Roman" w:ascii="Times New Roman" w:hAnsi="Times New Roman"/>
          <w:sz w:val="28"/>
          <w:szCs w:val="28"/>
        </w:rPr>
        <w:t>несет ответственность за обеспечение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Работники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sz w:val="28"/>
          <w:szCs w:val="28"/>
        </w:rPr>
        <w:t xml:space="preserve"> при предоставлении муниципальной услуги несут ответственность: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b/>
          <w:b/>
          <w:bCs/>
        </w:rPr>
      </w:pPr>
      <w:r>
        <w:rPr>
          <w:rFonts w:eastAsia="Calibri" w:cs="Times New Roman" w:ascii="Times New Roman" w:hAnsi="Times New Roman"/>
          <w:b/>
          <w:bCs/>
          <w:sz w:val="28"/>
          <w:szCs w:val="28"/>
        </w:rPr>
        <w:t>5. Досудебный (внесудебный) порядок обжалования решений</w:t>
      </w:r>
    </w:p>
    <w:p>
      <w:pPr>
        <w:pStyle w:val="Normal"/>
        <w:spacing w:lineRule="auto" w:line="240" w:before="0" w:after="0"/>
        <w:ind w:firstLine="709"/>
        <w:jc w:val="center"/>
        <w:rPr>
          <w:b/>
          <w:b/>
          <w:bCs/>
        </w:rPr>
      </w:pPr>
      <w:r>
        <w:rPr>
          <w:rFonts w:eastAsia="Calibri" w:cs="Times New Roman" w:ascii="Times New Roman" w:hAnsi="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br/>
        <w:t xml:space="preserve">и действия (бездействие) которого обжалуются, возложена функция </w:t>
        <w:br/>
        <w:t xml:space="preserve">по предоставлению соответствующих муниципальных услуг в полном объеме в порядке, определенном частью 1.3 статьи 16 Федерального закона </w:t>
        <w:br/>
        <w:t>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5.3. Жалоба подается в письменной форме на бумажном носителе, </w:t>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
        <w:r>
          <w:rPr>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br/>
        <w:t>или муниципального служащего, филиала, отдела, удаленного рабочего места ГБУ ЛО «МФЦ», его работника;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доводы, на основании которых заявитель не согласен с решением </w:t>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
        <w:r>
          <w:rPr>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5.7. По результатам рассмотрения жалобы принимается одно </w:t>
        <w:br/>
        <w:t>из следующих решений: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spacing w:lineRule="auto" w:line="240" w:before="0" w:after="0"/>
        <w:ind w:left="0" w:firstLine="540"/>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firstLine="540"/>
        <w:jc w:val="center"/>
        <w:outlineLvl w:val="2"/>
        <w:rPr>
          <w:b/>
          <w:b/>
          <w:bCs/>
        </w:rPr>
      </w:pPr>
      <w:r>
        <w:rPr>
          <w:rFonts w:cs="Times New Roman" w:ascii="Times New Roman" w:hAnsi="Times New Roman"/>
          <w:b/>
          <w:bCs/>
          <w:sz w:val="28"/>
          <w:szCs w:val="28"/>
        </w:rPr>
        <w:tab/>
        <w:t xml:space="preserve">6. Особенности выполнения административных процедур </w:t>
        <w:br/>
        <w:t>в многофункциональных центрах.</w:t>
      </w:r>
    </w:p>
    <w:p>
      <w:pPr>
        <w:pStyle w:val="Normal"/>
        <w:numPr>
          <w:ilvl w:val="0"/>
          <w:numId w:val="0"/>
        </w:numPr>
        <w:spacing w:lineRule="auto" w:line="240" w:before="0" w:after="0"/>
        <w:ind w:left="0" w:firstLine="540"/>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br/>
        <w:t xml:space="preserve">и </w:t>
      </w:r>
      <w:r>
        <w:rPr>
          <w:rFonts w:cs="Times New Roman" w:ascii="Times New Roman" w:hAnsi="Times New Roman"/>
          <w:sz w:val="28"/>
          <w:szCs w:val="28"/>
        </w:rPr>
        <w:t>а</w:t>
      </w:r>
      <w:r>
        <w:rPr>
          <w:rFonts w:cs="Times New Roman" w:ascii="Times New Roman" w:hAnsi="Times New Roman"/>
          <w:sz w:val="28"/>
          <w:szCs w:val="28"/>
        </w:rPr>
        <w:t>дминистрацией/</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6.2. В случае подачи документов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sz w:val="28"/>
          <w:szCs w:val="28"/>
        </w:rPr>
        <w:t xml:space="preserve"> посредством МФЦ специалист МФЦ, осуществляющий прием документов, представленных </w:t>
        <w:br/>
        <w:t>для получения муниципальной услуги, выполняет следующие действия: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удостоверяет личность и полномочия представителя юридического лица </w:t>
        <w:br/>
        <w:t>или индивидуального предпринимателя - в случае обращения юридического лица или индивидуального предпринимателя;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комитет: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 электронном виде (в составе пакетов электронных дел) в день обращения заявителя в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6.3. При установлении работником МФЦ следующего факта: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представление заявителем неполного комплекта документов, указанных в </w:t>
      </w:r>
      <w:hyperlink r:id="rId6">
        <w:r>
          <w:rPr>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сообщает заявителю, какие необходимые документы им не представлены;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выдает </w:t>
      </w:r>
      <w:hyperlink r:id="rId7">
        <w:r>
          <w:rPr>
            <w:rFonts w:cs="Times New Roman" w:ascii="Times New Roman" w:hAnsi="Times New Roman"/>
            <w:sz w:val="28"/>
            <w:szCs w:val="28"/>
          </w:rPr>
          <w:t>решение</w:t>
        </w:r>
      </w:hyperlink>
      <w:r>
        <w:rPr>
          <w:rFonts w:cs="Times New Roman"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w:t>
      </w:r>
      <w:r>
        <w:rPr>
          <w:rFonts w:cs="Times New Roman" w:ascii="Times New Roman" w:hAnsi="Times New Roman" w:eastAsiaTheme="minorEastAsia"/>
          <w:sz w:val="28"/>
          <w:szCs w:val="28"/>
          <w:shd w:fill="auto" w:val="clear"/>
        </w:rPr>
        <w:t xml:space="preserve"> 9</w:t>
      </w:r>
      <w:r>
        <w:rPr>
          <w:rFonts w:cs="Times New Roman" w:ascii="Times New Roman" w:hAnsi="Times New Roman" w:eastAsiaTheme="minorEastAsia"/>
          <w:sz w:val="28"/>
          <w:szCs w:val="28"/>
          <w:shd w:fill="auto" w:val="clear"/>
          <w:lang w:bidi="ru-RU"/>
        </w:rPr>
        <w:t xml:space="preserve"> к административному регламенту</w:t>
      </w:r>
      <w:r>
        <w:rPr>
          <w:rFonts w:cs="Times New Roman" w:ascii="Times New Roman" w:hAnsi="Times New Roman" w:eastAsiaTheme="minorEastAsia"/>
          <w:sz w:val="28"/>
          <w:szCs w:val="28"/>
          <w:shd w:fill="auto" w:val="clear"/>
        </w:rPr>
        <w:t>,</w:t>
      </w:r>
      <w:r>
        <w:rPr>
          <w:rFonts w:cs="Times New Roman" w:ascii="Times New Roman" w:hAnsi="Times New Roman"/>
          <w:sz w:val="28"/>
          <w:szCs w:val="28"/>
        </w:rPr>
        <w:t xml:space="preserve"> с указанием перечня документов, которые заявителю необходимо представить для предоставления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 в электронном виде в течение 1 рабочего дня со дня принятия решения </w:t>
        <w:br/>
        <w:t>о предоставлении (отказе в предоставлении) муниципальной услуги заявителю;</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Специалист МФЦ, ответственный за выдачу документов, полученных </w:t>
        <w:br/>
        <w:t xml:space="preserve">от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sz w:val="28"/>
          <w:szCs w:val="28"/>
        </w:rPr>
        <w:t xml:space="preserve"> по результатам рассмотрения представленных заявителем документов, не позднее двух дней с даты их получения от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color w:val="000000"/>
          <w:sz w:val="28"/>
          <w:szCs w:val="28"/>
          <w:shd w:fill="auto" w:val="clear"/>
        </w:rPr>
        <w:t>КУМИ Сланцевского муниципального района</w:t>
      </w:r>
      <w:r>
        <w:rPr>
          <w:rFonts w:cs="Times New Roman" w:ascii="Times New Roman" w:hAnsi="Times New Roman"/>
          <w:sz w:val="28"/>
          <w:szCs w:val="28"/>
        </w:rPr>
        <w:t xml:space="preserve"> сообщает заявителю о принятом решении по телефону (с записью даты </w:t>
        <w:br/>
        <w:t>и времени телефонного звонка или посредством смс-информирования), а также о возможности получения документов в МФЦ.</w:t>
      </w:r>
    </w:p>
    <w:p>
      <w:pPr>
        <w:sectPr>
          <w:headerReference w:type="default" r:id="rId8"/>
          <w:footerReference w:type="default" r:id="rId9"/>
          <w:footerReference w:type="first" r:id="rId10"/>
          <w:type w:val="nextPage"/>
          <w:pgSz w:w="11906" w:h="16838"/>
          <w:pgMar w:left="1701" w:right="850" w:gutter="0" w:header="708" w:top="1134" w:footer="708" w:bottom="1134"/>
          <w:pgNumType w:fmt="decimal"/>
          <w:formProt w:val="false"/>
          <w:titlePg/>
          <w:textDirection w:val="lrTb"/>
          <w:docGrid w:type="default" w:linePitch="360" w:charSpace="4096"/>
        </w:sectPr>
        <w:pStyle w:val="Normal"/>
        <w:numPr>
          <w:ilvl w:val="0"/>
          <w:numId w:val="0"/>
        </w:numPr>
        <w:spacing w:lineRule="auto" w:line="240" w:before="0" w:after="0"/>
        <w:ind w:left="0" w:firstLine="540"/>
        <w:jc w:val="both"/>
        <w:outlineLvl w:val="0"/>
        <w:rPr>
          <w:rFonts w:ascii="Times New Roman" w:hAnsi="Times New Roman" w:cs="Times New Roman"/>
          <w:sz w:val="28"/>
          <w:szCs w:val="28"/>
        </w:rPr>
      </w:pPr>
      <w:r>
        <w:rPr>
          <w:rFonts w:cs="Times New Roman"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spacing w:before="0" w:after="0"/>
        <w:jc w:val="right"/>
        <w:rPr>
          <w:highlight w:val="none"/>
          <w:shd w:fill="auto" w:val="clear"/>
        </w:rPr>
      </w:pPr>
      <w:r>
        <w:rPr>
          <w:rFonts w:cs="Times New Roman" w:ascii="Times New Roman" w:hAnsi="Times New Roman"/>
          <w:sz w:val="24"/>
          <w:szCs w:val="24"/>
          <w:shd w:fill="auto" w:val="clear"/>
        </w:rPr>
        <w:t>Приложение № 1</w:t>
      </w:r>
    </w:p>
    <w:p>
      <w:pPr>
        <w:pStyle w:val="Normal"/>
        <w:spacing w:before="0" w:after="0"/>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Normal"/>
        <w:spacing w:before="0" w:after="0"/>
        <w:jc w:val="right"/>
        <w:rPr>
          <w:highlight w:val="none"/>
          <w:shd w:fill="auto" w:val="clear"/>
        </w:rPr>
      </w:pPr>
      <w:r>
        <w:rPr>
          <w:rFonts w:cs="Times New Roman" w:ascii="Times New Roman" w:hAnsi="Times New Roman"/>
          <w:sz w:val="24"/>
          <w:szCs w:val="24"/>
          <w:shd w:fill="auto" w:val="clear"/>
        </w:rPr>
        <w:t>по предоставлению</w:t>
      </w:r>
    </w:p>
    <w:p>
      <w:pPr>
        <w:pStyle w:val="Normal"/>
        <w:spacing w:before="0" w:after="0"/>
        <w:jc w:val="right"/>
        <w:rPr>
          <w:highlight w:val="none"/>
          <w:shd w:fill="auto" w:val="clear"/>
        </w:rPr>
      </w:pPr>
      <w:r>
        <w:rPr>
          <w:rFonts w:cs="Times New Roman" w:ascii="Times New Roman" w:hAnsi="Times New Roman"/>
          <w:sz w:val="24"/>
          <w:szCs w:val="24"/>
          <w:shd w:fill="auto" w:val="clear"/>
        </w:rPr>
        <w:t>муниципальной услуги</w:t>
      </w:r>
    </w:p>
    <w:p>
      <w:pPr>
        <w:pStyle w:val="Normal"/>
        <w:spacing w:before="0" w:after="0"/>
        <w:jc w:val="right"/>
        <w:rPr>
          <w:highlight w:val="none"/>
          <w:shd w:fill="auto" w:val="clear"/>
        </w:rPr>
      </w:pPr>
      <w:r>
        <w:rPr>
          <w:rFonts w:cs="Times New Roman" w:ascii="Times New Roman" w:hAnsi="Times New Roman"/>
          <w:sz w:val="24"/>
          <w:szCs w:val="24"/>
          <w:shd w:fill="auto" w:val="clear"/>
        </w:rPr>
        <w:t>_______________________</w:t>
      </w:r>
    </w:p>
    <w:p>
      <w:pPr>
        <w:pStyle w:val="Normal"/>
        <w:spacing w:before="0" w:after="0"/>
        <w:jc w:val="right"/>
        <w:rPr>
          <w:highlight w:val="none"/>
          <w:shd w:fill="auto" w:val="clear"/>
        </w:rPr>
      </w:pPr>
      <w:r>
        <w:rPr>
          <w:rFonts w:cs="Times New Roman" w:ascii="Times New Roman" w:hAnsi="Times New Roman"/>
          <w:sz w:val="20"/>
          <w:szCs w:val="20"/>
          <w:shd w:fill="auto" w:val="clear"/>
        </w:rPr>
        <w:t>(наименование услуги)</w:t>
      </w:r>
    </w:p>
    <w:p>
      <w:pPr>
        <w:pStyle w:val="Normal"/>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77"/>
        <w:gridCol w:w="3191"/>
        <w:gridCol w:w="3503"/>
      </w:tblGrid>
      <w:tr>
        <w:trPr/>
        <w:tc>
          <w:tcPr>
            <w:tcW w:w="9571" w:type="dxa"/>
            <w:gridSpan w:val="3"/>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Форма решения об утверждении схемы расположения земельного участка</w:t>
            </w:r>
          </w:p>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_____________________________________________________________</w:t>
            </w:r>
          </w:p>
          <w:p>
            <w:pPr>
              <w:pStyle w:val="Normal"/>
              <w:widowControl w:val="false"/>
              <w:suppressAutoHyphens w:val="true"/>
              <w:spacing w:lineRule="auto" w:line="276" w:before="0" w:after="0"/>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(наименование уполномоченного органа местного самоуправления)</w:t>
            </w:r>
          </w:p>
        </w:tc>
      </w:tr>
      <w:tr>
        <w:trPr/>
        <w:tc>
          <w:tcPr>
            <w:tcW w:w="2877"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191"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503" w:type="dxa"/>
            <w:tcBorders>
              <w:top w:val="nil"/>
              <w:left w:val="nil"/>
              <w:bottom w:val="nil"/>
              <w:right w:val="nil"/>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Кому: _________________ Контактные данные: _______________________ /Представитель: ___________ Контактные данные представителя: _______________________</w:t>
            </w:r>
          </w:p>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3"/>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РЕШЕНИЕ</w:t>
            </w:r>
          </w:p>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От_________ №_________</w:t>
            </w:r>
          </w:p>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Об утверждении схемы расположения земельного участка (земельных участков) на кадастровом плане территории</w:t>
            </w:r>
          </w:p>
        </w:tc>
      </w:tr>
      <w:tr>
        <w:trPr/>
        <w:tc>
          <w:tcPr>
            <w:tcW w:w="9571" w:type="dxa"/>
            <w:gridSpan w:val="3"/>
            <w:tcBorders>
              <w:top w:val="nil"/>
              <w:left w:val="nil"/>
              <w:bottom w:val="nil"/>
              <w:right w:val="nil"/>
            </w:tcBorders>
          </w:tcPr>
          <w:p>
            <w:pPr>
              <w:pStyle w:val="Normal"/>
              <w:widowControl w:val="false"/>
              <w:suppressAutoHyphens w:val="true"/>
              <w:spacing w:lineRule="auto" w:line="276"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trPr/>
        <w:tc>
          <w:tcPr>
            <w:tcW w:w="9571" w:type="dxa"/>
            <w:gridSpan w:val="3"/>
            <w:tcBorders>
              <w:top w:val="nil"/>
              <w:left w:val="nil"/>
              <w:bottom w:val="nil"/>
              <w:right w:val="nil"/>
            </w:tcBorders>
          </w:tcPr>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trPr/>
        <w:tc>
          <w:tcPr>
            <w:tcW w:w="9571" w:type="dxa"/>
            <w:gridSpan w:val="3"/>
            <w:tcBorders>
              <w:top w:val="nil"/>
              <w:left w:val="nil"/>
              <w:bottom w:val="nil"/>
              <w:right w:val="nil"/>
            </w:tcBorders>
          </w:tcPr>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trPr/>
        <w:tc>
          <w:tcPr>
            <w:tcW w:w="9571" w:type="dxa"/>
            <w:gridSpan w:val="3"/>
            <w:tcBorders>
              <w:top w:val="nil"/>
              <w:left w:val="nil"/>
              <w:bottom w:val="nil"/>
              <w:right w:val="nil"/>
            </w:tcBorders>
          </w:tcPr>
          <w:p>
            <w:pPr>
              <w:pStyle w:val="Normal"/>
              <w:widowControl w:val="false"/>
              <w:suppressAutoHyphens w:val="true"/>
              <w:spacing w:lineRule="auto" w:line="276" w:before="0" w:after="0"/>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3. Срок действия настоящего решения составляет два года.</w:t>
            </w:r>
          </w:p>
        </w:tc>
      </w:tr>
    </w:tbl>
    <w:p>
      <w:pPr>
        <w:pStyle w:val="Normal"/>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before="0" w:after="0"/>
        <w:jc w:val="both"/>
        <w:rPr>
          <w:highlight w:val="none"/>
          <w:shd w:fill="auto" w:val="clear"/>
        </w:rPr>
      </w:pPr>
      <w:r>
        <w:rPr>
          <w:rFonts w:cs="Times New Roman" w:ascii="Times New Roman" w:hAnsi="Times New Roman"/>
          <w:sz w:val="24"/>
          <w:szCs w:val="24"/>
          <w:shd w:fill="auto" w:val="clear"/>
        </w:rPr>
        <w:t>Должность уполномоченного лица                                           Ф.И.О. уполномоченного лица</w:t>
      </w:r>
    </w:p>
    <w:p>
      <w:pPr>
        <w:pStyle w:val="Normal"/>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before="0" w:after="0"/>
        <w:ind w:firstLine="851"/>
        <w:jc w:val="center"/>
        <w:rPr>
          <w:highlight w:val="none"/>
          <w:shd w:fill="auto" w:val="clear"/>
        </w:rPr>
      </w:pPr>
      <w:r>
        <w:rPr>
          <w:rFonts w:cs="Times New Roman" w:ascii="Times New Roman" w:hAnsi="Times New Roman"/>
          <w:sz w:val="20"/>
          <w:szCs w:val="20"/>
          <w:shd w:fill="auto" w:val="clear"/>
        </w:rPr>
        <w:t>Электронная подпись</w:t>
      </w:r>
    </w:p>
    <w:p>
      <w:pPr>
        <w:pStyle w:val="Normal"/>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before="0" w:after="0"/>
        <w:jc w:val="right"/>
        <w:rPr>
          <w:highlight w:val="none"/>
          <w:shd w:fill="auto" w:val="clear"/>
        </w:rPr>
      </w:pPr>
      <w:r>
        <w:rPr>
          <w:rFonts w:cs="Times New Roman" w:ascii="Times New Roman" w:hAnsi="Times New Roman"/>
          <w:sz w:val="24"/>
          <w:szCs w:val="24"/>
          <w:shd w:fill="auto" w:val="clear"/>
        </w:rPr>
        <w:t>Приложение № 2</w:t>
      </w:r>
    </w:p>
    <w:p>
      <w:pPr>
        <w:pStyle w:val="Normal"/>
        <w:spacing w:before="0" w:after="0"/>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Normal"/>
        <w:spacing w:before="0" w:after="0"/>
        <w:jc w:val="right"/>
        <w:rPr>
          <w:highlight w:val="none"/>
          <w:shd w:fill="auto" w:val="clear"/>
        </w:rPr>
      </w:pPr>
      <w:r>
        <w:rPr>
          <w:rFonts w:cs="Times New Roman" w:ascii="Times New Roman" w:hAnsi="Times New Roman"/>
          <w:sz w:val="24"/>
          <w:szCs w:val="24"/>
          <w:shd w:fill="auto" w:val="clear"/>
        </w:rPr>
        <w:t>по предоставлению</w:t>
      </w:r>
    </w:p>
    <w:p>
      <w:pPr>
        <w:pStyle w:val="Normal"/>
        <w:spacing w:before="0" w:after="0"/>
        <w:jc w:val="right"/>
        <w:rPr>
          <w:highlight w:val="none"/>
          <w:shd w:fill="auto" w:val="clear"/>
        </w:rPr>
      </w:pPr>
      <w:r>
        <w:rPr>
          <w:rFonts w:cs="Times New Roman" w:ascii="Times New Roman" w:hAnsi="Times New Roman"/>
          <w:sz w:val="24"/>
          <w:szCs w:val="24"/>
          <w:shd w:fill="auto" w:val="clear"/>
        </w:rPr>
        <w:t>муниципальной услуги</w:t>
      </w:r>
    </w:p>
    <w:p>
      <w:pPr>
        <w:pStyle w:val="Normal"/>
        <w:spacing w:before="0" w:after="0"/>
        <w:jc w:val="right"/>
        <w:rPr>
          <w:highlight w:val="none"/>
          <w:shd w:fill="auto" w:val="clear"/>
        </w:rPr>
      </w:pPr>
      <w:r>
        <w:rPr>
          <w:rFonts w:cs="Times New Roman" w:ascii="Times New Roman" w:hAnsi="Times New Roman"/>
          <w:sz w:val="24"/>
          <w:szCs w:val="24"/>
          <w:shd w:fill="auto" w:val="clear"/>
        </w:rPr>
        <w:t>_______________________</w:t>
      </w:r>
    </w:p>
    <w:p>
      <w:pPr>
        <w:pStyle w:val="Normal"/>
        <w:spacing w:before="0" w:after="0"/>
        <w:jc w:val="right"/>
        <w:rPr>
          <w:highlight w:val="none"/>
          <w:shd w:fill="auto" w:val="clear"/>
        </w:rPr>
      </w:pPr>
      <w:r>
        <w:rPr>
          <w:rFonts w:cs="Times New Roman" w:ascii="Times New Roman" w:hAnsi="Times New Roman"/>
          <w:sz w:val="24"/>
          <w:szCs w:val="24"/>
          <w:shd w:fill="auto" w:val="clear"/>
        </w:rPr>
        <w:t>(наименование услуги)</w:t>
      </w:r>
    </w:p>
    <w:p>
      <w:pPr>
        <w:pStyle w:val="Normal"/>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42"/>
        <w:gridCol w:w="929"/>
        <w:gridCol w:w="2311"/>
        <w:gridCol w:w="4289"/>
      </w:tblGrid>
      <w:tr>
        <w:trPr/>
        <w:tc>
          <w:tcPr>
            <w:tcW w:w="9571" w:type="dxa"/>
            <w:gridSpan w:val="4"/>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Форма решения об отказе в утверждении схемы расположения земельного участка на кадастровом плане территории</w:t>
            </w:r>
          </w:p>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_________________________________________________________________________________</w:t>
            </w:r>
          </w:p>
          <w:p>
            <w:pPr>
              <w:pStyle w:val="Normal"/>
              <w:widowControl w:val="false"/>
              <w:suppressAutoHyphens w:val="true"/>
              <w:spacing w:lineRule="auto" w:line="276" w:before="0" w:after="0"/>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(наименование уполномоченного органа местного самоуправления)</w:t>
            </w:r>
          </w:p>
        </w:tc>
      </w:tr>
      <w:tr>
        <w:trPr/>
        <w:tc>
          <w:tcPr>
            <w:tcW w:w="2042"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40" w:type="dxa"/>
            <w:gridSpan w:val="2"/>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4289"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Кому: ___________ Контактные данные: _________________________ /Представитель: ___________ Контактные данные представителя: ________________________</w:t>
            </w:r>
          </w:p>
        </w:tc>
      </w:tr>
      <w:tr>
        <w:trPr/>
        <w:tc>
          <w:tcPr>
            <w:tcW w:w="9571" w:type="dxa"/>
            <w:gridSpan w:val="4"/>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Решение об отказе в утверждении схемы расположения земельного участка на кадастровом плане территории</w:t>
            </w:r>
          </w:p>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От___________№____________</w:t>
            </w:r>
          </w:p>
        </w:tc>
      </w:tr>
      <w:tr>
        <w:trPr/>
        <w:tc>
          <w:tcPr>
            <w:tcW w:w="9571" w:type="dxa"/>
            <w:gridSpan w:val="4"/>
            <w:tcBorders>
              <w:top w:val="nil"/>
              <w:left w:val="nil"/>
              <w:bottom w:val="nil"/>
              <w:right w:val="nil"/>
            </w:tcBorders>
          </w:tcPr>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trPr/>
        <w:tc>
          <w:tcPr>
            <w:tcW w:w="2971" w:type="dxa"/>
            <w:gridSpan w:val="2"/>
            <w:tcBorders>
              <w:top w:val="nil"/>
              <w:left w:val="nil"/>
              <w:bottom w:val="nil"/>
              <w:right w:val="nil"/>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___________.</w:t>
            </w:r>
          </w:p>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Разъяснение причин отказа: ___________.</w:t>
            </w:r>
          </w:p>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Дополнительно информируем: __________</w:t>
            </w:r>
          </w:p>
        </w:tc>
        <w:tc>
          <w:tcPr>
            <w:tcW w:w="2311"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4289"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2971" w:type="dxa"/>
            <w:gridSpan w:val="2"/>
            <w:tcBorders>
              <w:top w:val="nil"/>
              <w:left w:val="nil"/>
              <w:bottom w:val="nil"/>
              <w:right w:val="nil"/>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311"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4289"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2971" w:type="dxa"/>
            <w:gridSpan w:val="2"/>
            <w:tcBorders>
              <w:top w:val="nil"/>
              <w:left w:val="nil"/>
              <w:bottom w:val="nil"/>
              <w:right w:val="nil"/>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Должность уполномоченного лица</w:t>
            </w:r>
          </w:p>
        </w:tc>
        <w:tc>
          <w:tcPr>
            <w:tcW w:w="2311"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4289"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Ф.И.О. уполномоченного лица</w:t>
            </w:r>
          </w:p>
        </w:tc>
      </w:tr>
      <w:tr>
        <w:trPr/>
        <w:tc>
          <w:tcPr>
            <w:tcW w:w="2971" w:type="dxa"/>
            <w:gridSpan w:val="2"/>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311"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Электронная подпись</w:t>
            </w:r>
          </w:p>
        </w:tc>
        <w:tc>
          <w:tcPr>
            <w:tcW w:w="4289"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bl>
    <w:p>
      <w:pPr>
        <w:pStyle w:val="Normal"/>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before="0" w:after="0"/>
        <w:rPr>
          <w:highlight w:val="none"/>
          <w:shd w:fill="auto" w:val="clear"/>
        </w:rPr>
      </w:pPr>
      <w:r>
        <w:rPr>
          <w:rFonts w:cs="Times New Roman" w:ascii="Times New Roman" w:hAnsi="Times New Roman"/>
          <w:sz w:val="20"/>
          <w:szCs w:val="20"/>
          <w:shd w:fill="auto" w:val="clear"/>
        </w:rPr>
        <w:t>__________________________________</w:t>
      </w:r>
    </w:p>
    <w:p>
      <w:pPr>
        <w:sectPr>
          <w:headerReference w:type="default" r:id="rId11"/>
          <w:footerReference w:type="default" r:id="rId12"/>
          <w:footerReference w:type="first" r:id="rId13"/>
          <w:type w:val="nextPage"/>
          <w:pgSz w:w="11906" w:h="16838"/>
          <w:pgMar w:left="1701" w:right="850" w:gutter="0" w:header="708" w:top="1134" w:footer="708" w:bottom="1134"/>
          <w:pgNumType w:fmt="decimal"/>
          <w:formProt w:val="false"/>
          <w:titlePg/>
          <w:textDirection w:val="lrTb"/>
          <w:docGrid w:type="default" w:linePitch="360" w:charSpace="4096"/>
        </w:sectPr>
        <w:pStyle w:val="Normal"/>
        <w:spacing w:before="0" w:after="0"/>
        <w:rPr>
          <w:highlight w:val="none"/>
          <w:shd w:fill="auto" w:val="clear"/>
        </w:rPr>
      </w:pPr>
      <w:r>
        <w:rPr>
          <w:rFonts w:cs="Times New Roman" w:ascii="Times New Roman" w:hAnsi="Times New Roman"/>
          <w:sz w:val="20"/>
          <w:szCs w:val="20"/>
          <w:shd w:fill="auto" w:val="clear"/>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Normal"/>
        <w:spacing w:before="0" w:after="0"/>
        <w:jc w:val="right"/>
        <w:rPr>
          <w:highlight w:val="none"/>
          <w:shd w:fill="auto" w:val="clear"/>
        </w:rPr>
      </w:pPr>
      <w:r>
        <w:rPr>
          <w:rFonts w:cs="Times New Roman" w:ascii="Times New Roman" w:hAnsi="Times New Roman"/>
          <w:sz w:val="24"/>
          <w:szCs w:val="24"/>
          <w:shd w:fill="auto" w:val="clear"/>
        </w:rPr>
        <w:t>Приложение № 3</w:t>
      </w:r>
    </w:p>
    <w:p>
      <w:pPr>
        <w:pStyle w:val="Normal"/>
        <w:spacing w:before="0" w:after="0"/>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Normal"/>
        <w:spacing w:before="0" w:after="0"/>
        <w:jc w:val="right"/>
        <w:rPr>
          <w:highlight w:val="none"/>
          <w:shd w:fill="auto" w:val="clear"/>
        </w:rPr>
      </w:pPr>
      <w:r>
        <w:rPr>
          <w:rFonts w:cs="Times New Roman" w:ascii="Times New Roman" w:hAnsi="Times New Roman"/>
          <w:sz w:val="24"/>
          <w:szCs w:val="24"/>
          <w:shd w:fill="auto" w:val="clear"/>
        </w:rPr>
        <w:t>по предоставлению</w:t>
      </w:r>
    </w:p>
    <w:p>
      <w:pPr>
        <w:pStyle w:val="Normal"/>
        <w:spacing w:before="0" w:after="0"/>
        <w:jc w:val="right"/>
        <w:rPr>
          <w:highlight w:val="none"/>
          <w:shd w:fill="auto" w:val="clear"/>
        </w:rPr>
      </w:pPr>
      <w:r>
        <w:rPr>
          <w:rFonts w:cs="Times New Roman" w:ascii="Times New Roman" w:hAnsi="Times New Roman"/>
          <w:sz w:val="24"/>
          <w:szCs w:val="24"/>
          <w:shd w:fill="auto" w:val="clear"/>
        </w:rPr>
        <w:t>муниципальной услуги</w:t>
      </w:r>
    </w:p>
    <w:p>
      <w:pPr>
        <w:pStyle w:val="Normal"/>
        <w:spacing w:before="0" w:after="0"/>
        <w:jc w:val="right"/>
        <w:rPr>
          <w:highlight w:val="none"/>
          <w:shd w:fill="auto" w:val="clear"/>
        </w:rPr>
      </w:pPr>
      <w:r>
        <w:rPr>
          <w:rFonts w:cs="Times New Roman" w:ascii="Times New Roman" w:hAnsi="Times New Roman"/>
          <w:sz w:val="24"/>
          <w:szCs w:val="24"/>
          <w:shd w:fill="auto" w:val="clear"/>
        </w:rPr>
        <w:t>_______________________</w:t>
      </w:r>
    </w:p>
    <w:p>
      <w:pPr>
        <w:pStyle w:val="Normal"/>
        <w:spacing w:before="0" w:after="0"/>
        <w:jc w:val="right"/>
        <w:rPr>
          <w:highlight w:val="none"/>
          <w:shd w:fill="auto" w:val="clear"/>
        </w:rPr>
      </w:pPr>
      <w:r>
        <w:rPr>
          <w:rFonts w:cs="Times New Roman" w:ascii="Times New Roman" w:hAnsi="Times New Roman"/>
          <w:sz w:val="20"/>
          <w:szCs w:val="20"/>
          <w:shd w:fill="auto" w:val="clear"/>
        </w:rPr>
        <w:t>(наименование услуги)</w:t>
      </w:r>
    </w:p>
    <w:p>
      <w:pPr>
        <w:pStyle w:val="Normal"/>
        <w:spacing w:before="0" w:after="0"/>
        <w:jc w:val="right"/>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67"/>
        <w:gridCol w:w="3166"/>
        <w:gridCol w:w="3238"/>
      </w:tblGrid>
      <w:tr>
        <w:trPr/>
        <w:tc>
          <w:tcPr>
            <w:tcW w:w="9571" w:type="dxa"/>
            <w:gridSpan w:val="3"/>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Форма решения о проведении аукциона</w:t>
            </w:r>
          </w:p>
        </w:tc>
      </w:tr>
      <w:tr>
        <w:trPr/>
        <w:tc>
          <w:tcPr>
            <w:tcW w:w="9571" w:type="dxa"/>
            <w:gridSpan w:val="3"/>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widowControl w:val="false"/>
              <w:suppressAutoHyphens w:val="true"/>
              <w:spacing w:lineRule="auto" w:line="240"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Решение о проведении аукциона</w:t>
            </w:r>
          </w:p>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от ____________ №____________</w:t>
            </w:r>
          </w:p>
        </w:tc>
      </w:tr>
      <w:tr>
        <w:trPr/>
        <w:tc>
          <w:tcPr>
            <w:tcW w:w="9571" w:type="dxa"/>
            <w:gridSpan w:val="3"/>
            <w:tcBorders>
              <w:top w:val="nil"/>
              <w:left w:val="nil"/>
              <w:bottom w:val="nil"/>
              <w:right w:val="nil"/>
            </w:tcBorders>
          </w:tcPr>
          <w:p>
            <w:pPr>
              <w:pStyle w:val="Normal"/>
              <w:widowControl w:val="false"/>
              <w:suppressAutoHyphens w:val="true"/>
              <w:spacing w:lineRule="auto" w:line="240"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widowControl w:val="false"/>
              <w:suppressAutoHyphens w:val="true"/>
              <w:spacing w:lineRule="auto" w:line="240"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trPr/>
        <w:tc>
          <w:tcPr>
            <w:tcW w:w="3167"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tc>
        <w:tc>
          <w:tcPr>
            <w:tcW w:w="3166"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tc>
        <w:tc>
          <w:tcPr>
            <w:tcW w:w="3238"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Сведения</w:t>
            </w:r>
          </w:p>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о сертификате</w:t>
            </w:r>
          </w:p>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электронной подписи</w:t>
            </w:r>
          </w:p>
        </w:tc>
      </w:tr>
    </w:tbl>
    <w:p>
      <w:pPr>
        <w:sectPr>
          <w:headerReference w:type="default" r:id="rId14"/>
          <w:footerReference w:type="default" r:id="rId15"/>
          <w:type w:val="nextPage"/>
          <w:pgSz w:w="11906" w:h="16838"/>
          <w:pgMar w:left="1701" w:right="850" w:gutter="0" w:header="0" w:top="1134" w:footer="708" w:bottom="1134"/>
          <w:pgNumType w:fmt="decimal"/>
          <w:formProt w:val="false"/>
          <w:textDirection w:val="lrTb"/>
          <w:docGrid w:type="default" w:linePitch="360" w:charSpace="4096"/>
        </w:sectPr>
      </w:pPr>
    </w:p>
    <w:p>
      <w:pPr>
        <w:pStyle w:val="Normal"/>
        <w:spacing w:before="0" w:after="0"/>
        <w:jc w:val="right"/>
        <w:rPr>
          <w:highlight w:val="none"/>
          <w:shd w:fill="auto" w:val="clear"/>
        </w:rPr>
      </w:pPr>
      <w:r>
        <w:rPr>
          <w:rFonts w:cs="Times New Roman" w:ascii="Times New Roman" w:hAnsi="Times New Roman"/>
          <w:sz w:val="24"/>
          <w:szCs w:val="24"/>
          <w:shd w:fill="auto" w:val="clear"/>
        </w:rPr>
        <w:t>Приложение № 4</w:t>
      </w:r>
    </w:p>
    <w:p>
      <w:pPr>
        <w:pStyle w:val="Normal"/>
        <w:spacing w:before="0" w:after="0"/>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Normal"/>
        <w:spacing w:before="0" w:after="0"/>
        <w:jc w:val="right"/>
        <w:rPr>
          <w:highlight w:val="none"/>
          <w:shd w:fill="auto" w:val="clear"/>
        </w:rPr>
      </w:pPr>
      <w:r>
        <w:rPr>
          <w:rFonts w:cs="Times New Roman" w:ascii="Times New Roman" w:hAnsi="Times New Roman"/>
          <w:sz w:val="24"/>
          <w:szCs w:val="24"/>
          <w:shd w:fill="auto" w:val="clear"/>
        </w:rPr>
        <w:t>по предоставлению</w:t>
      </w:r>
    </w:p>
    <w:p>
      <w:pPr>
        <w:pStyle w:val="Normal"/>
        <w:spacing w:before="0" w:after="0"/>
        <w:jc w:val="right"/>
        <w:rPr>
          <w:highlight w:val="none"/>
          <w:shd w:fill="auto" w:val="clear"/>
        </w:rPr>
      </w:pPr>
      <w:r>
        <w:rPr>
          <w:rFonts w:cs="Times New Roman" w:ascii="Times New Roman" w:hAnsi="Times New Roman"/>
          <w:sz w:val="24"/>
          <w:szCs w:val="24"/>
          <w:shd w:fill="auto" w:val="clear"/>
        </w:rPr>
        <w:t>муниципальной услуги</w:t>
      </w:r>
    </w:p>
    <w:p>
      <w:pPr>
        <w:pStyle w:val="Normal"/>
        <w:spacing w:before="0" w:after="0"/>
        <w:jc w:val="right"/>
        <w:rPr>
          <w:highlight w:val="none"/>
          <w:shd w:fill="auto" w:val="clear"/>
        </w:rPr>
      </w:pPr>
      <w:r>
        <w:rPr>
          <w:rFonts w:cs="Times New Roman" w:ascii="Times New Roman" w:hAnsi="Times New Roman"/>
          <w:sz w:val="24"/>
          <w:szCs w:val="24"/>
          <w:shd w:fill="auto" w:val="clear"/>
        </w:rPr>
        <w:t>_______________________</w:t>
      </w:r>
    </w:p>
    <w:p>
      <w:pPr>
        <w:pStyle w:val="Normal"/>
        <w:spacing w:before="0" w:after="0"/>
        <w:jc w:val="right"/>
        <w:rPr>
          <w:highlight w:val="none"/>
          <w:shd w:fill="auto" w:val="clear"/>
        </w:rPr>
      </w:pPr>
      <w:r>
        <w:rPr>
          <w:rFonts w:cs="Times New Roman" w:ascii="Times New Roman" w:hAnsi="Times New Roman"/>
          <w:sz w:val="20"/>
          <w:szCs w:val="20"/>
          <w:shd w:fill="auto" w:val="clear"/>
        </w:rPr>
        <w:t>(наименование услуги)</w:t>
      </w:r>
    </w:p>
    <w:p>
      <w:pPr>
        <w:pStyle w:val="Normal"/>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3"/>
        <w:gridCol w:w="5792"/>
        <w:gridCol w:w="2976"/>
      </w:tblGrid>
      <w:tr>
        <w:trPr/>
        <w:tc>
          <w:tcPr>
            <w:tcW w:w="9571" w:type="dxa"/>
            <w:gridSpan w:val="3"/>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Форма решения об отказе в предоставлении услуги</w:t>
            </w:r>
            <w:r>
              <w:rPr>
                <w:rFonts w:eastAsia="" w:cs="Times New Roman" w:ascii="Times New Roman" w:hAnsi="Times New Roman"/>
                <w:kern w:val="0"/>
                <w:sz w:val="24"/>
                <w:szCs w:val="24"/>
                <w:shd w:fill="auto" w:val="clear"/>
                <w:lang w:val="ru-RU" w:eastAsia="ru-RU" w:bidi="ar-SA"/>
              </w:rPr>
              <w:t xml:space="preserve"> ____________________________________________________</w:t>
            </w:r>
          </w:p>
          <w:p>
            <w:pPr>
              <w:pStyle w:val="Normal"/>
              <w:widowControl w:val="false"/>
              <w:suppressAutoHyphens w:val="true"/>
              <w:spacing w:lineRule="auto" w:line="240" w:before="0" w:after="0"/>
              <w:jc w:val="center"/>
              <w:rPr>
                <w:rFonts w:ascii="Times New Roman" w:hAnsi="Times New Roman" w:cs="Times New Roman"/>
                <w:sz w:val="20"/>
                <w:szCs w:val="20"/>
                <w:highlight w:val="none"/>
                <w:shd w:fill="auto" w:val="clear"/>
              </w:rPr>
            </w:pPr>
            <w:r>
              <w:rPr>
                <w:rFonts w:eastAsia="" w:cs="Times New Roman" w:ascii="Times New Roman" w:hAnsi="Times New Roman"/>
                <w:i/>
                <w:kern w:val="0"/>
                <w:sz w:val="20"/>
                <w:szCs w:val="20"/>
                <w:shd w:fill="auto" w:val="clear"/>
                <w:lang w:val="ru-RU" w:eastAsia="ru-RU" w:bidi="ar-SA"/>
              </w:rPr>
              <w:t>(наименование уполномоченного органа местного самоуправления)</w:t>
            </w:r>
          </w:p>
        </w:tc>
      </w:tr>
      <w:tr>
        <w:trPr/>
        <w:tc>
          <w:tcPr>
            <w:tcW w:w="803"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5792"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976"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Кому: _________________ Контактные данные: ____ _______________________</w:t>
            </w:r>
          </w:p>
        </w:tc>
      </w:tr>
      <w:tr>
        <w:trPr/>
        <w:tc>
          <w:tcPr>
            <w:tcW w:w="9571" w:type="dxa"/>
            <w:gridSpan w:val="3"/>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РЕШЕНИЕ</w:t>
            </w:r>
          </w:p>
          <w:p>
            <w:pPr>
              <w:pStyle w:val="Normal"/>
              <w:widowControl w:val="false"/>
              <w:suppressAutoHyphens w:val="true"/>
              <w:spacing w:lineRule="auto" w:line="240"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Об отказе в предоставлении услуги</w:t>
            </w:r>
          </w:p>
          <w:p>
            <w:pPr>
              <w:pStyle w:val="Normal"/>
              <w:widowControl w:val="false"/>
              <w:suppressAutoHyphens w:val="true"/>
              <w:spacing w:lineRule="auto" w:line="240"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 xml:space="preserve">№ </w:t>
            </w:r>
            <w:r>
              <w:rPr>
                <w:rFonts w:eastAsia="" w:cs="Times New Roman" w:ascii="Times New Roman" w:hAnsi="Times New Roman"/>
                <w:b/>
                <w:kern w:val="0"/>
                <w:sz w:val="24"/>
                <w:szCs w:val="24"/>
                <w:shd w:fill="auto" w:val="clear"/>
                <w:lang w:val="ru-RU" w:eastAsia="ru-RU" w:bidi="ar-SA"/>
              </w:rPr>
              <w:t>__________ от ____________</w:t>
            </w:r>
          </w:p>
        </w:tc>
      </w:tr>
      <w:tr>
        <w:trPr/>
        <w:tc>
          <w:tcPr>
            <w:tcW w:w="803"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5792"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976"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3"/>
            <w:tcBorders>
              <w:top w:val="nil"/>
              <w:left w:val="nil"/>
              <w:bottom w:val="nil"/>
              <w:right w:val="nil"/>
            </w:tcBorders>
          </w:tcPr>
          <w:p>
            <w:pPr>
              <w:pStyle w:val="Normal"/>
              <w:widowControl w:val="false"/>
              <w:suppressAutoHyphens w:val="true"/>
              <w:spacing w:lineRule="auto" w:line="240"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trPr/>
        <w:tc>
          <w:tcPr>
            <w:tcW w:w="803"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5792"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976" w:type="dxa"/>
            <w:tcBorders>
              <w:top w:val="nil"/>
              <w:left w:val="nil"/>
            </w:tcBorders>
          </w:tcPr>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Сведения</w:t>
            </w:r>
          </w:p>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о сертификате электронной подписи</w:t>
            </w:r>
          </w:p>
        </w:tc>
      </w:tr>
    </w:tbl>
    <w:p>
      <w:pPr>
        <w:sectPr>
          <w:headerReference w:type="default" r:id="rId16"/>
          <w:footerReference w:type="default" r:id="rId17"/>
          <w:type w:val="nextPage"/>
          <w:pgSz w:w="11906" w:h="16838"/>
          <w:pgMar w:left="1701" w:right="850" w:gutter="0" w:header="0" w:top="1134" w:footer="708" w:bottom="1134"/>
          <w:pgNumType w:fmt="decimal"/>
          <w:formProt w:val="false"/>
          <w:textDirection w:val="lrTb"/>
          <w:docGrid w:type="default" w:linePitch="360" w:charSpace="4096"/>
        </w:sectPr>
      </w:pPr>
    </w:p>
    <w:p>
      <w:pPr>
        <w:pStyle w:val="Normal"/>
        <w:spacing w:before="0" w:after="0"/>
        <w:jc w:val="right"/>
        <w:rPr>
          <w:highlight w:val="none"/>
          <w:shd w:fill="auto" w:val="clear"/>
        </w:rPr>
      </w:pPr>
      <w:r>
        <w:rPr>
          <w:rFonts w:cs="Times New Roman" w:ascii="Times New Roman" w:hAnsi="Times New Roman"/>
          <w:sz w:val="24"/>
          <w:szCs w:val="24"/>
          <w:shd w:fill="auto" w:val="clear"/>
        </w:rPr>
        <w:t>Приложение № 5</w:t>
      </w:r>
    </w:p>
    <w:p>
      <w:pPr>
        <w:pStyle w:val="Normal"/>
        <w:spacing w:before="0" w:after="0"/>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Normal"/>
        <w:spacing w:before="0" w:after="0"/>
        <w:jc w:val="right"/>
        <w:rPr>
          <w:highlight w:val="none"/>
          <w:shd w:fill="auto" w:val="clear"/>
        </w:rPr>
      </w:pPr>
      <w:r>
        <w:rPr>
          <w:rFonts w:cs="Times New Roman" w:ascii="Times New Roman" w:hAnsi="Times New Roman"/>
          <w:sz w:val="24"/>
          <w:szCs w:val="24"/>
          <w:shd w:fill="auto" w:val="clear"/>
        </w:rPr>
        <w:t>по предоставлению</w:t>
      </w:r>
    </w:p>
    <w:p>
      <w:pPr>
        <w:pStyle w:val="Normal"/>
        <w:spacing w:before="0" w:after="0"/>
        <w:jc w:val="right"/>
        <w:rPr>
          <w:highlight w:val="none"/>
          <w:shd w:fill="auto" w:val="clear"/>
        </w:rPr>
      </w:pPr>
      <w:r>
        <w:rPr>
          <w:rFonts w:cs="Times New Roman" w:ascii="Times New Roman" w:hAnsi="Times New Roman"/>
          <w:sz w:val="24"/>
          <w:szCs w:val="24"/>
          <w:shd w:fill="auto" w:val="clear"/>
        </w:rPr>
        <w:t>муниципальной услуги</w:t>
      </w:r>
    </w:p>
    <w:p>
      <w:pPr>
        <w:pStyle w:val="Normal"/>
        <w:spacing w:before="0" w:after="0"/>
        <w:jc w:val="right"/>
        <w:rPr>
          <w:highlight w:val="none"/>
          <w:shd w:fill="auto" w:val="clear"/>
        </w:rPr>
      </w:pPr>
      <w:r>
        <w:rPr>
          <w:rFonts w:cs="Times New Roman" w:ascii="Times New Roman" w:hAnsi="Times New Roman"/>
          <w:sz w:val="24"/>
          <w:szCs w:val="24"/>
          <w:shd w:fill="auto" w:val="clear"/>
        </w:rPr>
        <w:t>_______________________</w:t>
      </w:r>
    </w:p>
    <w:p>
      <w:pPr>
        <w:pStyle w:val="Normal"/>
        <w:spacing w:before="0" w:after="0"/>
        <w:jc w:val="right"/>
        <w:rPr>
          <w:highlight w:val="none"/>
          <w:shd w:fill="auto" w:val="clear"/>
        </w:rPr>
      </w:pPr>
      <w:r>
        <w:rPr>
          <w:rFonts w:cs="Times New Roman" w:ascii="Times New Roman" w:hAnsi="Times New Roman"/>
          <w:sz w:val="20"/>
          <w:szCs w:val="20"/>
          <w:shd w:fill="auto" w:val="clear"/>
        </w:rPr>
        <w:t>(наименование услуги)</w:t>
      </w:r>
    </w:p>
    <w:p>
      <w:pPr>
        <w:pStyle w:val="Normal"/>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2261"/>
        <w:gridCol w:w="1116"/>
        <w:gridCol w:w="1561"/>
        <w:gridCol w:w="3816"/>
      </w:tblGrid>
      <w:tr>
        <w:trPr/>
        <w:tc>
          <w:tcPr>
            <w:tcW w:w="9571" w:type="dxa"/>
            <w:gridSpan w:val="5"/>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Форма заявления об утверждении схемы расположения земельного участка на кадастровом плане территории</w:t>
            </w:r>
          </w:p>
        </w:tc>
      </w:tr>
      <w:tr>
        <w:trPr/>
        <w:tc>
          <w:tcPr>
            <w:tcW w:w="4194" w:type="dxa"/>
            <w:gridSpan w:val="3"/>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tc>
        <w:tc>
          <w:tcPr>
            <w:tcW w:w="5377" w:type="dxa"/>
            <w:gridSpan w:val="2"/>
            <w:tcBorders>
              <w:top w:val="nil"/>
              <w:left w:val="nil"/>
              <w:bottom w:val="nil"/>
              <w:right w:val="nil"/>
            </w:tcBorders>
          </w:tcPr>
          <w:p>
            <w:pPr>
              <w:pStyle w:val="Normal"/>
              <w:widowControl w:val="false"/>
              <w:suppressAutoHyphens w:val="true"/>
              <w:spacing w:lineRule="auto" w:line="276" w:before="0" w:after="0"/>
              <w:jc w:val="left"/>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widowControl w:val="false"/>
              <w:suppressAutoHyphens w:val="true"/>
              <w:spacing w:lineRule="auto" w:line="276" w:before="0" w:after="0"/>
              <w:jc w:val="left"/>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В администрацию ______________________________________                                    ______________________________________</w:t>
            </w:r>
          </w:p>
          <w:p>
            <w:pPr>
              <w:pStyle w:val="Normal"/>
              <w:widowControl w:val="false"/>
              <w:suppressAutoHyphens w:val="true"/>
              <w:spacing w:lineRule="auto" w:line="276" w:before="0" w:after="0"/>
              <w:jc w:val="left"/>
              <w:rPr>
                <w:rFonts w:ascii="Times New Roman" w:hAnsi="Times New Roman" w:cs="Times New Roman"/>
                <w:highlight w:val="none"/>
                <w:shd w:fill="auto" w:val="clear"/>
              </w:rPr>
            </w:pPr>
            <w:r>
              <w:rPr>
                <w:rFonts w:eastAsia="" w:cs="Times New Roman" w:ascii="Times New Roman" w:hAnsi="Times New Roman"/>
                <w:b/>
                <w:kern w:val="0"/>
                <w:sz w:val="24"/>
                <w:szCs w:val="24"/>
                <w:shd w:fill="auto" w:val="clear"/>
                <w:lang w:val="ru-RU" w:eastAsia="ru-RU" w:bidi="ar-SA"/>
              </w:rPr>
              <w:t xml:space="preserve"> </w:t>
            </w:r>
            <w:r>
              <w:rPr>
                <w:rFonts w:eastAsia="" w:cs="Times New Roman" w:ascii="Times New Roman" w:hAnsi="Times New Roman"/>
                <w:b/>
                <w:kern w:val="0"/>
                <w:sz w:val="24"/>
                <w:szCs w:val="24"/>
                <w:shd w:fill="auto" w:val="clear"/>
                <w:lang w:val="ru-RU" w:eastAsia="ru-RU" w:bidi="ar-SA"/>
              </w:rPr>
              <w:t xml:space="preserve">От___________________________________                                     ______________________________________                                     ______________________________________                                     ______________________________________                                                                         </w:t>
            </w:r>
            <w:r>
              <w:rPr>
                <w:rFonts w:eastAsia="" w:cs="Times New Roman" w:ascii="Times New Roman" w:hAnsi="Times New Roman"/>
                <w:kern w:val="0"/>
                <w:sz w:val="20"/>
                <w:szCs w:val="20"/>
                <w:shd w:fill="auto" w:val="clear"/>
                <w:lang w:val="ru-RU" w:eastAsia="ru-RU" w:bidi="ar-SA"/>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trPr/>
        <w:tc>
          <w:tcPr>
            <w:tcW w:w="9571" w:type="dxa"/>
            <w:gridSpan w:val="5"/>
            <w:tcBorders>
              <w:top w:val="nil"/>
            </w:tcBorders>
          </w:tcPr>
          <w:p>
            <w:pPr>
              <w:pStyle w:val="Normal"/>
              <w:widowControl w:val="false"/>
              <w:suppressAutoHyphens w:val="true"/>
              <w:spacing w:lineRule="auto" w:line="276"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Заявление об утверждении схемы расположения земельного участка на кадастровом плане территории</w:t>
            </w:r>
          </w:p>
        </w:tc>
      </w:tr>
      <w:tr>
        <w:trPr/>
        <w:tc>
          <w:tcPr>
            <w:tcW w:w="3078" w:type="dxa"/>
            <w:gridSpan w:val="2"/>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677" w:type="dxa"/>
            <w:gridSpan w:val="2"/>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816"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«__» __________ 20___ г.</w:t>
            </w:r>
          </w:p>
        </w:tc>
      </w:tr>
      <w:tr>
        <w:trPr/>
        <w:tc>
          <w:tcPr>
            <w:tcW w:w="9571" w:type="dxa"/>
            <w:gridSpan w:val="5"/>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____________________________________________________________________________</w:t>
            </w:r>
          </w:p>
          <w:p>
            <w:pPr>
              <w:pStyle w:val="Normal"/>
              <w:widowControl w:val="false"/>
              <w:suppressAutoHyphens w:val="true"/>
              <w:spacing w:lineRule="auto" w:line="276" w:before="0" w:after="0"/>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(наименование органа исполнительной власти субъекта Российской Федерации, органа местного самоуправления)</w:t>
            </w:r>
          </w:p>
        </w:tc>
      </w:tr>
      <w:tr>
        <w:trPr/>
        <w:tc>
          <w:tcPr>
            <w:tcW w:w="3078" w:type="dxa"/>
            <w:gridSpan w:val="2"/>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677" w:type="dxa"/>
            <w:gridSpan w:val="2"/>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trPr/>
        <w:tc>
          <w:tcPr>
            <w:tcW w:w="3078" w:type="dxa"/>
            <w:gridSpan w:val="2"/>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677" w:type="dxa"/>
            <w:gridSpan w:val="2"/>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Normal"/>
              <w:widowControl w:val="false"/>
              <w:suppressAutoHyphens w:val="true"/>
              <w:spacing w:lineRule="auto" w:line="276" w:before="0" w:after="0"/>
              <w:jc w:val="right"/>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1. Сведения о заявителе (в случае, если заявитель обращается через представителя)</w:t>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Сведения о физическом лице, в случае если заявитель является физическое лицо:</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1.1.1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Фамилия, имя, отчество (при наличии)</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1.1.2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Реквизиты документа, удостоверяющего личность</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1.1.3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регистрации</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1.1.4</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проживания</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1.1.5</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Номер телефона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1.1.6</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электронной почты</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Сведения об индивидуальном предпринимателе, в случае если заявитель является индивидуальным предпринимателем:</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1.2.1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ФИО индивидуального предпринимателя</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1.2.2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Идентификационный номер налогоплательщика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1.2.3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Основной государственный регистрационный номер индивидуального предпринимателя</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1.2.4</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Номер телефона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1.2.5</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электронной почты</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Сведения о юридическом лице:</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1.3.1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Полное наименование юридического лица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1.3.2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Основной государственный регистрационный номер</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1.3.3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Идентификационный номер налогоплательщика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1.3.4</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Номер телефона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1.3.5</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электронной почты</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2. Сведения о заявителе</w:t>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Сведения о физическом лице, в случае если заявитель является физическое лицо:</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lang w:val="ru-RU"/>
              </w:rPr>
            </w:pPr>
            <w:r>
              <w:rPr>
                <w:rFonts w:eastAsia="" w:cs="Times New Roman" w:ascii="Times New Roman" w:hAnsi="Times New Roman"/>
                <w:kern w:val="0"/>
                <w:sz w:val="24"/>
                <w:szCs w:val="24"/>
                <w:shd w:fill="auto" w:val="clear"/>
                <w:lang w:val="ru-RU" w:eastAsia="ru-RU" w:bidi="ar-SA"/>
              </w:rPr>
              <w:t>2.1.1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Фамилия, имя, отчество (при наличии)</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2.1.2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Реквизиты документа, удостоверяющего личность</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2.1.3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регистрации</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2.1.4</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проживания</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2.1.5</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Номер телефона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2.1.6</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электронной почты</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Сведения об индивидуальном предпринимателе, в случае если заявитель является индивидуальным предпринимателем:</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2.2.1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ФИО индивидуального предпринимателя</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2.2.2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Идентификационный номер налогоплательщика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2.2.3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Основной государственный регистрационный номер индивидуального предпринимателя</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2.2.4</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Номер телефона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2.2.5</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электронной почты</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Сведения о юридическом лице:</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2.3.1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Полное наименование юридического лица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1.2.2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Основной государственный регистрационный номер</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2.3.3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Идентификационный номер налогоплательщика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2.3.4</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Номер телефона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2.3.5</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Адрес электронной почты</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3. Сведения по услуге</w:t>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3.1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В результате чего образуется земельный участок? (Раздел/Объединение)</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3.2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Право заявителя на земельный участок зарегистрировано в ЕГРН?</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3.3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Сколько землепользователей у исходного земельного участка?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3.4</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Исходный земельный участок находится в залоге?</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4. Сведения о земельном участке(-ах)</w:t>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4.1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Кадастровый номер земельного участка</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4.2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Кадастровый номер земельного участка (возможность добавления сведений о земельных участках, при объединении)</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5. Прикладываемые документы</w:t>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w:t>
            </w:r>
          </w:p>
        </w:tc>
        <w:tc>
          <w:tcPr>
            <w:tcW w:w="4938" w:type="dxa"/>
            <w:gridSpan w:val="3"/>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Наименование документа</w:t>
            </w:r>
          </w:p>
        </w:tc>
        <w:tc>
          <w:tcPr>
            <w:tcW w:w="3816"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Наименование прикладываемого документа</w:t>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Документ, подтверждающий полномочия представителя</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lang w:val="en-US"/>
              </w:rPr>
            </w:pPr>
            <w:r>
              <w:rPr>
                <w:rFonts w:eastAsia="" w:cs="Times New Roman" w:ascii="Times New Roman" w:hAnsi="Times New Roman"/>
                <w:kern w:val="0"/>
                <w:sz w:val="24"/>
                <w:szCs w:val="24"/>
                <w:shd w:fill="auto" w:val="clear"/>
                <w:lang w:val="en-US" w:eastAsia="ru-RU" w:bidi="ar-SA"/>
              </w:rPr>
              <w:t>2</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Схема расположения земельного участка или земельных участков на кадастровом плане территории</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lang w:val="en-US"/>
              </w:rPr>
            </w:pPr>
            <w:r>
              <w:rPr>
                <w:rFonts w:eastAsia="" w:cs="Times New Roman" w:ascii="Times New Roman" w:hAnsi="Times New Roman"/>
                <w:kern w:val="0"/>
                <w:sz w:val="24"/>
                <w:szCs w:val="24"/>
                <w:shd w:fill="auto" w:val="clear"/>
                <w:lang w:val="en-US" w:eastAsia="ru-RU" w:bidi="ar-SA"/>
              </w:rPr>
              <w:t>3</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Правоустанавливающий документ на объект недвижимости</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lang w:val="en-US"/>
              </w:rPr>
            </w:pPr>
            <w:r>
              <w:rPr>
                <w:rFonts w:eastAsia="" w:cs="Times New Roman" w:ascii="Times New Roman" w:hAnsi="Times New Roman"/>
                <w:kern w:val="0"/>
                <w:sz w:val="24"/>
                <w:szCs w:val="24"/>
                <w:shd w:fill="auto" w:val="clear"/>
                <w:lang w:val="en-US" w:eastAsia="ru-RU" w:bidi="ar-SA"/>
              </w:rPr>
              <w:t>4</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Согласие залогодержателей</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lang w:val="en-US"/>
              </w:rPr>
            </w:pPr>
            <w:r>
              <w:rPr>
                <w:rFonts w:eastAsia="" w:cs="Times New Roman" w:ascii="Times New Roman" w:hAnsi="Times New Roman"/>
                <w:kern w:val="0"/>
                <w:sz w:val="24"/>
                <w:szCs w:val="24"/>
                <w:shd w:fill="auto" w:val="clear"/>
                <w:lang w:val="en-US" w:eastAsia="ru-RU" w:bidi="ar-SA"/>
              </w:rPr>
              <w:t>5</w:t>
            </w:r>
          </w:p>
        </w:tc>
        <w:tc>
          <w:tcPr>
            <w:tcW w:w="4938" w:type="dxa"/>
            <w:gridSpan w:val="3"/>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Согласие землепользователей</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5755" w:type="dxa"/>
            <w:gridSpan w:val="4"/>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Результат предоставления услуги прошу:</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5755" w:type="dxa"/>
            <w:gridSpan w:val="4"/>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направить в форме электронного документа в Личный кабинет на ЕПГУ/РПГУ</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5755" w:type="dxa"/>
            <w:gridSpan w:val="4"/>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на адрес электронной почты</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5755" w:type="dxa"/>
            <w:gridSpan w:val="4"/>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5755" w:type="dxa"/>
            <w:gridSpan w:val="4"/>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направить на бумажном носителе на почтовый адрес (указать адрес): _________________________</w:t>
            </w:r>
          </w:p>
        </w:tc>
        <w:tc>
          <w:tcPr>
            <w:tcW w:w="3816" w:type="dxa"/>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bottom w:val="nil"/>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i/>
                <w:kern w:val="0"/>
                <w:sz w:val="24"/>
                <w:szCs w:val="24"/>
                <w:shd w:fill="auto" w:val="clear"/>
                <w:lang w:val="ru-RU" w:eastAsia="ru-RU" w:bidi="ar-SA"/>
              </w:rPr>
              <w:t>Указывается один из перечисленных способов</w:t>
            </w:r>
          </w:p>
        </w:tc>
      </w:tr>
      <w:tr>
        <w:trPr/>
        <w:tc>
          <w:tcPr>
            <w:tcW w:w="5755" w:type="dxa"/>
            <w:gridSpan w:val="4"/>
            <w:tcBorders>
              <w:top w:val="nil"/>
              <w:left w:val="nil"/>
              <w:bottom w:val="nil"/>
              <w:right w:val="nil"/>
            </w:tcBorders>
          </w:tcPr>
          <w:p>
            <w:pPr>
              <w:pStyle w:val="Normal"/>
              <w:widowControl w:val="false"/>
              <w:suppressAutoHyphens w:val="true"/>
              <w:spacing w:lineRule="auto" w:line="276" w:before="0" w:after="0"/>
              <w:jc w:val="lef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 xml:space="preserve">                                  </w:t>
            </w:r>
            <w:r>
              <w:rPr>
                <w:rFonts w:eastAsia="" w:cs="Times New Roman" w:ascii="Times New Roman" w:hAnsi="Times New Roman"/>
                <w:kern w:val="0"/>
                <w:sz w:val="24"/>
                <w:szCs w:val="24"/>
                <w:shd w:fill="auto" w:val="clear"/>
                <w:lang w:val="ru-RU" w:eastAsia="ru-RU" w:bidi="ar-SA"/>
              </w:rPr>
              <w:t>_________</w:t>
            </w:r>
          </w:p>
          <w:p>
            <w:pPr>
              <w:pStyle w:val="Normal"/>
              <w:widowControl w:val="false"/>
              <w:suppressAutoHyphens w:val="true"/>
              <w:spacing w:lineRule="auto" w:line="276" w:before="0" w:after="0"/>
              <w:jc w:val="left"/>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 xml:space="preserve">                                            </w:t>
            </w:r>
            <w:r>
              <w:rPr>
                <w:rFonts w:eastAsia="" w:cs="Times New Roman" w:ascii="Times New Roman" w:hAnsi="Times New Roman"/>
                <w:kern w:val="0"/>
                <w:sz w:val="20"/>
                <w:szCs w:val="20"/>
                <w:shd w:fill="auto" w:val="clear"/>
                <w:lang w:val="ru-RU" w:eastAsia="ru-RU" w:bidi="ar-SA"/>
              </w:rPr>
              <w:t>(подпись)</w:t>
            </w:r>
          </w:p>
        </w:tc>
        <w:tc>
          <w:tcPr>
            <w:tcW w:w="3816"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______________________________</w:t>
            </w:r>
          </w:p>
          <w:p>
            <w:pPr>
              <w:pStyle w:val="Normal"/>
              <w:widowControl w:val="false"/>
              <w:suppressAutoHyphens w:val="true"/>
              <w:spacing w:lineRule="auto" w:line="276" w:before="0" w:after="0"/>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(фамилия, имя, отчество (последнее - при наличии)</w:t>
            </w:r>
          </w:p>
        </w:tc>
      </w:tr>
      <w:tr>
        <w:trPr/>
        <w:tc>
          <w:tcPr>
            <w:tcW w:w="5755" w:type="dxa"/>
            <w:gridSpan w:val="4"/>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Дата</w:t>
            </w:r>
          </w:p>
        </w:tc>
        <w:tc>
          <w:tcPr>
            <w:tcW w:w="3816"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bl>
    <w:p>
      <w:pPr>
        <w:pStyle w:val="Normal"/>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before="0" w:after="0"/>
        <w:rPr>
          <w:highlight w:val="none"/>
          <w:shd w:fill="auto" w:val="clear"/>
        </w:rPr>
      </w:pPr>
      <w:r>
        <w:rPr>
          <w:rFonts w:cs="Times New Roman" w:ascii="Times New Roman" w:hAnsi="Times New Roman"/>
          <w:sz w:val="20"/>
          <w:szCs w:val="20"/>
          <w:shd w:fill="auto" w:val="clear"/>
        </w:rPr>
        <w:t>--------------------------------</w:t>
      </w:r>
    </w:p>
    <w:p>
      <w:pPr>
        <w:sectPr>
          <w:headerReference w:type="default" r:id="rId18"/>
          <w:footerReference w:type="default" r:id="rId19"/>
          <w:footerReference w:type="first" r:id="rId20"/>
          <w:type w:val="nextPage"/>
          <w:pgSz w:w="11906" w:h="16838"/>
          <w:pgMar w:left="1701" w:right="850" w:gutter="0" w:header="708" w:top="1134" w:footer="708" w:bottom="1134"/>
          <w:pgNumType w:fmt="decimal"/>
          <w:formProt w:val="false"/>
          <w:titlePg/>
          <w:textDirection w:val="lrTb"/>
          <w:docGrid w:type="default" w:linePitch="360" w:charSpace="4096"/>
        </w:sectPr>
        <w:pStyle w:val="Normal"/>
        <w:spacing w:before="0" w:after="0"/>
        <w:rPr>
          <w:highlight w:val="none"/>
          <w:shd w:fill="auto" w:val="clear"/>
        </w:rPr>
      </w:pPr>
      <w:r>
        <w:rPr>
          <w:rFonts w:cs="Times New Roman" w:ascii="Times New Roman" w:hAnsi="Times New Roman"/>
          <w:sz w:val="20"/>
          <w:szCs w:val="20"/>
          <w:shd w:fill="auto" w:val="clear"/>
        </w:rPr>
        <w:t>&lt;*&gt; Адрес МФЦ указывается при подаче документов посредством ПГУ ЛО/ЕПГУ.</w:t>
      </w:r>
    </w:p>
    <w:p>
      <w:pPr>
        <w:pStyle w:val="Normal"/>
        <w:spacing w:before="0" w:after="0"/>
        <w:jc w:val="right"/>
        <w:rPr>
          <w:highlight w:val="none"/>
          <w:shd w:fill="auto" w:val="clear"/>
        </w:rPr>
      </w:pPr>
      <w:r>
        <w:rPr>
          <w:rFonts w:cs="Times New Roman" w:ascii="Times New Roman" w:hAnsi="Times New Roman"/>
          <w:sz w:val="24"/>
          <w:szCs w:val="24"/>
          <w:shd w:fill="auto" w:val="clear"/>
        </w:rPr>
        <w:t>Приложение № 6</w:t>
      </w:r>
    </w:p>
    <w:p>
      <w:pPr>
        <w:pStyle w:val="Normal"/>
        <w:spacing w:before="0" w:after="0"/>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Normal"/>
        <w:spacing w:before="0" w:after="0"/>
        <w:jc w:val="right"/>
        <w:rPr>
          <w:highlight w:val="none"/>
          <w:shd w:fill="auto" w:val="clear"/>
        </w:rPr>
      </w:pPr>
      <w:r>
        <w:rPr>
          <w:rFonts w:cs="Times New Roman" w:ascii="Times New Roman" w:hAnsi="Times New Roman"/>
          <w:sz w:val="24"/>
          <w:szCs w:val="24"/>
          <w:shd w:fill="auto" w:val="clear"/>
        </w:rPr>
        <w:t>по предоставлению</w:t>
      </w:r>
    </w:p>
    <w:p>
      <w:pPr>
        <w:pStyle w:val="Normal"/>
        <w:spacing w:before="0" w:after="0"/>
        <w:jc w:val="right"/>
        <w:rPr>
          <w:highlight w:val="none"/>
          <w:shd w:fill="auto" w:val="clear"/>
        </w:rPr>
      </w:pPr>
      <w:r>
        <w:rPr>
          <w:rFonts w:cs="Times New Roman" w:ascii="Times New Roman" w:hAnsi="Times New Roman"/>
          <w:sz w:val="24"/>
          <w:szCs w:val="24"/>
          <w:shd w:fill="auto" w:val="clear"/>
        </w:rPr>
        <w:t>муниципальной услуги</w:t>
      </w:r>
    </w:p>
    <w:p>
      <w:pPr>
        <w:pStyle w:val="Normal"/>
        <w:spacing w:before="0" w:after="0"/>
        <w:jc w:val="right"/>
        <w:rPr>
          <w:highlight w:val="none"/>
          <w:shd w:fill="auto" w:val="clear"/>
        </w:rPr>
      </w:pPr>
      <w:r>
        <w:rPr>
          <w:rFonts w:cs="Times New Roman" w:ascii="Times New Roman" w:hAnsi="Times New Roman"/>
          <w:sz w:val="24"/>
          <w:szCs w:val="24"/>
          <w:shd w:fill="auto" w:val="clear"/>
        </w:rPr>
        <w:t>_______________________</w:t>
      </w:r>
    </w:p>
    <w:p>
      <w:pPr>
        <w:pStyle w:val="Normal"/>
        <w:spacing w:before="0" w:after="0"/>
        <w:jc w:val="right"/>
        <w:rPr>
          <w:highlight w:val="none"/>
          <w:shd w:fill="auto" w:val="clear"/>
        </w:rPr>
      </w:pPr>
      <w:r>
        <w:rPr>
          <w:rFonts w:cs="Times New Roman" w:ascii="Times New Roman" w:hAnsi="Times New Roman"/>
          <w:sz w:val="20"/>
          <w:szCs w:val="20"/>
          <w:shd w:fill="auto" w:val="clear"/>
        </w:rPr>
        <w:t>(наименование услуги)</w:t>
      </w:r>
    </w:p>
    <w:p>
      <w:pPr>
        <w:pStyle w:val="Normal"/>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35"/>
        <w:gridCol w:w="138"/>
        <w:gridCol w:w="4997"/>
      </w:tblGrid>
      <w:tr>
        <w:trPr/>
        <w:tc>
          <w:tcPr>
            <w:tcW w:w="9570" w:type="dxa"/>
            <w:gridSpan w:val="3"/>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Форма заявления о проведении аукциона</w:t>
            </w:r>
          </w:p>
        </w:tc>
      </w:tr>
      <w:tr>
        <w:trPr/>
        <w:tc>
          <w:tcPr>
            <w:tcW w:w="4435"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5135" w:type="dxa"/>
            <w:gridSpan w:val="2"/>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4435"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5135"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highlight w:val="none"/>
                <w:shd w:fill="auto" w:val="clear"/>
              </w:rPr>
            </w:pPr>
            <w:r>
              <w:rPr>
                <w:rFonts w:eastAsia="" w:cs="Times New Roman" w:ascii="Times New Roman" w:hAnsi="Times New Roman"/>
                <w:kern w:val="0"/>
                <w:sz w:val="24"/>
                <w:szCs w:val="24"/>
                <w:shd w:fill="auto" w:val="clear"/>
                <w:lang w:val="ru-RU" w:eastAsia="ru-RU" w:bidi="ar-SA"/>
              </w:rPr>
              <w:t xml:space="preserve">кому: ___________________________________ ___________________________________ </w:t>
            </w:r>
            <w:r>
              <w:rPr>
                <w:rFonts w:eastAsia="" w:cs="Times New Roman" w:ascii="Times New Roman" w:hAnsi="Times New Roman"/>
                <w:kern w:val="0"/>
                <w:sz w:val="20"/>
                <w:szCs w:val="20"/>
                <w:shd w:fill="auto" w:val="clear"/>
                <w:lang w:val="ru-RU" w:eastAsia="ru-RU" w:bidi="ar-SA"/>
              </w:rPr>
              <w:t>(наименование уполномоченного органа)</w:t>
            </w:r>
            <w:r>
              <w:rPr>
                <w:rFonts w:eastAsia="" w:cs="Times New Roman" w:ascii="Times New Roman" w:hAnsi="Times New Roman"/>
                <w:kern w:val="0"/>
                <w:sz w:val="24"/>
                <w:szCs w:val="24"/>
                <w:shd w:fill="auto" w:val="clear"/>
                <w:lang w:val="ru-RU" w:eastAsia="ru-RU" w:bidi="ar-SA"/>
              </w:rPr>
              <w:t xml:space="preserve"> от кого: _____________________________ ___________________________________ </w:t>
            </w:r>
            <w:r>
              <w:rPr>
                <w:rFonts w:eastAsia="" w:cs="Times New Roman" w:ascii="Times New Roman" w:hAnsi="Times New Roman"/>
                <w:kern w:val="0"/>
                <w:sz w:val="20"/>
                <w:szCs w:val="20"/>
                <w:shd w:fill="auto" w:val="clear"/>
                <w:lang w:val="ru-RU" w:eastAsia="ru-RU" w:bidi="ar-SA"/>
              </w:rPr>
              <w:t>(полное наименование, ИНН, ОГРН юридического лица, ИП)</w:t>
            </w:r>
            <w:r>
              <w:rPr>
                <w:rFonts w:eastAsia="" w:cs="Times New Roman" w:ascii="Times New Roman" w:hAnsi="Times New Roman"/>
                <w:kern w:val="0"/>
                <w:sz w:val="24"/>
                <w:szCs w:val="24"/>
                <w:shd w:fill="auto" w:val="clear"/>
                <w:lang w:val="ru-RU" w:eastAsia="ru-RU" w:bidi="ar-SA"/>
              </w:rPr>
              <w:t xml:space="preserve"> ___________________________________ ___________________________________ </w:t>
            </w:r>
            <w:r>
              <w:rPr>
                <w:rFonts w:eastAsia="" w:cs="Times New Roman" w:ascii="Times New Roman" w:hAnsi="Times New Roman"/>
                <w:kern w:val="0"/>
                <w:sz w:val="20"/>
                <w:szCs w:val="20"/>
                <w:shd w:fill="auto" w:val="clear"/>
                <w:lang w:val="ru-RU" w:eastAsia="ru-RU" w:bidi="ar-SA"/>
              </w:rPr>
              <w:t>(контактный телефон, электронная почта, почтовый адрес)</w:t>
            </w:r>
            <w:r>
              <w:rPr>
                <w:rFonts w:eastAsia="" w:cs="Times New Roman" w:ascii="Times New Roman" w:hAnsi="Times New Roman"/>
                <w:kern w:val="0"/>
                <w:sz w:val="24"/>
                <w:szCs w:val="24"/>
                <w:shd w:fill="auto" w:val="clear"/>
                <w:lang w:val="ru-RU" w:eastAsia="ru-RU" w:bidi="ar-SA"/>
              </w:rPr>
              <w:t xml:space="preserve"> ___________________________________ ___________________________________ </w:t>
            </w:r>
            <w:r>
              <w:rPr>
                <w:rFonts w:eastAsia="" w:cs="Times New Roman" w:ascii="Times New Roman" w:hAnsi="Times New Roman"/>
                <w:kern w:val="0"/>
                <w:sz w:val="20"/>
                <w:szCs w:val="20"/>
                <w:shd w:fill="auto" w:val="clear"/>
                <w:lang w:val="ru-RU" w:eastAsia="ru-RU" w:bidi="ar-SA"/>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rFonts w:eastAsia="" w:cs="Times New Roman" w:ascii="Times New Roman" w:hAnsi="Times New Roman"/>
                <w:kern w:val="0"/>
                <w:sz w:val="24"/>
                <w:szCs w:val="24"/>
                <w:shd w:fill="auto" w:val="clear"/>
                <w:lang w:val="ru-RU" w:eastAsia="ru-RU" w:bidi="ar-SA"/>
              </w:rPr>
              <w:t xml:space="preserve"> _________________________________________ _________________________________________ </w:t>
            </w:r>
            <w:r>
              <w:rPr>
                <w:rFonts w:eastAsia="" w:cs="Times New Roman" w:ascii="Times New Roman" w:hAnsi="Times New Roman"/>
                <w:kern w:val="0"/>
                <w:sz w:val="20"/>
                <w:szCs w:val="20"/>
                <w:shd w:fill="auto" w:val="clear"/>
                <w:lang w:val="ru-RU" w:eastAsia="ru-RU" w:bidi="ar-SA"/>
              </w:rPr>
              <w:t>(данные представителя заявителя)</w:t>
            </w:r>
          </w:p>
        </w:tc>
      </w:tr>
      <w:tr>
        <w:trPr/>
        <w:tc>
          <w:tcPr>
            <w:tcW w:w="9570" w:type="dxa"/>
            <w:gridSpan w:val="3"/>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widowControl w:val="false"/>
              <w:suppressAutoHyphens w:val="true"/>
              <w:spacing w:lineRule="auto" w:line="240"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Заявление об организации аукциона на право заключения договора аренды или купли-продажи земельного участка</w:t>
            </w:r>
          </w:p>
        </w:tc>
      </w:tr>
      <w:tr>
        <w:trPr/>
        <w:tc>
          <w:tcPr>
            <w:tcW w:w="4435"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5135" w:type="dxa"/>
            <w:gridSpan w:val="2"/>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0" w:type="dxa"/>
            <w:gridSpan w:val="3"/>
            <w:tcBorders>
              <w:top w:val="nil"/>
              <w:left w:val="nil"/>
              <w:bottom w:val="nil"/>
              <w:right w:val="nil"/>
            </w:tcBorders>
          </w:tcPr>
          <w:p>
            <w:pPr>
              <w:pStyle w:val="Normal"/>
              <w:widowControl w:val="false"/>
              <w:suppressAutoHyphens w:val="true"/>
              <w:spacing w:lineRule="auto" w:line="240"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pPr>
              <w:pStyle w:val="Normal"/>
              <w:widowControl w:val="false"/>
              <w:suppressAutoHyphens w:val="true"/>
              <w:spacing w:lineRule="auto" w:line="240" w:before="0" w:after="0"/>
              <w:ind w:firstLine="851"/>
              <w:jc w:val="both"/>
              <w:rPr>
                <w:rFonts w:ascii="Times New Roman" w:hAnsi="Times New Roman" w:cs="Times New Roman"/>
                <w:highlight w:val="none"/>
                <w:shd w:fill="auto" w:val="clear"/>
              </w:rPr>
            </w:pPr>
            <w:r>
              <w:rPr>
                <w:rFonts w:eastAsia="" w:cs="Times New Roman" w:ascii="Times New Roman" w:hAnsi="Times New Roman"/>
                <w:kern w:val="0"/>
                <w:sz w:val="24"/>
                <w:szCs w:val="24"/>
                <w:shd w:fill="auto" w:val="clear"/>
                <w:lang w:val="ru-RU" w:eastAsia="ru-RU" w:bidi="ar-SA"/>
              </w:rPr>
              <w:t xml:space="preserve"> </w:t>
            </w:r>
            <w:r>
              <w:rPr>
                <w:rFonts w:eastAsia="" w:cs="Times New Roman" w:ascii="Times New Roman" w:hAnsi="Times New Roman"/>
                <w:i/>
                <w:kern w:val="0"/>
                <w:sz w:val="20"/>
                <w:szCs w:val="20"/>
                <w:shd w:fill="auto" w:val="clear"/>
                <w:lang w:val="ru-RU" w:eastAsia="ru-RU" w:bidi="ar-SA"/>
              </w:rPr>
              <w:t>(цель использования земельного участка)</w:t>
            </w:r>
          </w:p>
          <w:p>
            <w:pPr>
              <w:pStyle w:val="Normal"/>
              <w:widowControl w:val="false"/>
              <w:suppressAutoHyphens w:val="true"/>
              <w:spacing w:lineRule="auto" w:line="240"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Кадастровый номер земельного участка: ________________________________________.</w:t>
            </w:r>
          </w:p>
        </w:tc>
      </w:tr>
      <w:tr>
        <w:trPr/>
        <w:tc>
          <w:tcPr>
            <w:tcW w:w="4573" w:type="dxa"/>
            <w:gridSpan w:val="2"/>
            <w:tcBorders>
              <w:top w:val="nil"/>
              <w:left w:val="nil"/>
              <w:bottom w:val="nil"/>
              <w:right w:val="nil"/>
            </w:tcBorders>
          </w:tcPr>
          <w:p>
            <w:pPr>
              <w:pStyle w:val="Normal"/>
              <w:widowControl w:val="false"/>
              <w:suppressAutoHyphens w:val="true"/>
              <w:spacing w:lineRule="auto" w:line="240" w:before="0" w:after="0"/>
              <w:ind w:firstLine="851"/>
              <w:jc w:val="left"/>
              <w:rPr>
                <w:rFonts w:ascii="Times New Roman" w:hAnsi="Times New Roman" w:cs="Times New Roman"/>
                <w:highlight w:val="none"/>
                <w:shd w:fill="auto" w:val="clear"/>
              </w:rPr>
            </w:pPr>
            <w:r>
              <w:rPr>
                <w:rFonts w:eastAsia="" w:cs="Times New Roman" w:ascii="Times New Roman" w:hAnsi="Times New Roman"/>
                <w:kern w:val="0"/>
                <w:sz w:val="20"/>
                <w:szCs w:val="20"/>
                <w:shd w:fill="auto" w:val="clear"/>
                <w:lang w:val="ru-RU" w:eastAsia="ru-RU" w:bidi="ar-SA"/>
              </w:rPr>
              <w:t xml:space="preserve">Дата </w:t>
            </w:r>
            <w:r>
              <w:rPr>
                <w:rFonts w:eastAsia="" w:cs="Times New Roman" w:ascii="Times New Roman" w:hAnsi="Times New Roman"/>
                <w:kern w:val="0"/>
                <w:sz w:val="24"/>
                <w:szCs w:val="24"/>
                <w:shd w:fill="auto" w:val="clear"/>
                <w:lang w:val="ru-RU" w:eastAsia="ru-RU" w:bidi="ar-SA"/>
              </w:rPr>
              <w:t>________</w:t>
            </w:r>
          </w:p>
        </w:tc>
        <w:tc>
          <w:tcPr>
            <w:tcW w:w="4997" w:type="dxa"/>
            <w:tcBorders>
              <w:top w:val="nil"/>
              <w:left w:val="nil"/>
              <w:bottom w:val="nil"/>
              <w:right w:val="nil"/>
            </w:tcBorders>
          </w:tcPr>
          <w:p>
            <w:pPr>
              <w:pStyle w:val="Normal"/>
              <w:widowControl w:val="false"/>
              <w:suppressAutoHyphens w:val="true"/>
              <w:spacing w:lineRule="auto" w:line="240" w:before="0" w:after="0"/>
              <w:ind w:firstLine="851"/>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_________________(подпись)</w:t>
            </w:r>
          </w:p>
        </w:tc>
      </w:tr>
      <w:tr>
        <w:trPr/>
        <w:tc>
          <w:tcPr>
            <w:tcW w:w="4435"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tc>
        <w:tc>
          <w:tcPr>
            <w:tcW w:w="5135" w:type="dxa"/>
            <w:gridSpan w:val="2"/>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bl>
    <w:p>
      <w:pPr>
        <w:sectPr>
          <w:headerReference w:type="default" r:id="rId21"/>
          <w:footerReference w:type="default" r:id="rId22"/>
          <w:type w:val="nextPage"/>
          <w:pgSz w:w="11906" w:h="16838"/>
          <w:pgMar w:left="1701" w:right="850" w:gutter="0" w:header="0" w:top="1134" w:footer="708" w:bottom="1134"/>
          <w:pgNumType w:fmt="decimal"/>
          <w:formProt w:val="false"/>
          <w:textDirection w:val="lrTb"/>
          <w:docGrid w:type="default" w:linePitch="360" w:charSpace="4096"/>
        </w:sectPr>
      </w:pPr>
    </w:p>
    <w:p>
      <w:pPr>
        <w:pStyle w:val="Normal"/>
        <w:spacing w:before="0" w:after="0"/>
        <w:jc w:val="right"/>
        <w:rPr>
          <w:highlight w:val="none"/>
          <w:shd w:fill="auto" w:val="clear"/>
        </w:rPr>
      </w:pPr>
      <w:r>
        <w:rPr>
          <w:rFonts w:cs="Times New Roman" w:ascii="Times New Roman" w:hAnsi="Times New Roman"/>
          <w:sz w:val="24"/>
          <w:szCs w:val="24"/>
          <w:shd w:fill="auto" w:val="clear"/>
        </w:rPr>
        <w:t>Приложение № 7</w:t>
      </w:r>
    </w:p>
    <w:p>
      <w:pPr>
        <w:pStyle w:val="Normal"/>
        <w:spacing w:before="0" w:after="0"/>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Normal"/>
        <w:spacing w:before="0" w:after="0"/>
        <w:jc w:val="right"/>
        <w:rPr>
          <w:highlight w:val="none"/>
          <w:shd w:fill="auto" w:val="clear"/>
        </w:rPr>
      </w:pPr>
      <w:r>
        <w:rPr>
          <w:rFonts w:cs="Times New Roman" w:ascii="Times New Roman" w:hAnsi="Times New Roman"/>
          <w:sz w:val="24"/>
          <w:szCs w:val="24"/>
          <w:shd w:fill="auto" w:val="clear"/>
        </w:rPr>
        <w:t>по предоставлению</w:t>
      </w:r>
    </w:p>
    <w:p>
      <w:pPr>
        <w:pStyle w:val="Normal"/>
        <w:spacing w:before="0" w:after="0"/>
        <w:jc w:val="right"/>
        <w:rPr>
          <w:highlight w:val="none"/>
          <w:shd w:fill="auto" w:val="clear"/>
        </w:rPr>
      </w:pPr>
      <w:r>
        <w:rPr>
          <w:rFonts w:cs="Times New Roman" w:ascii="Times New Roman" w:hAnsi="Times New Roman"/>
          <w:sz w:val="24"/>
          <w:szCs w:val="24"/>
          <w:shd w:fill="auto" w:val="clear"/>
        </w:rPr>
        <w:t>муниципальной услуги</w:t>
      </w:r>
    </w:p>
    <w:p>
      <w:pPr>
        <w:pStyle w:val="Normal"/>
        <w:spacing w:before="0" w:after="0"/>
        <w:jc w:val="right"/>
        <w:rPr>
          <w:highlight w:val="none"/>
          <w:shd w:fill="auto" w:val="clear"/>
        </w:rPr>
      </w:pPr>
      <w:r>
        <w:rPr>
          <w:rFonts w:cs="Times New Roman" w:ascii="Times New Roman" w:hAnsi="Times New Roman"/>
          <w:sz w:val="24"/>
          <w:szCs w:val="24"/>
          <w:shd w:fill="auto" w:val="clear"/>
        </w:rPr>
        <w:t>_______________________</w:t>
      </w:r>
    </w:p>
    <w:p>
      <w:pPr>
        <w:pStyle w:val="Normal"/>
        <w:spacing w:before="0" w:after="0"/>
        <w:jc w:val="right"/>
        <w:rPr>
          <w:highlight w:val="none"/>
          <w:shd w:fill="auto" w:val="clear"/>
        </w:rPr>
      </w:pPr>
      <w:r>
        <w:rPr>
          <w:rFonts w:cs="Times New Roman" w:ascii="Times New Roman" w:hAnsi="Times New Roman"/>
          <w:sz w:val="20"/>
          <w:szCs w:val="20"/>
          <w:shd w:fill="auto" w:val="clear"/>
        </w:rPr>
        <w:t>(наименование услуги)</w:t>
      </w:r>
    </w:p>
    <w:p>
      <w:pPr>
        <w:pStyle w:val="Normal"/>
        <w:spacing w:before="0" w:after="0"/>
        <w:jc w:val="right"/>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tbl>
      <w:tblPr>
        <w:tblStyle w:val="af5"/>
        <w:tblW w:w="99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09"/>
        <w:gridCol w:w="2079"/>
        <w:gridCol w:w="1040"/>
        <w:gridCol w:w="5068"/>
      </w:tblGrid>
      <w:tr>
        <w:trPr/>
        <w:tc>
          <w:tcPr>
            <w:tcW w:w="3888" w:type="dxa"/>
            <w:gridSpan w:val="2"/>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6108" w:type="dxa"/>
            <w:gridSpan w:val="2"/>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highlight w:val="none"/>
                <w:shd w:fill="auto" w:val="clear"/>
              </w:rPr>
            </w:pPr>
            <w:r>
              <w:rPr>
                <w:rFonts w:eastAsia="" w:cs="Times New Roman" w:ascii="Times New Roman" w:hAnsi="Times New Roman"/>
                <w:kern w:val="0"/>
                <w:sz w:val="24"/>
                <w:szCs w:val="24"/>
                <w:shd w:fill="auto" w:val="clear"/>
                <w:lang w:val="ru-RU" w:eastAsia="ru-RU" w:bidi="ar-SA"/>
              </w:rPr>
              <w:t>кому: _________________________________________________</w:t>
            </w:r>
            <w:r>
              <w:rPr>
                <w:rFonts w:eastAsia="" w:cs="Times New Roman" w:ascii="Times New Roman" w:hAnsi="Times New Roman"/>
                <w:kern w:val="0"/>
                <w:sz w:val="20"/>
                <w:szCs w:val="20"/>
                <w:shd w:fill="auto" w:val="clear"/>
                <w:lang w:val="ru-RU" w:eastAsia="ru-RU" w:bidi="ar-SA"/>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r>
              <w:rPr>
                <w:rFonts w:eastAsia="" w:cs="Times New Roman" w:ascii="Times New Roman" w:hAnsi="Times New Roman"/>
                <w:kern w:val="0"/>
                <w:sz w:val="24"/>
                <w:szCs w:val="24"/>
                <w:shd w:fill="auto" w:val="clear"/>
                <w:lang w:val="ru-RU" w:eastAsia="ru-RU" w:bidi="ar-SA"/>
              </w:rPr>
              <w:t xml:space="preserve"> ____________________________________ </w:t>
            </w:r>
            <w:r>
              <w:rPr>
                <w:rFonts w:eastAsia="" w:cs="Times New Roman" w:ascii="Times New Roman" w:hAnsi="Times New Roman"/>
                <w:kern w:val="0"/>
                <w:sz w:val="20"/>
                <w:szCs w:val="20"/>
                <w:shd w:fill="auto" w:val="clear"/>
                <w:lang w:val="ru-RU" w:eastAsia="ru-RU" w:bidi="ar-SA"/>
              </w:rPr>
              <w:t>его почтовый индекс и адрес, телефон, адрес электронной почты)</w:t>
            </w:r>
          </w:p>
        </w:tc>
      </w:tr>
      <w:tr>
        <w:trPr/>
        <w:tc>
          <w:tcPr>
            <w:tcW w:w="9996" w:type="dxa"/>
            <w:gridSpan w:val="4"/>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widowControl w:val="false"/>
              <w:suppressAutoHyphens w:val="true"/>
              <w:spacing w:lineRule="auto" w:line="276"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РЕШЕНИЕ</w:t>
            </w:r>
          </w:p>
          <w:p>
            <w:pPr>
              <w:pStyle w:val="Normal"/>
              <w:widowControl w:val="false"/>
              <w:suppressAutoHyphens w:val="true"/>
              <w:spacing w:lineRule="auto" w:line="276"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об отказе в приеме документов, необходимых для предоставления услуги</w:t>
            </w:r>
          </w:p>
        </w:tc>
      </w:tr>
      <w:tr>
        <w:trPr/>
        <w:tc>
          <w:tcPr>
            <w:tcW w:w="9996" w:type="dxa"/>
            <w:gridSpan w:val="4"/>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1. Неполное заполнение полей в форме заявления, в том числе в интерактивной форме заявления на ЕПГУ;</w:t>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3. Представление неполного комплекта документов;</w:t>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7. Наличие противоречивых сведений в заявлении и приложенных к нему документах;</w:t>
            </w:r>
          </w:p>
          <w:p>
            <w:pPr>
              <w:pStyle w:val="Normal"/>
              <w:widowControl w:val="false"/>
              <w:suppressAutoHyphens w:val="true"/>
              <w:spacing w:lineRule="auto" w:line="276"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trPr/>
        <w:tc>
          <w:tcPr>
            <w:tcW w:w="1809"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_____________</w:t>
            </w:r>
          </w:p>
          <w:p>
            <w:pPr>
              <w:pStyle w:val="Normal"/>
              <w:widowControl w:val="false"/>
              <w:suppressAutoHyphens w:val="true"/>
              <w:spacing w:lineRule="auto" w:line="276" w:before="0" w:after="0"/>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(должность)</w:t>
            </w:r>
          </w:p>
        </w:tc>
        <w:tc>
          <w:tcPr>
            <w:tcW w:w="3119" w:type="dxa"/>
            <w:gridSpan w:val="2"/>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______________________</w:t>
            </w:r>
          </w:p>
          <w:p>
            <w:pPr>
              <w:pStyle w:val="Normal"/>
              <w:widowControl w:val="false"/>
              <w:suppressAutoHyphens w:val="true"/>
              <w:spacing w:lineRule="auto" w:line="276" w:before="0" w:after="0"/>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(подпись)</w:t>
            </w:r>
          </w:p>
        </w:tc>
        <w:tc>
          <w:tcPr>
            <w:tcW w:w="506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________________________________________</w:t>
            </w:r>
          </w:p>
          <w:p>
            <w:pPr>
              <w:pStyle w:val="Normal"/>
              <w:widowControl w:val="false"/>
              <w:suppressAutoHyphens w:val="true"/>
              <w:spacing w:lineRule="auto" w:line="276" w:before="0" w:after="0"/>
              <w:jc w:val="right"/>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(фамилия, имя, отчество (последнее - при наличии))</w:t>
            </w:r>
          </w:p>
        </w:tc>
      </w:tr>
      <w:tr>
        <w:trPr/>
        <w:tc>
          <w:tcPr>
            <w:tcW w:w="1809" w:type="dxa"/>
            <w:tcBorders>
              <w:top w:val="nil"/>
              <w:left w:val="nil"/>
              <w:bottom w:val="nil"/>
              <w:right w:val="nil"/>
            </w:tcBorders>
          </w:tcPr>
          <w:p>
            <w:pPr>
              <w:pStyle w:val="Normal"/>
              <w:widowControl w:val="false"/>
              <w:suppressAutoHyphens w:val="true"/>
              <w:spacing w:lineRule="auto" w:line="276" w:before="0" w:after="0"/>
              <w:jc w:val="both"/>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Дата</w:t>
            </w:r>
          </w:p>
        </w:tc>
        <w:tc>
          <w:tcPr>
            <w:tcW w:w="3119" w:type="dxa"/>
            <w:gridSpan w:val="2"/>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506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bl>
    <w:p>
      <w:pPr>
        <w:sectPr>
          <w:headerReference w:type="default" r:id="rId23"/>
          <w:footerReference w:type="default" r:id="rId24"/>
          <w:type w:val="nextPage"/>
          <w:pgSz w:w="11906" w:h="16838"/>
          <w:pgMar w:left="1701" w:right="850" w:gutter="0" w:header="0" w:top="1134" w:footer="708" w:bottom="1134"/>
          <w:pgNumType w:fmt="decimal"/>
          <w:formProt w:val="false"/>
          <w:textDirection w:val="lrTb"/>
          <w:docGrid w:type="default" w:linePitch="360" w:charSpace="4096"/>
        </w:sectPr>
      </w:pPr>
    </w:p>
    <w:p>
      <w:pPr>
        <w:pStyle w:val="Normal"/>
        <w:spacing w:before="0" w:after="0"/>
        <w:jc w:val="right"/>
        <w:rPr>
          <w:highlight w:val="none"/>
          <w:shd w:fill="auto" w:val="clear"/>
        </w:rPr>
      </w:pPr>
      <w:r>
        <w:rPr>
          <w:rFonts w:cs="Times New Roman" w:ascii="Times New Roman" w:hAnsi="Times New Roman"/>
          <w:sz w:val="24"/>
          <w:szCs w:val="24"/>
          <w:shd w:fill="auto" w:val="clear"/>
        </w:rPr>
        <w:t>Приложение № 8</w:t>
      </w:r>
    </w:p>
    <w:p>
      <w:pPr>
        <w:pStyle w:val="Normal"/>
        <w:spacing w:before="0" w:after="0"/>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Normal"/>
        <w:spacing w:before="0" w:after="0"/>
        <w:jc w:val="right"/>
        <w:rPr>
          <w:highlight w:val="none"/>
          <w:shd w:fill="auto" w:val="clear"/>
        </w:rPr>
      </w:pPr>
      <w:r>
        <w:rPr>
          <w:rFonts w:cs="Times New Roman" w:ascii="Times New Roman" w:hAnsi="Times New Roman"/>
          <w:sz w:val="24"/>
          <w:szCs w:val="24"/>
          <w:shd w:fill="auto" w:val="clear"/>
        </w:rPr>
        <w:t>по предоставлению</w:t>
      </w:r>
    </w:p>
    <w:p>
      <w:pPr>
        <w:pStyle w:val="Normal"/>
        <w:spacing w:before="0" w:after="0"/>
        <w:jc w:val="right"/>
        <w:rPr>
          <w:highlight w:val="none"/>
          <w:shd w:fill="auto" w:val="clear"/>
        </w:rPr>
      </w:pPr>
      <w:r>
        <w:rPr>
          <w:rFonts w:cs="Times New Roman" w:ascii="Times New Roman" w:hAnsi="Times New Roman"/>
          <w:sz w:val="24"/>
          <w:szCs w:val="24"/>
          <w:shd w:fill="auto" w:val="clear"/>
        </w:rPr>
        <w:t>муниципальной услуги</w:t>
      </w:r>
    </w:p>
    <w:p>
      <w:pPr>
        <w:pStyle w:val="Normal"/>
        <w:spacing w:before="0" w:after="0"/>
        <w:jc w:val="right"/>
        <w:rPr>
          <w:highlight w:val="none"/>
          <w:shd w:fill="auto" w:val="clear"/>
        </w:rPr>
      </w:pPr>
      <w:r>
        <w:rPr>
          <w:rFonts w:cs="Times New Roman" w:ascii="Times New Roman" w:hAnsi="Times New Roman"/>
          <w:sz w:val="24"/>
          <w:szCs w:val="24"/>
          <w:shd w:fill="auto" w:val="clear"/>
        </w:rPr>
        <w:t>_______________________</w:t>
      </w:r>
    </w:p>
    <w:p>
      <w:pPr>
        <w:pStyle w:val="Normal"/>
        <w:spacing w:before="0" w:after="0"/>
        <w:jc w:val="right"/>
        <w:rPr>
          <w:highlight w:val="none"/>
          <w:shd w:fill="auto" w:val="clear"/>
        </w:rPr>
      </w:pPr>
      <w:r>
        <w:rPr>
          <w:rFonts w:cs="Times New Roman" w:ascii="Times New Roman" w:hAnsi="Times New Roman"/>
          <w:sz w:val="20"/>
          <w:szCs w:val="20"/>
          <w:shd w:fill="auto" w:val="clear"/>
        </w:rPr>
        <w:t>(наименование услуги)</w:t>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22"/>
        <w:gridCol w:w="2469"/>
        <w:gridCol w:w="4980"/>
      </w:tblGrid>
      <w:tr>
        <w:trPr/>
        <w:tc>
          <w:tcPr>
            <w:tcW w:w="4591" w:type="dxa"/>
            <w:gridSpan w:val="2"/>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tc>
        <w:tc>
          <w:tcPr>
            <w:tcW w:w="4980"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tc>
      </w:tr>
      <w:tr>
        <w:trPr/>
        <w:tc>
          <w:tcPr>
            <w:tcW w:w="4591" w:type="dxa"/>
            <w:gridSpan w:val="2"/>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tc>
        <w:tc>
          <w:tcPr>
            <w:tcW w:w="4980"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highlight w:val="none"/>
                <w:shd w:fill="auto" w:val="clear"/>
              </w:rPr>
            </w:pPr>
            <w:r>
              <w:rPr>
                <w:rFonts w:eastAsia="" w:cs="Times New Roman" w:ascii="Times New Roman" w:hAnsi="Times New Roman"/>
                <w:kern w:val="0"/>
                <w:sz w:val="24"/>
                <w:szCs w:val="24"/>
                <w:shd w:fill="auto" w:val="clear"/>
                <w:lang w:val="ru-RU" w:eastAsia="ru-RU" w:bidi="ar-SA"/>
              </w:rPr>
              <w:t>кому:</w:t>
            </w:r>
            <w:r>
              <w:rPr>
                <w:rFonts w:eastAsia="" w:cs="Times New Roman" w:ascii="Times New Roman" w:hAnsi="Times New Roman"/>
                <w:kern w:val="0"/>
                <w:sz w:val="28"/>
                <w:szCs w:val="28"/>
                <w:shd w:fill="auto" w:val="clear"/>
                <w:lang w:val="ru-RU" w:eastAsia="ru-RU" w:bidi="ar-SA"/>
              </w:rPr>
              <w:t xml:space="preserve"> _________________________________ </w:t>
            </w:r>
            <w:r>
              <w:rPr>
                <w:rFonts w:eastAsia="" w:cs="Times New Roman" w:ascii="Times New Roman" w:hAnsi="Times New Roman"/>
                <w:kern w:val="0"/>
                <w:sz w:val="20"/>
                <w:szCs w:val="20"/>
                <w:shd w:fill="auto" w:val="clear"/>
                <w:lang w:val="ru-RU" w:eastAsia="ru-RU" w:bidi="ar-SA"/>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Pr>
                <w:rFonts w:eastAsia="" w:cs="Times New Roman" w:ascii="Times New Roman" w:hAnsi="Times New Roman"/>
                <w:kern w:val="0"/>
                <w:sz w:val="28"/>
                <w:szCs w:val="28"/>
                <w:shd w:fill="auto" w:val="clear"/>
                <w:lang w:val="ru-RU" w:eastAsia="ru-RU" w:bidi="ar-SA"/>
              </w:rPr>
              <w:t xml:space="preserve">, </w:t>
            </w:r>
            <w:r>
              <w:rPr>
                <w:rFonts w:eastAsia="" w:cs="Times New Roman" w:ascii="Times New Roman" w:hAnsi="Times New Roman"/>
                <w:kern w:val="0"/>
                <w:sz w:val="24"/>
                <w:szCs w:val="24"/>
                <w:shd w:fill="auto" w:val="clear"/>
                <w:lang w:val="ru-RU" w:eastAsia="ru-RU" w:bidi="ar-SA"/>
              </w:rPr>
              <w:t>куда:</w:t>
            </w:r>
            <w:r>
              <w:rPr>
                <w:rFonts w:eastAsia="" w:cs="Times New Roman" w:ascii="Times New Roman" w:hAnsi="Times New Roman"/>
                <w:kern w:val="0"/>
                <w:sz w:val="28"/>
                <w:szCs w:val="28"/>
                <w:shd w:fill="auto" w:val="clear"/>
                <w:lang w:val="ru-RU" w:eastAsia="ru-RU" w:bidi="ar-SA"/>
              </w:rPr>
              <w:t xml:space="preserve"> ______________________________</w:t>
            </w:r>
          </w:p>
          <w:p>
            <w:pPr>
              <w:pStyle w:val="Normal"/>
              <w:widowControl w:val="false"/>
              <w:suppressAutoHyphens w:val="true"/>
              <w:spacing w:lineRule="auto" w:line="240" w:before="0" w:after="0"/>
              <w:jc w:val="both"/>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(его почтовый индекс и адрес, телефон, адрес электронной почты)</w:t>
            </w:r>
          </w:p>
        </w:tc>
      </w:tr>
      <w:tr>
        <w:trPr/>
        <w:tc>
          <w:tcPr>
            <w:tcW w:w="9571" w:type="dxa"/>
            <w:gridSpan w:val="3"/>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widowControl w:val="false"/>
              <w:suppressAutoHyphens w:val="true"/>
              <w:spacing w:lineRule="auto" w:line="240" w:before="0" w:after="0"/>
              <w:jc w:val="center"/>
              <w:rPr>
                <w:rFonts w:ascii="Times New Roman" w:hAnsi="Times New Roman" w:cs="Times New Roman"/>
                <w:b/>
                <w:b/>
                <w:sz w:val="24"/>
                <w:szCs w:val="24"/>
                <w:highlight w:val="none"/>
                <w:shd w:fill="auto" w:val="clear"/>
              </w:rPr>
            </w:pPr>
            <w:r>
              <w:rPr>
                <w:rFonts w:eastAsia="" w:cs="Times New Roman" w:ascii="Times New Roman" w:hAnsi="Times New Roman"/>
                <w:b/>
                <w:kern w:val="0"/>
                <w:sz w:val="24"/>
                <w:szCs w:val="24"/>
                <w:shd w:fill="auto" w:val="clear"/>
                <w:lang w:val="ru-RU" w:eastAsia="ru-RU" w:bidi="ar-SA"/>
              </w:rPr>
              <w:t>РЕШЕНИЕ</w:t>
            </w:r>
          </w:p>
          <w:p>
            <w:pPr>
              <w:pStyle w:val="Normal"/>
              <w:widowControl w:val="false"/>
              <w:suppressAutoHyphens w:val="true"/>
              <w:spacing w:lineRule="auto" w:line="240" w:before="0" w:after="0"/>
              <w:jc w:val="center"/>
              <w:rPr>
                <w:rFonts w:ascii="Times New Roman" w:hAnsi="Times New Roman" w:cs="Times New Roman"/>
                <w:sz w:val="24"/>
                <w:szCs w:val="24"/>
                <w:highlight w:val="none"/>
                <w:shd w:fill="auto" w:val="clear"/>
              </w:rPr>
            </w:pPr>
            <w:r>
              <w:rPr>
                <w:rFonts w:eastAsia="" w:cs="Times New Roman" w:ascii="Times New Roman" w:hAnsi="Times New Roman"/>
                <w:b/>
                <w:kern w:val="0"/>
                <w:sz w:val="24"/>
                <w:szCs w:val="24"/>
                <w:shd w:fill="auto" w:val="clear"/>
                <w:lang w:val="ru-RU" w:eastAsia="ru-RU" w:bidi="ar-SA"/>
              </w:rPr>
              <w:t>о приостановлении рассмотрения заявления об утверждении схемы расположения земельного участка на кадастровом плане территории</w:t>
            </w:r>
          </w:p>
        </w:tc>
      </w:tr>
      <w:tr>
        <w:trPr/>
        <w:tc>
          <w:tcPr>
            <w:tcW w:w="4591" w:type="dxa"/>
            <w:gridSpan w:val="2"/>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tc>
        <w:tc>
          <w:tcPr>
            <w:tcW w:w="4980"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tc>
      </w:tr>
      <w:tr>
        <w:trPr/>
        <w:tc>
          <w:tcPr>
            <w:tcW w:w="9571" w:type="dxa"/>
            <w:gridSpan w:val="3"/>
            <w:tcBorders>
              <w:top w:val="nil"/>
              <w:left w:val="nil"/>
              <w:bottom w:val="nil"/>
              <w:right w:val="nil"/>
            </w:tcBorders>
          </w:tcPr>
          <w:p>
            <w:pPr>
              <w:pStyle w:val="Normal"/>
              <w:widowControl w:val="false"/>
              <w:suppressAutoHyphens w:val="true"/>
              <w:spacing w:lineRule="auto" w:line="240"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w:t>
            </w:r>
          </w:p>
          <w:p>
            <w:pPr>
              <w:pStyle w:val="Normal"/>
              <w:widowControl w:val="false"/>
              <w:suppressAutoHyphens w:val="true"/>
              <w:spacing w:lineRule="auto" w:line="240" w:before="0" w:after="0"/>
              <w:jc w:val="center"/>
              <w:rPr>
                <w:rFonts w:ascii="Times New Roman" w:hAnsi="Times New Roman" w:cs="Times New Roman"/>
                <w:sz w:val="20"/>
                <w:szCs w:val="20"/>
                <w:highlight w:val="none"/>
                <w:shd w:fill="auto" w:val="clear"/>
              </w:rPr>
            </w:pPr>
            <w:r>
              <w:rPr>
                <w:rFonts w:eastAsia="" w:cs="Times New Roman" w:ascii="Times New Roman" w:hAnsi="Times New Roman"/>
                <w:i/>
                <w:kern w:val="0"/>
                <w:sz w:val="20"/>
                <w:szCs w:val="20"/>
                <w:shd w:fill="auto" w:val="clear"/>
                <w:lang w:val="ru-RU" w:eastAsia="ru-RU" w:bidi="ar-SA"/>
              </w:rPr>
              <w:t>(наименование уполномоченного органа)</w:t>
            </w:r>
          </w:p>
          <w:p>
            <w:pPr>
              <w:pStyle w:val="Normal"/>
              <w:widowControl w:val="false"/>
              <w:suppressAutoHyphens w:val="true"/>
              <w:spacing w:lineRule="auto" w:line="240" w:before="0" w:after="0"/>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pStyle w:val="Normal"/>
              <w:widowControl w:val="false"/>
              <w:suppressAutoHyphens w:val="true"/>
              <w:spacing w:lineRule="auto" w:line="240"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pPr>
              <w:pStyle w:val="Normal"/>
              <w:widowControl w:val="false"/>
              <w:suppressAutoHyphens w:val="true"/>
              <w:spacing w:lineRule="auto" w:line="240"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widowControl w:val="false"/>
              <w:suppressAutoHyphens w:val="true"/>
              <w:spacing w:lineRule="auto" w:line="240" w:before="0" w:after="0"/>
              <w:ind w:firstLine="851"/>
              <w:jc w:val="both"/>
              <w:rPr>
                <w:rFonts w:ascii="Times New Roman" w:hAnsi="Times New Roman" w:cs="Times New Roman"/>
                <w:sz w:val="24"/>
                <w:szCs w:val="24"/>
                <w:highlight w:val="none"/>
                <w:shd w:fill="auto" w:val="clear"/>
              </w:rPr>
            </w:pPr>
            <w:r>
              <w:rPr>
                <w:rFonts w:eastAsia="" w:cs="Times New Roman" w:ascii="Times New Roman" w:hAnsi="Times New Roman"/>
                <w:kern w:val="0"/>
                <w:sz w:val="24"/>
                <w:szCs w:val="24"/>
                <w:shd w:fill="auto" w:val="clear"/>
                <w:lang w:val="ru-RU" w:eastAsia="ru-RU" w:bidi="ar-SA"/>
              </w:rPr>
              <w:t>Дополнительно информируем: ___________</w:t>
            </w:r>
          </w:p>
        </w:tc>
      </w:tr>
      <w:tr>
        <w:trPr/>
        <w:tc>
          <w:tcPr>
            <w:tcW w:w="2122"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8"/>
                <w:szCs w:val="28"/>
                <w:highlight w:val="none"/>
                <w:shd w:fill="auto" w:val="clear"/>
              </w:rPr>
            </w:pPr>
            <w:r>
              <w:rPr>
                <w:rFonts w:eastAsia="" w:cs="Times New Roman" w:ascii="Times New Roman" w:hAnsi="Times New Roman"/>
                <w:kern w:val="0"/>
                <w:sz w:val="28"/>
                <w:szCs w:val="28"/>
                <w:shd w:fill="auto" w:val="clear"/>
                <w:lang w:val="ru-RU" w:eastAsia="ru-RU" w:bidi="ar-SA"/>
              </w:rPr>
              <w:t>_____________</w:t>
            </w:r>
          </w:p>
          <w:p>
            <w:pPr>
              <w:pStyle w:val="Normal"/>
              <w:widowControl w:val="false"/>
              <w:suppressAutoHyphens w:val="true"/>
              <w:spacing w:lineRule="auto" w:line="240" w:before="0" w:after="0"/>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(должность)</w:t>
            </w:r>
          </w:p>
        </w:tc>
        <w:tc>
          <w:tcPr>
            <w:tcW w:w="2469"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8"/>
                <w:szCs w:val="28"/>
                <w:highlight w:val="none"/>
                <w:shd w:fill="auto" w:val="clear"/>
              </w:rPr>
            </w:pPr>
            <w:r>
              <w:rPr>
                <w:rFonts w:eastAsia="" w:cs="Times New Roman" w:ascii="Times New Roman" w:hAnsi="Times New Roman"/>
                <w:kern w:val="0"/>
                <w:sz w:val="28"/>
                <w:szCs w:val="28"/>
                <w:shd w:fill="auto" w:val="clear"/>
                <w:lang w:val="ru-RU" w:eastAsia="ru-RU" w:bidi="ar-SA"/>
              </w:rPr>
              <w:t>________________</w:t>
            </w:r>
          </w:p>
          <w:p>
            <w:pPr>
              <w:pStyle w:val="Normal"/>
              <w:widowControl w:val="false"/>
              <w:suppressAutoHyphens w:val="true"/>
              <w:spacing w:lineRule="auto" w:line="240" w:before="0" w:after="0"/>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(подпись)</w:t>
            </w:r>
          </w:p>
        </w:tc>
        <w:tc>
          <w:tcPr>
            <w:tcW w:w="4980"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8"/>
                <w:szCs w:val="28"/>
                <w:highlight w:val="none"/>
                <w:shd w:fill="auto" w:val="clear"/>
              </w:rPr>
            </w:pPr>
            <w:r>
              <w:rPr>
                <w:rFonts w:eastAsia="" w:cs="Times New Roman" w:ascii="Times New Roman" w:hAnsi="Times New Roman"/>
                <w:kern w:val="0"/>
                <w:sz w:val="28"/>
                <w:szCs w:val="28"/>
                <w:shd w:fill="auto" w:val="clear"/>
                <w:lang w:val="ru-RU" w:eastAsia="ru-RU" w:bidi="ar-SA"/>
              </w:rPr>
              <w:t>__________________________________</w:t>
            </w:r>
          </w:p>
          <w:p>
            <w:pPr>
              <w:pStyle w:val="Normal"/>
              <w:widowControl w:val="false"/>
              <w:suppressAutoHyphens w:val="true"/>
              <w:spacing w:lineRule="auto" w:line="240" w:before="0" w:after="0"/>
              <w:jc w:val="center"/>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(фамилия, имя, отчество (последнее - при наличии))</w:t>
            </w:r>
          </w:p>
        </w:tc>
      </w:tr>
      <w:tr>
        <w:trPr/>
        <w:tc>
          <w:tcPr>
            <w:tcW w:w="4591" w:type="dxa"/>
            <w:gridSpan w:val="2"/>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0"/>
                <w:szCs w:val="20"/>
                <w:highlight w:val="none"/>
                <w:shd w:fill="auto" w:val="clear"/>
              </w:rPr>
            </w:pPr>
            <w:r>
              <w:rPr>
                <w:rFonts w:eastAsia="" w:cs="Times New Roman" w:ascii="Times New Roman" w:hAnsi="Times New Roman"/>
                <w:kern w:val="0"/>
                <w:sz w:val="20"/>
                <w:szCs w:val="20"/>
                <w:shd w:fill="auto" w:val="clear"/>
                <w:lang w:val="ru-RU" w:eastAsia="ru-RU" w:bidi="ar-SA"/>
              </w:rPr>
              <w:t>Дата</w:t>
            </w:r>
          </w:p>
          <w:p>
            <w:pPr>
              <w:pStyle w:val="Normal"/>
              <w:widowControl w:val="false"/>
              <w:suppressAutoHyphens w:val="true"/>
              <w:spacing w:lineRule="auto" w:line="240" w:before="0" w:after="0"/>
              <w:jc w:val="both"/>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tc>
        <w:tc>
          <w:tcPr>
            <w:tcW w:w="4980"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tc>
      </w:tr>
    </w:tbl>
    <w:p>
      <w:pPr>
        <w:sectPr>
          <w:headerReference w:type="default" r:id="rId25"/>
          <w:footerReference w:type="default" r:id="rId26"/>
          <w:type w:val="nextPage"/>
          <w:pgSz w:w="11906" w:h="16838"/>
          <w:pgMar w:left="1701" w:right="850" w:gutter="0" w:header="0" w:top="1134" w:footer="708" w:bottom="1134"/>
          <w:pgNumType w:fmt="decimal"/>
          <w:formProt w:val="false"/>
          <w:textDirection w:val="lrTb"/>
          <w:docGrid w:type="default" w:linePitch="360" w:charSpace="4096"/>
        </w:sectPr>
      </w:pPr>
    </w:p>
    <w:p>
      <w:pPr>
        <w:pStyle w:val="ConsPlusNormal"/>
        <w:jc w:val="right"/>
        <w:rPr>
          <w:highlight w:val="none"/>
          <w:shd w:fill="auto" w:val="clear"/>
        </w:rPr>
      </w:pPr>
      <w:r>
        <w:rPr>
          <w:rFonts w:cs="Times New Roman" w:ascii="Times New Roman" w:hAnsi="Times New Roman"/>
          <w:sz w:val="24"/>
          <w:szCs w:val="24"/>
          <w:shd w:fill="auto" w:val="clear"/>
        </w:rPr>
        <w:t>Приложение № 9</w:t>
      </w:r>
    </w:p>
    <w:p>
      <w:pPr>
        <w:pStyle w:val="ConsPlusNormal"/>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highlight w:val="none"/>
          <w:shd w:fill="auto" w:val="clear"/>
        </w:rPr>
      </w:pPr>
      <w:r>
        <w:rPr>
          <w:rFonts w:cs="Times New Roman" w:ascii="Times New Roman" w:hAnsi="Times New Roman"/>
          <w:sz w:val="24"/>
          <w:szCs w:val="24"/>
          <w:shd w:fill="auto" w:val="clear"/>
        </w:rPr>
        <w:t>_______________________</w:t>
      </w:r>
    </w:p>
    <w:p>
      <w:pPr>
        <w:pStyle w:val="ConsPlusNormal"/>
        <w:jc w:val="right"/>
        <w:rPr>
          <w:highlight w:val="none"/>
          <w:shd w:fill="auto" w:val="clear"/>
        </w:rPr>
      </w:pPr>
      <w:r>
        <w:rPr>
          <w:rFonts w:cs="Times New Roman" w:ascii="Times New Roman" w:hAnsi="Times New Roman"/>
          <w:sz w:val="20"/>
          <w:shd w:fill="auto" w:val="clear"/>
        </w:rPr>
        <w:t>(наименование услуги)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физического лица и адрес проживания / наименование организации и ИНН)</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 xml:space="preserve">_____________________________________________________ </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представителя заявителя и реквизиты доверенности)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Контактная информация:</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тел. 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эл. почта ______________________________________________</w:t>
      </w:r>
    </w:p>
    <w:p>
      <w:pPr>
        <w:pStyle w:val="Normal"/>
        <w:spacing w:lineRule="auto" w:line="240" w:before="0" w:after="0"/>
        <w:jc w:val="center"/>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 xml:space="preserve">РЕШЕНИЕ </w:t>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об отказе в приеме заявления и документов, необходимых</w:t>
        <w:br/>
        <w:t>для предоставления муниципальной услуги</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Настоящим подтверждается, что при приеме документов, необходимых для предоставления муниципальной услуги _______________________________________________________,</w:t>
      </w:r>
    </w:p>
    <w:p>
      <w:pPr>
        <w:pStyle w:val="Normal"/>
        <w:spacing w:lineRule="auto" w:line="240"/>
        <w:jc w:val="both"/>
        <w:rPr>
          <w:highlight w:val="none"/>
          <w:shd w:fill="auto" w:val="clear"/>
        </w:rPr>
      </w:pPr>
      <w:r>
        <w:rPr>
          <w:rFonts w:cs="Courier New" w:ascii="Courier New" w:hAnsi="Courier New"/>
          <w:sz w:val="20"/>
          <w:szCs w:val="20"/>
          <w:shd w:fill="auto" w:val="clear"/>
        </w:rPr>
        <w:t xml:space="preserve">                                 </w:t>
      </w:r>
      <w:r>
        <w:rPr>
          <w:rFonts w:cs="Times New Roman" w:ascii="Times New Roman" w:hAnsi="Times New Roman"/>
          <w:sz w:val="16"/>
          <w:szCs w:val="16"/>
          <w:shd w:fill="auto" w:val="clear"/>
        </w:rPr>
        <w:t>(наименование услуги в соответствии административным регламентом)</w:t>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были выявлены следующие основания для отказа в приеме документов:</w:t>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(указываются основания для отказа в приеме документов, предусмотренные пунктом 2.9 административного регламента)</w:t>
      </w:r>
    </w:p>
    <w:p>
      <w:pPr>
        <w:pStyle w:val="Normal"/>
        <w:spacing w:lineRule="auto" w:line="240"/>
        <w:ind w:firstLine="709"/>
        <w:jc w:val="both"/>
        <w:rPr>
          <w:rFonts w:ascii="Times New Roman" w:hAnsi="Times New Roman" w:cs="Times New Roman"/>
          <w:highlight w:val="none"/>
          <w:shd w:fill="auto" w:val="clear"/>
        </w:rPr>
      </w:pPr>
      <w:r>
        <w:rPr>
          <w:rFonts w:cs="Times New Roman" w:ascii="Times New Roman" w:hAnsi="Times New Roman"/>
          <w:shd w:fill="auto" w:val="clear"/>
        </w:rPr>
      </w:r>
    </w:p>
    <w:p>
      <w:pPr>
        <w:pStyle w:val="Normal"/>
        <w:spacing w:lineRule="auto" w:line="240"/>
        <w:ind w:firstLine="709"/>
        <w:jc w:val="both"/>
        <w:rPr>
          <w:highlight w:val="none"/>
          <w:shd w:fill="auto" w:val="clear"/>
        </w:rPr>
      </w:pPr>
      <w:r>
        <w:rPr>
          <w:rFonts w:cs="Times New Roman" w:ascii="Times New Roman" w:hAnsi="Times New Roman"/>
          <w:sz w:val="28"/>
          <w:szCs w:val="28"/>
          <w:shd w:fill="auto" w:val="clear"/>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spacing w:lineRule="auto" w:line="240" w:before="0" w:after="0"/>
        <w:ind w:firstLine="709"/>
        <w:jc w:val="both"/>
        <w:rPr>
          <w:highlight w:val="none"/>
          <w:shd w:fill="auto" w:val="clear"/>
        </w:rPr>
      </w:pPr>
      <w:r>
        <w:rPr>
          <w:rFonts w:cs="Times New Roman" w:ascii="Times New Roman" w:hAnsi="Times New Roman"/>
          <w:sz w:val="28"/>
          <w:szCs w:val="28"/>
          <w:shd w:fill="auto" w:val="clear"/>
        </w:rPr>
        <w:t>Для получения услуги заявителю необходимо представить следующие документы:</w:t>
      </w:r>
    </w:p>
    <w:p>
      <w:pPr>
        <w:pStyle w:val="Normal"/>
        <w:spacing w:lineRule="auto" w:line="240" w:before="240" w:after="0"/>
        <w:jc w:val="both"/>
        <w:rPr>
          <w:highlight w:val="none"/>
          <w:shd w:fill="auto" w:val="clear"/>
        </w:rPr>
      </w:pPr>
      <w:r>
        <w:rPr>
          <w:rFonts w:cs="Times New Roman" w:ascii="Times New Roman" w:hAnsi="Times New Roman"/>
          <w:sz w:val="26"/>
          <w:szCs w:val="26"/>
          <w:shd w:fill="auto" w:val="clear"/>
        </w:rPr>
        <w:t>________________________________________________________________________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(указывается перечень документов в случае, если основанием для отказа является</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представление неполного комплекта документов)</w:t>
      </w:r>
    </w:p>
    <w:p>
      <w:pPr>
        <w:pStyle w:val="Normal"/>
        <w:spacing w:lineRule="auto" w:line="240" w:before="120" w:after="0"/>
        <w:rPr>
          <w:highlight w:val="none"/>
          <w:shd w:fill="auto" w:val="clear"/>
        </w:rPr>
      </w:pPr>
      <w:r>
        <w:rPr>
          <w:rFonts w:cs="Times New Roman" w:ascii="Times New Roman" w:hAnsi="Times New Roman"/>
          <w:sz w:val="20"/>
          <w:szCs w:val="20"/>
          <w:shd w:fill="auto" w:val="clear"/>
        </w:rPr>
        <w:t>______________________________ _________________________________________________________________</w:t>
      </w:r>
    </w:p>
    <w:p>
      <w:pPr>
        <w:pStyle w:val="Normal"/>
        <w:spacing w:lineRule="auto" w:line="240" w:before="0" w:after="0"/>
        <w:rPr>
          <w:highlight w:val="none"/>
          <w:shd w:fill="auto" w:val="clear"/>
        </w:rPr>
      </w:pPr>
      <w:r>
        <w:rPr>
          <w:rFonts w:cs="Times New Roman" w:ascii="Times New Roman" w:hAnsi="Times New Roman"/>
          <w:sz w:val="16"/>
          <w:szCs w:val="16"/>
          <w:shd w:fill="auto" w:val="clear"/>
        </w:rPr>
        <w:t>(должностное лицо (специалист МФЦ)                   (подпись)                                                                 (инициалы, фамилия)                    (дата)</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z w:val="20"/>
          <w:szCs w:val="20"/>
          <w:shd w:fill="auto" w:val="clear"/>
        </w:rPr>
        <w:t>М.П.</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hd w:fill="auto" w:val="clear"/>
        </w:rPr>
        <w:t>Подпись заявителя, подтверждающая получение решения об отказе в приеме документов</w:t>
      </w:r>
    </w:p>
    <w:p>
      <w:pPr>
        <w:pStyle w:val="Normal"/>
        <w:spacing w:lineRule="auto" w:line="240" w:before="240" w:after="0"/>
        <w:rPr>
          <w:highlight w:val="none"/>
          <w:shd w:fill="auto" w:val="clear"/>
        </w:rPr>
      </w:pPr>
      <w:r>
        <w:rPr>
          <w:rFonts w:cs="Times New Roman" w:ascii="Times New Roman" w:hAnsi="Times New Roman"/>
          <w:shd w:fill="auto" w:val="clear"/>
        </w:rPr>
        <w:t xml:space="preserve">____________       ____________________________________ _________ </w:t>
        <w:softHyphen/>
        <w:softHyphen/>
        <w:t xml:space="preserve">      _____________</w:t>
      </w:r>
    </w:p>
    <w:p>
      <w:pPr>
        <w:pStyle w:val="Normal"/>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(подпись)                                        (Ф.И.О. заявителя/представителя заявителя)                                                         (дата)</w:t>
      </w:r>
    </w:p>
    <w:p>
      <w:pPr>
        <w:pStyle w:val="ConsPlusNormal"/>
        <w:numPr>
          <w:ilvl w:val="0"/>
          <w:numId w:val="0"/>
        </w:numPr>
        <w:ind w:left="0" w:hanging="0"/>
        <w:jc w:val="right"/>
        <w:outlineLvl w:val="1"/>
        <w:rPr>
          <w:highlight w:val="none"/>
          <w:shd w:fill="auto" w:val="clear"/>
        </w:rPr>
      </w:pPr>
      <w:r>
        <w:rPr>
          <w:shd w:fill="auto" w:val="clear"/>
        </w:rPr>
      </w:r>
    </w:p>
    <w:sectPr>
      <w:headerReference w:type="default" r:id="rId27"/>
      <w:footerReference w:type="default" r:id="rId28"/>
      <w:footerReference w:type="first" r:id="rId29"/>
      <w:type w:val="nextPage"/>
      <w:pgSz w:w="11906" w:h="16838"/>
      <w:pgMar w:left="1134" w:right="567" w:gutter="0" w:header="709" w:top="1134" w:footer="709"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Arial">
    <w:charset w:val="cc"/>
    <w:family w:val="roman"/>
    <w:pitch w:val="variable"/>
  </w:font>
  <w:font w:name="Arial Unicode M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p>
    <w:pPr>
      <w:pStyle w:val="Style2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p>
    <w:pPr>
      <w:pStyle w:val="Style29"/>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2096"/>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9a450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nhideWhenUsed/>
    <w:qFormat/>
    <w:rsid w:val="00900969"/>
    <w:pPr>
      <w:keepNext w:val="true"/>
      <w:spacing w:lineRule="auto" w:line="240" w:before="240" w:after="60"/>
      <w:outlineLvl w:val="1"/>
    </w:pPr>
    <w:rPr>
      <w:rFonts w:ascii="Cambria" w:hAnsi="Cambria" w:eastAsia="Times New Roman" w:cs="Times New Roman"/>
      <w:b/>
      <w:bCs/>
      <w:i/>
      <w:iCs/>
      <w:sz w:val="28"/>
      <w:szCs w:val="28"/>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407be9"/>
    <w:rPr>
      <w:color w:val="0000FF" w:themeColor="hyperlink"/>
      <w:u w:val="single"/>
    </w:rPr>
  </w:style>
  <w:style w:type="character" w:styleId="Style13" w:customStyle="1">
    <w:name w:val="Текст выноски Знак"/>
    <w:basedOn w:val="DefaultParagraphFont"/>
    <w:link w:val="a4"/>
    <w:uiPriority w:val="99"/>
    <w:semiHidden/>
    <w:qFormat/>
    <w:rsid w:val="007232bc"/>
    <w:rPr>
      <w:rFonts w:ascii="Tahoma" w:hAnsi="Tahoma" w:cs="Tahoma"/>
      <w:sz w:val="16"/>
      <w:szCs w:val="16"/>
    </w:rPr>
  </w:style>
  <w:style w:type="character" w:styleId="Style14" w:customStyle="1">
    <w:name w:val="Верхний колонтитул Знак"/>
    <w:basedOn w:val="DefaultParagraphFont"/>
    <w:link w:val="a6"/>
    <w:uiPriority w:val="99"/>
    <w:qFormat/>
    <w:rsid w:val="006541e2"/>
    <w:rPr/>
  </w:style>
  <w:style w:type="character" w:styleId="Style15" w:customStyle="1">
    <w:name w:val="Нижний колонтитул Знак"/>
    <w:basedOn w:val="DefaultParagraphFont"/>
    <w:link w:val="a8"/>
    <w:uiPriority w:val="99"/>
    <w:qFormat/>
    <w:rsid w:val="006541e2"/>
    <w:rPr/>
  </w:style>
  <w:style w:type="character" w:styleId="21" w:customStyle="1">
    <w:name w:val="Заголовок 2 Знак"/>
    <w:basedOn w:val="DefaultParagraphFont"/>
    <w:link w:val="2"/>
    <w:qFormat/>
    <w:rsid w:val="00900969"/>
    <w:rPr>
      <w:rFonts w:ascii="Cambria" w:hAnsi="Cambria" w:eastAsia="Times New Roman" w:cs="Times New Roman"/>
      <w:b/>
      <w:bCs/>
      <w:i/>
      <w:iCs/>
      <w:sz w:val="28"/>
      <w:szCs w:val="28"/>
    </w:rPr>
  </w:style>
  <w:style w:type="character" w:styleId="Annotationreference">
    <w:name w:val="annotation reference"/>
    <w:basedOn w:val="DefaultParagraphFont"/>
    <w:uiPriority w:val="99"/>
    <w:semiHidden/>
    <w:unhideWhenUsed/>
    <w:qFormat/>
    <w:rsid w:val="006b54f0"/>
    <w:rPr>
      <w:sz w:val="16"/>
      <w:szCs w:val="16"/>
    </w:rPr>
  </w:style>
  <w:style w:type="character" w:styleId="Style16" w:customStyle="1">
    <w:name w:val="Текст примечания Знак"/>
    <w:basedOn w:val="DefaultParagraphFont"/>
    <w:link w:val="ae"/>
    <w:uiPriority w:val="99"/>
    <w:semiHidden/>
    <w:qFormat/>
    <w:rsid w:val="006b54f0"/>
    <w:rPr>
      <w:sz w:val="20"/>
      <w:szCs w:val="20"/>
    </w:rPr>
  </w:style>
  <w:style w:type="character" w:styleId="Style17" w:customStyle="1">
    <w:name w:val="Тема примечания Знак"/>
    <w:basedOn w:val="Style16"/>
    <w:link w:val="af0"/>
    <w:uiPriority w:val="99"/>
    <w:semiHidden/>
    <w:qFormat/>
    <w:rsid w:val="006b54f0"/>
    <w:rPr>
      <w:b/>
      <w:bCs/>
      <w:sz w:val="20"/>
      <w:szCs w:val="20"/>
    </w:rPr>
  </w:style>
  <w:style w:type="character" w:styleId="Appleconvertedspace" w:customStyle="1">
    <w:name w:val="apple-converted-space"/>
    <w:basedOn w:val="DefaultParagraphFont"/>
    <w:qFormat/>
    <w:rsid w:val="004664ea"/>
    <w:rPr/>
  </w:style>
  <w:style w:type="character" w:styleId="11" w:customStyle="1">
    <w:name w:val="Заголовок 1 Знак"/>
    <w:basedOn w:val="DefaultParagraphFont"/>
    <w:link w:val="1"/>
    <w:uiPriority w:val="9"/>
    <w:qFormat/>
    <w:rsid w:val="009a450e"/>
    <w:rPr>
      <w:rFonts w:ascii="Cambria" w:hAnsi="Cambria" w:eastAsia="" w:cs="" w:asciiTheme="majorHAnsi" w:cstheme="majorBidi" w:eastAsiaTheme="majorEastAsia" w:hAnsiTheme="majorHAnsi"/>
      <w:b/>
      <w:bCs/>
      <w:color w:val="365F91" w:themeColor="accent1" w:themeShade="bf"/>
      <w:sz w:val="28"/>
      <w:szCs w:val="28"/>
    </w:rPr>
  </w:style>
  <w:style w:type="character" w:styleId="Style18" w:customStyle="1">
    <w:name w:val="Текст сноски Знак"/>
    <w:basedOn w:val="DefaultParagraphFont"/>
    <w:link w:val="af2"/>
    <w:uiPriority w:val="99"/>
    <w:semiHidden/>
    <w:qFormat/>
    <w:rsid w:val="00181d06"/>
    <w:rPr>
      <w:sz w:val="20"/>
      <w:szCs w:val="20"/>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181d06"/>
    <w:rPr>
      <w:vertAlign w:val="superscript"/>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lang w:val="zxx" w:eastAsia="zxx" w:bidi="zxx"/>
    </w:rPr>
  </w:style>
  <w:style w:type="paragraph" w:styleId="ConsPlusNonformat" w:customStyle="1">
    <w:name w:val="ConsPlusNonformat"/>
    <w:qFormat/>
    <w:rsid w:val="007076ba"/>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Cell" w:customStyle="1">
    <w:name w:val="ConsPlusCell"/>
    <w:uiPriority w:val="99"/>
    <w:qFormat/>
    <w:rsid w:val="007076ba"/>
    <w:pPr>
      <w:widowControl w:val="false"/>
      <w:suppressAutoHyphens w:val="true"/>
      <w:bidi w:val="0"/>
      <w:spacing w:lineRule="auto" w:line="240" w:before="0" w:after="0"/>
      <w:jc w:val="left"/>
    </w:pPr>
    <w:rPr>
      <w:rFonts w:ascii="Calibri" w:hAnsi="Calibri" w:eastAsia="" w:cs="Calibri" w:asciiTheme="minorHAnsi" w:eastAsiaTheme="minorEastAsia" w:hAnsiTheme="minorHAnsi"/>
      <w:color w:val="auto"/>
      <w:kern w:val="0"/>
      <w:sz w:val="22"/>
      <w:szCs w:val="22"/>
      <w:lang w:val="ru-RU" w:eastAsia="ru-RU" w:bidi="ar-SA"/>
    </w:rPr>
  </w:style>
  <w:style w:type="paragraph" w:styleId="ConsPlusNormal" w:customStyle="1">
    <w:name w:val="ConsPlusNormal"/>
    <w:qFormat/>
    <w:rsid w:val="00b0186a"/>
    <w:pPr>
      <w:widowControl w:val="false"/>
      <w:suppressAutoHyphens w:val="true"/>
      <w:bidi w:val="0"/>
      <w:spacing w:lineRule="auto" w:line="240" w:before="0" w:after="0"/>
      <w:jc w:val="left"/>
    </w:pPr>
    <w:rPr>
      <w:rFonts w:ascii="Calibri" w:hAnsi="Calibri" w:eastAsia="" w:cs="Calibri" w:asciiTheme="minorHAnsi" w:eastAsiaTheme="minorEastAsia" w:hAnsiTheme="minorHAnsi"/>
      <w:color w:val="auto"/>
      <w:kern w:val="0"/>
      <w:sz w:val="22"/>
      <w:szCs w:val="22"/>
      <w:lang w:val="ru-RU" w:eastAsia="ru-RU" w:bidi="ar-SA"/>
    </w:rPr>
  </w:style>
  <w:style w:type="paragraph" w:styleId="BalloonText">
    <w:name w:val="Balloon Text"/>
    <w:basedOn w:val="Normal"/>
    <w:link w:val="a5"/>
    <w:uiPriority w:val="99"/>
    <w:semiHidden/>
    <w:unhideWhenUsed/>
    <w:qFormat/>
    <w:rsid w:val="007232bc"/>
    <w:pPr>
      <w:spacing w:lineRule="auto" w:line="240" w:before="0" w:after="0"/>
    </w:pPr>
    <w:rPr>
      <w:rFonts w:ascii="Tahoma" w:hAnsi="Tahoma" w:cs="Tahoma"/>
      <w:sz w:val="16"/>
      <w:szCs w:val="16"/>
    </w:rPr>
  </w:style>
  <w:style w:type="paragraph" w:styleId="ConsPlusTitle" w:customStyle="1">
    <w:name w:val="ConsPlusTitle"/>
    <w:qFormat/>
    <w:rsid w:val="00122a51"/>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8">
    <w:name w:val="Колонтитул"/>
    <w:basedOn w:val="Normal"/>
    <w:qFormat/>
    <w:pPr/>
    <w:rPr/>
  </w:style>
  <w:style w:type="paragraph" w:styleId="Style29">
    <w:name w:val="Header"/>
    <w:basedOn w:val="Normal"/>
    <w:link w:val="a7"/>
    <w:uiPriority w:val="99"/>
    <w:unhideWhenUsed/>
    <w:rsid w:val="006541e2"/>
    <w:pPr>
      <w:tabs>
        <w:tab w:val="clear" w:pos="708"/>
        <w:tab w:val="center" w:pos="4677" w:leader="none"/>
        <w:tab w:val="right" w:pos="9355" w:leader="none"/>
      </w:tabs>
      <w:spacing w:lineRule="auto" w:line="240" w:before="0" w:after="0"/>
    </w:pPr>
    <w:rPr/>
  </w:style>
  <w:style w:type="paragraph" w:styleId="Style30">
    <w:name w:val="Footer"/>
    <w:basedOn w:val="Normal"/>
    <w:link w:val="a9"/>
    <w:uiPriority w:val="99"/>
    <w:unhideWhenUsed/>
    <w:rsid w:val="006541e2"/>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78537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99"/>
    <w:qFormat/>
    <w:rsid w:val="00b72bd5"/>
    <w:pPr>
      <w:ind w:left="720" w:hanging="0"/>
    </w:pPr>
    <w:rPr>
      <w:rFonts w:ascii="Calibri" w:hAnsi="Calibri" w:eastAsia="Calibri" w:cs="Calibri"/>
    </w:rPr>
  </w:style>
  <w:style w:type="paragraph" w:styleId="NoSpacing">
    <w:name w:val="No Spacing"/>
    <w:uiPriority w:val="1"/>
    <w:qFormat/>
    <w:rsid w:val="004061d5"/>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Annotationtext">
    <w:name w:val="annotation text"/>
    <w:basedOn w:val="Normal"/>
    <w:link w:val="af"/>
    <w:uiPriority w:val="99"/>
    <w:semiHidden/>
    <w:unhideWhenUsed/>
    <w:qFormat/>
    <w:rsid w:val="006b54f0"/>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6b54f0"/>
    <w:pPr/>
    <w:rPr>
      <w:b/>
      <w:bCs/>
    </w:rPr>
  </w:style>
  <w:style w:type="paragraph" w:styleId="Formattext" w:customStyle="1">
    <w:name w:val="formattext"/>
    <w:basedOn w:val="Normal"/>
    <w:qFormat/>
    <w:rsid w:val="004664ea"/>
    <w:pPr>
      <w:spacing w:lineRule="auto" w:line="240" w:beforeAutospacing="1" w:afterAutospacing="1"/>
    </w:pPr>
    <w:rPr>
      <w:rFonts w:ascii="Times New Roman" w:hAnsi="Times New Roman" w:eastAsia="Times New Roman" w:cs="Times New Roman"/>
      <w:sz w:val="24"/>
      <w:szCs w:val="24"/>
    </w:rPr>
  </w:style>
  <w:style w:type="paragraph" w:styleId="Style31">
    <w:name w:val="Footnote Text"/>
    <w:basedOn w:val="Normal"/>
    <w:link w:val="af3"/>
    <w:uiPriority w:val="99"/>
    <w:semiHidden/>
    <w:unhideWhenUsed/>
    <w:rsid w:val="00181d06"/>
    <w:pPr>
      <w:spacing w:lineRule="auto" w:line="240" w:before="0" w:after="0"/>
    </w:pPr>
    <w:rPr>
      <w:sz w:val="20"/>
      <w:szCs w:val="20"/>
    </w:rPr>
  </w:style>
  <w:style w:type="paragraph" w:styleId="Style32" w:customStyle="1">
    <w:name w:val="Название проектного документа"/>
    <w:basedOn w:val="Normal"/>
    <w:qFormat/>
    <w:rsid w:val="00c11cc3"/>
    <w:pPr>
      <w:widowControl w:val="false"/>
      <w:spacing w:lineRule="auto" w:line="240" w:before="0" w:after="0"/>
      <w:ind w:left="1701" w:hanging="0"/>
      <w:jc w:val="center"/>
    </w:pPr>
    <w:rPr>
      <w:rFonts w:ascii="Arial" w:hAnsi="Arial" w:eastAsia="Times New Roman" w:cs="Arial"/>
      <w:b/>
      <w:bCs/>
      <w:color w:val="000080"/>
      <w:sz w:val="32"/>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2238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4A81D6A9FB3256CFEDD40D39BCA1D51195B90E0794D9988F9CC4D2B9629A87778ABD2358319F486B9C9C882B0AF6B387F6AC0A722D6BC3AG6r1J" TargetMode="External"/><Relationship Id="rId3" Type="http://schemas.openxmlformats.org/officeDocument/2006/relationships/hyperlink" Target="http://docs.cntd.ru/document/744100004" TargetMode="External"/><Relationship Id="rId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hyperlink" Target="consultantplus://offline/ref=3779F1DC5F392D8D98A232B55A9D8E21D4EBB0DB57DEFD426D3B6B39D689A354BF45C6E7Z1X4J" TargetMode="External"/><Relationship Id="rId6"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hyperlink" Target="consultantplus://offline/ref=CA9257E5CCC33551DCBB24F1CA36C644A394154052C0B286176C8E000BC07E1CD19B759E16CB2E04F70028A298E879FD90C78172F3C92E35SFkA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oter" Target="footer5.xml"/><Relationship Id="rId16" Type="http://schemas.openxmlformats.org/officeDocument/2006/relationships/header" Target="header4.xml"/><Relationship Id="rId17" Type="http://schemas.openxmlformats.org/officeDocument/2006/relationships/footer" Target="footer6.xml"/><Relationship Id="rId18" Type="http://schemas.openxmlformats.org/officeDocument/2006/relationships/header" Target="header5.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header" Target="header6.xml"/><Relationship Id="rId22" Type="http://schemas.openxmlformats.org/officeDocument/2006/relationships/footer" Target="footer9.xml"/><Relationship Id="rId23" Type="http://schemas.openxmlformats.org/officeDocument/2006/relationships/header" Target="header7.xml"/><Relationship Id="rId24" Type="http://schemas.openxmlformats.org/officeDocument/2006/relationships/footer" Target="footer10.xml"/><Relationship Id="rId25" Type="http://schemas.openxmlformats.org/officeDocument/2006/relationships/header" Target="header8.xml"/><Relationship Id="rId26" Type="http://schemas.openxmlformats.org/officeDocument/2006/relationships/footer" Target="footer11.xml"/><Relationship Id="rId27" Type="http://schemas.openxmlformats.org/officeDocument/2006/relationships/header" Target="header9.xml"/><Relationship Id="rId28" Type="http://schemas.openxmlformats.org/officeDocument/2006/relationships/footer" Target="footer12.xml"/><Relationship Id="rId29" Type="http://schemas.openxmlformats.org/officeDocument/2006/relationships/footer" Target="footer13.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4C9F-1985-4864-A4FA-8415FDED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LibreOffice/7.2.4.1$Windows_X86_64 LibreOffice_project/27d75539669ac387bb498e35313b970b7fe9c4f9</Application>
  <AppVersion>15.0000</AppVersion>
  <Pages>1</Pages>
  <Words>14382</Words>
  <Characters>81978</Characters>
  <CharactersWithSpaces>96168</CharactersWithSpaces>
  <Paragraphs>192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2022-06-10T09:58:00Z</dcterms:created>
  <dc:creator>Отдел НПО 4</dc:creator>
  <dc:description/>
  <dc:language>ru-RU</dc:language>
  <cp:lastModifiedBy/>
  <dcterms:modified xsi:type="dcterms:W3CDTF">2022-07-04T15:18:47Z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