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7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C4F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ледовой обстановке</w:t>
      </w:r>
      <w:r w:rsidR="00DD453A">
        <w:rPr>
          <w:rFonts w:ascii="Times New Roman" w:hAnsi="Times New Roman" w:cs="Times New Roman"/>
          <w:sz w:val="28"/>
          <w:szCs w:val="28"/>
        </w:rPr>
        <w:t xml:space="preserve"> на </w:t>
      </w:r>
      <w:r w:rsidR="002C4FB4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AB290D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="002C4FB4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A06024">
        <w:rPr>
          <w:rFonts w:ascii="Times New Roman" w:hAnsi="Times New Roman" w:cs="Times New Roman"/>
          <w:sz w:val="28"/>
          <w:szCs w:val="28"/>
        </w:rPr>
        <w:t>14</w:t>
      </w:r>
      <w:r w:rsidR="00DD453A">
        <w:rPr>
          <w:rFonts w:ascii="Times New Roman" w:hAnsi="Times New Roman" w:cs="Times New Roman"/>
          <w:sz w:val="28"/>
          <w:szCs w:val="28"/>
        </w:rPr>
        <w:t>.</w:t>
      </w:r>
      <w:r w:rsidR="00E62FAE">
        <w:rPr>
          <w:rFonts w:ascii="Times New Roman" w:hAnsi="Times New Roman" w:cs="Times New Roman"/>
          <w:sz w:val="28"/>
          <w:szCs w:val="28"/>
        </w:rPr>
        <w:t>0</w:t>
      </w:r>
      <w:r w:rsidR="00DD453A">
        <w:rPr>
          <w:rFonts w:ascii="Times New Roman" w:hAnsi="Times New Roman" w:cs="Times New Roman"/>
          <w:sz w:val="28"/>
          <w:szCs w:val="28"/>
        </w:rPr>
        <w:t>1.201</w:t>
      </w:r>
      <w:r w:rsidR="00E62FAE">
        <w:rPr>
          <w:rFonts w:ascii="Times New Roman" w:hAnsi="Times New Roman" w:cs="Times New Roman"/>
          <w:sz w:val="28"/>
          <w:szCs w:val="28"/>
        </w:rPr>
        <w:t>9</w:t>
      </w:r>
      <w:r w:rsidR="00DD453A">
        <w:rPr>
          <w:rFonts w:ascii="Times New Roman" w:hAnsi="Times New Roman" w:cs="Times New Roman"/>
          <w:sz w:val="28"/>
          <w:szCs w:val="28"/>
        </w:rPr>
        <w:t>г.</w:t>
      </w:r>
    </w:p>
    <w:p w:rsidR="00AB290D" w:rsidRDefault="00AB290D" w:rsidP="00E80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FB4" w:rsidRDefault="00DD453A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FB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C4FB4">
        <w:rPr>
          <w:rFonts w:ascii="Times New Roman" w:hAnsi="Times New Roman" w:cs="Times New Roman"/>
          <w:sz w:val="28"/>
          <w:szCs w:val="28"/>
        </w:rPr>
        <w:t>Кушелка</w:t>
      </w:r>
      <w:proofErr w:type="spellEnd"/>
      <w:r w:rsidR="002C4FB4">
        <w:rPr>
          <w:rFonts w:ascii="Times New Roman" w:hAnsi="Times New Roman" w:cs="Times New Roman"/>
          <w:sz w:val="28"/>
          <w:szCs w:val="28"/>
        </w:rPr>
        <w:t xml:space="preserve">: </w:t>
      </w:r>
      <w:r w:rsidR="00E62FAE">
        <w:rPr>
          <w:rFonts w:ascii="Times New Roman" w:hAnsi="Times New Roman" w:cs="Times New Roman"/>
          <w:sz w:val="28"/>
          <w:szCs w:val="28"/>
        </w:rPr>
        <w:t>в городской черте по руслу промывы льда</w:t>
      </w:r>
      <w:r w:rsidR="002C4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AE" w:rsidRDefault="002C4FB4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0CD">
        <w:rPr>
          <w:rFonts w:ascii="Times New Roman" w:hAnsi="Times New Roman" w:cs="Times New Roman"/>
          <w:sz w:val="28"/>
          <w:szCs w:val="28"/>
        </w:rPr>
        <w:t>р. Плюсса</w:t>
      </w:r>
      <w:r w:rsidR="00E62FAE">
        <w:rPr>
          <w:rFonts w:ascii="Times New Roman" w:hAnsi="Times New Roman" w:cs="Times New Roman"/>
          <w:sz w:val="28"/>
          <w:szCs w:val="28"/>
        </w:rPr>
        <w:t>:</w:t>
      </w:r>
      <w:r w:rsidR="00E800CD">
        <w:rPr>
          <w:rFonts w:ascii="Times New Roman" w:hAnsi="Times New Roman" w:cs="Times New Roman"/>
          <w:sz w:val="28"/>
          <w:szCs w:val="28"/>
        </w:rPr>
        <w:t xml:space="preserve"> в городской черте - открытая вода по руслу</w:t>
      </w:r>
      <w:r w:rsidR="00E62FAE">
        <w:rPr>
          <w:rFonts w:ascii="Times New Roman" w:hAnsi="Times New Roman" w:cs="Times New Roman"/>
          <w:sz w:val="28"/>
          <w:szCs w:val="28"/>
        </w:rPr>
        <w:t>.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800CD">
        <w:rPr>
          <w:rFonts w:ascii="Times New Roman" w:hAnsi="Times New Roman" w:cs="Times New Roman"/>
          <w:sz w:val="28"/>
          <w:szCs w:val="28"/>
        </w:rPr>
        <w:t xml:space="preserve">Ниже д. Малые Поля </w:t>
      </w:r>
      <w:r w:rsidR="00AB290D">
        <w:rPr>
          <w:rFonts w:ascii="Times New Roman" w:hAnsi="Times New Roman" w:cs="Times New Roman"/>
          <w:sz w:val="28"/>
          <w:szCs w:val="28"/>
        </w:rPr>
        <w:t xml:space="preserve">по руслу </w:t>
      </w:r>
      <w:r w:rsidR="00E62FAE">
        <w:rPr>
          <w:rFonts w:ascii="Times New Roman" w:hAnsi="Times New Roman" w:cs="Times New Roman"/>
          <w:sz w:val="28"/>
          <w:szCs w:val="28"/>
        </w:rPr>
        <w:t>прочный</w:t>
      </w:r>
      <w:r w:rsidR="00AB290D">
        <w:rPr>
          <w:rFonts w:ascii="Times New Roman" w:hAnsi="Times New Roman" w:cs="Times New Roman"/>
          <w:sz w:val="28"/>
          <w:szCs w:val="28"/>
        </w:rPr>
        <w:t xml:space="preserve"> л</w:t>
      </w:r>
      <w:r w:rsidR="00E62FAE">
        <w:rPr>
          <w:rFonts w:ascii="Times New Roman" w:hAnsi="Times New Roman" w:cs="Times New Roman"/>
          <w:sz w:val="28"/>
          <w:szCs w:val="28"/>
        </w:rPr>
        <w:t>е</w:t>
      </w:r>
      <w:r w:rsidR="00AB290D">
        <w:rPr>
          <w:rFonts w:ascii="Times New Roman" w:hAnsi="Times New Roman" w:cs="Times New Roman"/>
          <w:sz w:val="28"/>
          <w:szCs w:val="28"/>
        </w:rPr>
        <w:t>д</w:t>
      </w:r>
      <w:r w:rsidR="00E62FAE">
        <w:rPr>
          <w:rFonts w:ascii="Times New Roman" w:hAnsi="Times New Roman" w:cs="Times New Roman"/>
          <w:sz w:val="28"/>
          <w:szCs w:val="28"/>
        </w:rPr>
        <w:t xml:space="preserve"> 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62FAE">
        <w:rPr>
          <w:rFonts w:ascii="Times New Roman" w:hAnsi="Times New Roman" w:cs="Times New Roman"/>
          <w:sz w:val="28"/>
          <w:szCs w:val="28"/>
        </w:rPr>
        <w:t>не менее</w:t>
      </w:r>
      <w:r w:rsidR="00AB290D">
        <w:rPr>
          <w:rFonts w:ascii="Times New Roman" w:hAnsi="Times New Roman" w:cs="Times New Roman"/>
          <w:sz w:val="28"/>
          <w:szCs w:val="28"/>
        </w:rPr>
        <w:t xml:space="preserve"> 1</w:t>
      </w:r>
      <w:r w:rsidR="00E62FAE">
        <w:rPr>
          <w:rFonts w:ascii="Times New Roman" w:hAnsi="Times New Roman" w:cs="Times New Roman"/>
          <w:sz w:val="28"/>
          <w:szCs w:val="28"/>
        </w:rPr>
        <w:t>5</w:t>
      </w:r>
      <w:r w:rsidR="00AB290D">
        <w:rPr>
          <w:rFonts w:ascii="Times New Roman" w:hAnsi="Times New Roman" w:cs="Times New Roman"/>
          <w:sz w:val="28"/>
          <w:szCs w:val="28"/>
        </w:rPr>
        <w:t xml:space="preserve"> см</w:t>
      </w:r>
      <w:r w:rsidR="00E62FAE">
        <w:rPr>
          <w:rFonts w:ascii="Times New Roman" w:hAnsi="Times New Roman" w:cs="Times New Roman"/>
          <w:sz w:val="28"/>
          <w:szCs w:val="28"/>
        </w:rPr>
        <w:t xml:space="preserve"> вдоль русла реки и в заводях.</w:t>
      </w:r>
      <w:r w:rsid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E62FAE">
        <w:rPr>
          <w:rFonts w:ascii="Times New Roman" w:hAnsi="Times New Roman" w:cs="Times New Roman"/>
          <w:sz w:val="28"/>
          <w:szCs w:val="28"/>
        </w:rPr>
        <w:t>По руслу реки в районе урочища Кривая Лука, урочище Низы наблюдаются участки ледового покрытия до 10 см.</w:t>
      </w:r>
    </w:p>
    <w:p w:rsidR="00335437" w:rsidRDefault="00E800CD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3A">
        <w:rPr>
          <w:rFonts w:ascii="Times New Roman" w:hAnsi="Times New Roman" w:cs="Times New Roman"/>
          <w:sz w:val="28"/>
          <w:szCs w:val="28"/>
        </w:rPr>
        <w:t xml:space="preserve">    </w:t>
      </w:r>
      <w:r w:rsidR="006D5270">
        <w:rPr>
          <w:rFonts w:ascii="Times New Roman" w:hAnsi="Times New Roman" w:cs="Times New Roman"/>
          <w:sz w:val="28"/>
          <w:szCs w:val="28"/>
        </w:rPr>
        <w:t xml:space="preserve">    р</w:t>
      </w:r>
      <w:r w:rsidR="00F86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8C3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F868C3">
        <w:rPr>
          <w:rFonts w:ascii="Times New Roman" w:hAnsi="Times New Roman" w:cs="Times New Roman"/>
          <w:sz w:val="28"/>
          <w:szCs w:val="28"/>
        </w:rPr>
        <w:t xml:space="preserve"> от д. Скамья до </w:t>
      </w:r>
      <w:r w:rsidR="007842C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F868C3">
        <w:rPr>
          <w:rFonts w:ascii="Times New Roman" w:hAnsi="Times New Roman" w:cs="Times New Roman"/>
          <w:sz w:val="28"/>
          <w:szCs w:val="28"/>
        </w:rPr>
        <w:t>Отрадно</w:t>
      </w:r>
      <w:r w:rsidR="007842C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868C3">
        <w:rPr>
          <w:rFonts w:ascii="Times New Roman" w:hAnsi="Times New Roman" w:cs="Times New Roman"/>
          <w:sz w:val="28"/>
          <w:szCs w:val="28"/>
        </w:rPr>
        <w:t xml:space="preserve"> по руслу открытая вода. </w:t>
      </w:r>
      <w:r w:rsidR="00E62FAE">
        <w:rPr>
          <w:rFonts w:ascii="Times New Roman" w:hAnsi="Times New Roman" w:cs="Times New Roman"/>
          <w:sz w:val="28"/>
          <w:szCs w:val="28"/>
        </w:rPr>
        <w:t>В ра</w:t>
      </w:r>
      <w:r w:rsidR="007842C9">
        <w:rPr>
          <w:rFonts w:ascii="Times New Roman" w:hAnsi="Times New Roman" w:cs="Times New Roman"/>
          <w:sz w:val="28"/>
          <w:szCs w:val="28"/>
        </w:rPr>
        <w:t>й</w:t>
      </w:r>
      <w:r w:rsidR="00E62FAE">
        <w:rPr>
          <w:rFonts w:ascii="Times New Roman" w:hAnsi="Times New Roman" w:cs="Times New Roman"/>
          <w:sz w:val="28"/>
          <w:szCs w:val="28"/>
        </w:rPr>
        <w:t xml:space="preserve">оне д. </w:t>
      </w:r>
      <w:proofErr w:type="gramStart"/>
      <w:r w:rsidR="00E62FAE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E62FAE">
        <w:rPr>
          <w:rFonts w:ascii="Times New Roman" w:hAnsi="Times New Roman" w:cs="Times New Roman"/>
          <w:sz w:val="28"/>
          <w:szCs w:val="28"/>
        </w:rPr>
        <w:t xml:space="preserve"> лед не менее 15 см, промоины отсутствуют. По руслу реки </w:t>
      </w:r>
      <w:proofErr w:type="spellStart"/>
      <w:r w:rsidR="00E62FAE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E62FAE">
        <w:rPr>
          <w:rFonts w:ascii="Times New Roman" w:hAnsi="Times New Roman" w:cs="Times New Roman"/>
          <w:sz w:val="28"/>
          <w:szCs w:val="28"/>
        </w:rPr>
        <w:t xml:space="preserve"> открытая вода. Лед в заводях и на р. Черемуха не менее 15 см. </w:t>
      </w:r>
      <w:r w:rsidR="007842C9">
        <w:rPr>
          <w:rFonts w:ascii="Times New Roman" w:hAnsi="Times New Roman" w:cs="Times New Roman"/>
          <w:sz w:val="28"/>
          <w:szCs w:val="28"/>
        </w:rPr>
        <w:t xml:space="preserve">Уровень воды в р. </w:t>
      </w:r>
      <w:proofErr w:type="spellStart"/>
      <w:r w:rsidR="007842C9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7842C9">
        <w:rPr>
          <w:rFonts w:ascii="Times New Roman" w:hAnsi="Times New Roman" w:cs="Times New Roman"/>
          <w:sz w:val="28"/>
          <w:szCs w:val="28"/>
        </w:rPr>
        <w:t xml:space="preserve"> в норме.</w:t>
      </w:r>
    </w:p>
    <w:p w:rsidR="002348F5" w:rsidRDefault="002348F5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лед </w:t>
      </w:r>
      <w:r w:rsidR="007842C9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15 см</w:t>
      </w:r>
      <w:r w:rsidR="00E5760C">
        <w:rPr>
          <w:rFonts w:ascii="Times New Roman" w:hAnsi="Times New Roman" w:cs="Times New Roman"/>
          <w:sz w:val="28"/>
          <w:szCs w:val="28"/>
        </w:rPr>
        <w:t xml:space="preserve">, в месте впадения в р. </w:t>
      </w:r>
      <w:proofErr w:type="spellStart"/>
      <w:r w:rsidR="00E5760C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E5760C">
        <w:rPr>
          <w:rFonts w:ascii="Times New Roman" w:hAnsi="Times New Roman" w:cs="Times New Roman"/>
          <w:sz w:val="28"/>
          <w:szCs w:val="28"/>
        </w:rPr>
        <w:t xml:space="preserve"> открытая 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024" w:rsidRDefault="00A06024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Озеро Долгое: ледовое покрытие имеет рыхлую структуру, под покровом снега – вода. Толщина основного льда до 10см. Выход на лед озера опасен.</w:t>
      </w:r>
    </w:p>
    <w:p w:rsidR="007842C9" w:rsidRDefault="007842C9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437" w:rsidRDefault="00335437" w:rsidP="006D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рыбаков – любителей: Выход на лед Псковского и Чудского озер запрещен!</w:t>
      </w:r>
    </w:p>
    <w:sectPr w:rsidR="00335437" w:rsidSect="005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7"/>
    <w:rsid w:val="001D6C8E"/>
    <w:rsid w:val="00207298"/>
    <w:rsid w:val="002348F5"/>
    <w:rsid w:val="00280187"/>
    <w:rsid w:val="002C4FB4"/>
    <w:rsid w:val="00335437"/>
    <w:rsid w:val="00576E10"/>
    <w:rsid w:val="006D5270"/>
    <w:rsid w:val="007842C9"/>
    <w:rsid w:val="007F108B"/>
    <w:rsid w:val="00A06024"/>
    <w:rsid w:val="00AB290D"/>
    <w:rsid w:val="00C54FDA"/>
    <w:rsid w:val="00C9446F"/>
    <w:rsid w:val="00CC1247"/>
    <w:rsid w:val="00D61731"/>
    <w:rsid w:val="00DD453A"/>
    <w:rsid w:val="00E5760C"/>
    <w:rsid w:val="00E62FAE"/>
    <w:rsid w:val="00E800CD"/>
    <w:rsid w:val="00F56675"/>
    <w:rsid w:val="00F868C3"/>
    <w:rsid w:val="00F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2</cp:revision>
  <cp:lastPrinted>2019-01-14T07:03:00Z</cp:lastPrinted>
  <dcterms:created xsi:type="dcterms:W3CDTF">2019-01-14T07:03:00Z</dcterms:created>
  <dcterms:modified xsi:type="dcterms:W3CDTF">2019-01-14T07:03:00Z</dcterms:modified>
</cp:coreProperties>
</file>