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Default="008542DC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BE">
        <w:rPr>
          <w:rFonts w:ascii="Times New Roman" w:hAnsi="Times New Roman" w:cs="Times New Roman"/>
          <w:b/>
          <w:sz w:val="28"/>
          <w:szCs w:val="28"/>
        </w:rPr>
        <w:t>О</w:t>
      </w:r>
      <w:r w:rsidR="005E73E5"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9D32EE" w:rsidRDefault="005E73E5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по 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8B74BE">
        <w:rPr>
          <w:rFonts w:ascii="Times New Roman" w:hAnsi="Times New Roman" w:cs="Times New Roman"/>
          <w:b/>
          <w:sz w:val="28"/>
          <w:szCs w:val="28"/>
        </w:rPr>
        <w:t>ю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на </w:t>
      </w:r>
      <w:r w:rsidR="009D32EE">
        <w:rPr>
          <w:rFonts w:ascii="Times New Roman" w:hAnsi="Times New Roman" w:cs="Times New Roman"/>
          <w:b/>
          <w:sz w:val="28"/>
          <w:szCs w:val="28"/>
        </w:rPr>
        <w:t>т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ерритории муниципального образования</w:t>
      </w:r>
    </w:p>
    <w:p w:rsidR="009D32EE" w:rsidRDefault="008B74BE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B74BE" w:rsidRDefault="008B74BE" w:rsidP="002C1C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F3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B7" w:rsidRPr="009D3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B123D4" w:rsidRPr="009D32EE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E73E5" w:rsidRPr="009D3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B607A" w:rsidRPr="00F47BD4" w:rsidRDefault="00F47BD4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</w:t>
      </w:r>
      <w:r w:rsidRPr="00F47BD4">
        <w:rPr>
          <w:rFonts w:ascii="Times New Roman" w:hAnsi="Times New Roman" w:cs="Times New Roman"/>
          <w:b/>
          <w:sz w:val="28"/>
          <w:szCs w:val="28"/>
        </w:rPr>
        <w:t>з</w:t>
      </w:r>
      <w:r w:rsidRPr="00F47BD4">
        <w:rPr>
          <w:rFonts w:ascii="Times New Roman" w:hAnsi="Times New Roman" w:cs="Times New Roman"/>
          <w:b/>
          <w:sz w:val="28"/>
          <w:szCs w:val="28"/>
        </w:rPr>
        <w:t>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</w:t>
      </w:r>
      <w:r w:rsidR="00F360B7">
        <w:rPr>
          <w:rFonts w:ascii="Times New Roman" w:hAnsi="Times New Roman" w:cs="Times New Roman"/>
          <w:b/>
          <w:sz w:val="28"/>
          <w:szCs w:val="28"/>
        </w:rPr>
        <w:t>н</w:t>
      </w:r>
      <w:r w:rsidR="00F360B7">
        <w:rPr>
          <w:rFonts w:ascii="Times New Roman" w:hAnsi="Times New Roman" w:cs="Times New Roman"/>
          <w:b/>
          <w:sz w:val="28"/>
          <w:szCs w:val="28"/>
        </w:rPr>
        <w:t>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:rsidR="00F47BD4" w:rsidRPr="00F374BF" w:rsidRDefault="00F47BD4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Задача развития конкуренции во всех регионах России поставлена Прав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тельством Российской Федерации,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распоряжением Прав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тельства РФ от №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768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-р утвержден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AA6036" w:rsidRPr="00F374BF">
        <w:t xml:space="preserve"> 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конкуренции в субъектах Российской Федерации (далее - 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. Стандарт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рамках реал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</w:t>
      </w:r>
      <w:hyperlink r:id="rId6" w:history="1">
        <w:r w:rsidR="00AA6036" w:rsidRPr="00F374BF">
          <w:rPr>
            <w:rFonts w:ascii="Times New Roman" w:eastAsia="Times New Roman" w:hAnsi="Times New Roman"/>
            <w:sz w:val="28"/>
            <w:szCs w:val="28"/>
            <w:lang w:eastAsia="ru-RU"/>
          </w:rPr>
          <w:t>пункта 7</w:t>
        </w:r>
      </w:hyperlink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="00EE38CD" w:rsidRPr="00F374BF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 «в»</w:t>
        </w:r>
        <w:r w:rsidR="00AA6036" w:rsidRPr="00F374B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8</w:t>
        </w:r>
      </w:hyperlink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 Президента Российской Федер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6036" w:rsidRPr="00F374BF">
        <w:rPr>
          <w:rFonts w:ascii="Times New Roman" w:eastAsia="Times New Roman" w:hAnsi="Times New Roman"/>
          <w:sz w:val="28"/>
          <w:szCs w:val="28"/>
          <w:lang w:eastAsia="ru-RU"/>
        </w:rPr>
        <w:t>ции от 21 декабря 2017 г. N 618 «Об основных направлениях государственной политики по развитию конкуренции»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8CD" w:rsidRPr="00F374BF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реализации Стандарта является 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установление системного и един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образного подхода к осуществлению деятельности органов исполнительной вл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сти субъектов Российской Федерации, органов местного самоуправления и те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риториальных органов федеральных органов исполнительной власти по созд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нию с учетом региональной специфики условий для развития конкуренции ме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E38CD" w:rsidRPr="00F374BF">
        <w:rPr>
          <w:rFonts w:ascii="Times New Roman" w:eastAsia="Times New Roman" w:hAnsi="Times New Roman"/>
          <w:sz w:val="28"/>
          <w:szCs w:val="28"/>
          <w:lang w:eastAsia="ru-RU"/>
        </w:rPr>
        <w:t>ду хозяйствующими субъектами в отраслях экономики.</w:t>
      </w:r>
    </w:p>
    <w:p w:rsidR="00F47BD4" w:rsidRPr="00F374BF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9A2932" w:rsidRPr="00F374BF">
        <w:rPr>
          <w:rFonts w:ascii="Times New Roman" w:eastAsia="Times New Roman" w:hAnsi="Times New Roman"/>
          <w:sz w:val="28"/>
          <w:szCs w:val="28"/>
          <w:lang w:eastAsia="ru-RU"/>
        </w:rPr>
        <w:t>Сланцевском</w:t>
      </w:r>
      <w:proofErr w:type="spellEnd"/>
      <w:r w:rsidR="00140C5A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е работа по внедрению Стандарта проводится в соо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</w:t>
      </w:r>
      <w:r w:rsidR="00140C5A" w:rsidRPr="00F374BF">
        <w:rPr>
          <w:rFonts w:ascii="Times New Roman" w:eastAsia="Times New Roman" w:hAnsi="Times New Roman"/>
          <w:sz w:val="28"/>
          <w:szCs w:val="28"/>
          <w:lang w:eastAsia="ru-RU"/>
        </w:rPr>
        <w:t>Распоряжением Губернатора Ленинградской области 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BD5" w:rsidRPr="00F374BF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Сланцевского муниц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от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852-п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Об определении уполномоченного органа по содействию развитию конкуренции на территории Сланцевского м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Ленинградской области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», уполномоченным органом по содействию развитию конкуренции на территории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развития и инвестиционной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полит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F374BF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r w:rsidR="008E1BD5" w:rsidRPr="00F374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8E1BD5" w:rsidRPr="00394C1B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Сланцевского муниципального района от 28 октября 2019 №1679-п </w:t>
      </w:r>
      <w:r w:rsidR="00C13135" w:rsidRPr="00394C1B">
        <w:rPr>
          <w:rFonts w:ascii="Times New Roman" w:eastAsia="Times New Roman" w:hAnsi="Times New Roman"/>
          <w:sz w:val="28"/>
          <w:szCs w:val="28"/>
          <w:lang w:eastAsia="ru-RU"/>
        </w:rPr>
        <w:t>утвержден п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C13135" w:rsidRPr="00394C1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</w:t>
      </w:r>
      <w:r w:rsidR="00C13135" w:rsidRPr="00394C1B">
        <w:rPr>
          <w:rFonts w:ascii="Times New Roman" w:eastAsia="Times New Roman" w:hAnsi="Times New Roman"/>
          <w:sz w:val="28"/>
          <w:szCs w:val="28"/>
          <w:lang w:eastAsia="ru-RU"/>
        </w:rPr>
        <w:t>х рынков товаров и услуг и план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(«дорожная карта») по содействию развития конк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ренции на территории Сланцевского муниципального района Ленинградской области в 2019 - 2022 годах.</w:t>
      </w:r>
    </w:p>
    <w:p w:rsidR="00910767" w:rsidRDefault="00910767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Между Комитетом экономического развития и инвестиционной деятел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ности Ленинградской области и Администрацией Сланцевского муниципальн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заключено соглашение о внедрении Стандарта развития конкуренции в Ленинградской области </w:t>
      </w:r>
      <w:r w:rsidR="004B2E5B" w:rsidRPr="00394C1B">
        <w:rPr>
          <w:rFonts w:ascii="Times New Roman" w:eastAsia="Times New Roman" w:hAnsi="Times New Roman"/>
          <w:sz w:val="28"/>
          <w:szCs w:val="28"/>
          <w:lang w:eastAsia="ru-RU"/>
        </w:rPr>
        <w:t>29.01.2018 года.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соглашение о внедрении Ста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дарта развития конкуренции в Ленинградской области заключено 21.12.2020 г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4C9F" w:rsidRPr="00394C1B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A42DE8" w:rsidRPr="00394C1B" w:rsidRDefault="00A42DE8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CDF" w:rsidRPr="0085737B" w:rsidRDefault="005C5CDF" w:rsidP="005C5C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37B">
        <w:rPr>
          <w:b/>
          <w:color w:val="auto"/>
          <w:sz w:val="28"/>
          <w:szCs w:val="28"/>
        </w:rPr>
        <w:t xml:space="preserve">Раздел 2. </w:t>
      </w:r>
      <w:r w:rsidRPr="0085737B">
        <w:rPr>
          <w:b/>
          <w:bCs/>
          <w:color w:val="auto"/>
          <w:sz w:val="28"/>
          <w:szCs w:val="28"/>
        </w:rPr>
        <w:t xml:space="preserve">Состояние и развитие конкурентной среды на рынках </w:t>
      </w:r>
    </w:p>
    <w:p w:rsidR="005C5CDF" w:rsidRPr="0085737B" w:rsidRDefault="005C5CDF" w:rsidP="005C5C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37B">
        <w:rPr>
          <w:b/>
          <w:bCs/>
          <w:color w:val="auto"/>
          <w:sz w:val="28"/>
          <w:szCs w:val="28"/>
        </w:rPr>
        <w:t>товаров, работ и услуг</w:t>
      </w:r>
    </w:p>
    <w:p w:rsidR="005C5CDF" w:rsidRPr="002E4B24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C5CDF" w:rsidRPr="00A42DE8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Оценка социально- </w:t>
      </w:r>
      <w:proofErr w:type="gramStart"/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экономического</w:t>
      </w:r>
      <w:proofErr w:type="gramEnd"/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C5CDF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муниципального образования</w:t>
      </w:r>
    </w:p>
    <w:p w:rsidR="007E4DCB" w:rsidRPr="00A42DE8" w:rsidRDefault="007E4DCB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95BB0" w:rsidRPr="00976A21" w:rsidRDefault="00595BB0" w:rsidP="002E4B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Кингисеп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Волосовский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Лужский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Ленинградской области, с юга –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Гдовский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Плюсский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Псковской области. С 1993 года по западной границе ра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она проходит государственная граница с Эстонской Республикой по реке Нарва.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Главная река западной части района – Плюсса - впадает в Нарвское вод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хранилище.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ственного назначения занимают одну треть территории района – 77 тыс. га.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находится город Сланцы и 155 сельских населе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ных пунктов.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Гдовом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, Новгородом, Ивангородом.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Железнодорожным соо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щением город связан с </w:t>
      </w:r>
      <w:proofErr w:type="gramStart"/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/т Санкт-Петербург. 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имеет торговые отношения со странами ближнего и дальнего зарубежья: Эстонией, Литвой, Латвией, Фи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ляндией, Швецией, Норвегией.</w:t>
      </w:r>
    </w:p>
    <w:p w:rsidR="00595BB0" w:rsidRPr="00976A21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 составе Сланцевского муниципального района 7 муниципальных обр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зований первого уровня: одно городское поселение –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Сланцевское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и шесть сельских поселений -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Выскатское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Гостицкое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Загривское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Новосельское,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Стар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польское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, Черновское.</w:t>
      </w:r>
    </w:p>
    <w:p w:rsidR="005C5CDF" w:rsidRPr="00B123D4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Численность населения Сланцевского района по состоянию на</w:t>
      </w:r>
      <w:r w:rsidRPr="00B123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76A21" w:rsidRPr="00976A21">
        <w:rPr>
          <w:rFonts w:ascii="Times New Roman" w:eastAsia="Times New Roman" w:hAnsi="Times New Roman"/>
          <w:sz w:val="28"/>
          <w:szCs w:val="28"/>
          <w:lang w:eastAsia="ru-RU"/>
        </w:rPr>
        <w:t>01.01.202</w:t>
      </w:r>
      <w:r w:rsidR="008F3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</w:t>
      </w:r>
      <w:r w:rsidRPr="00B123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76A21" w:rsidRPr="00976A21">
        <w:rPr>
          <w:rFonts w:ascii="Times New Roman" w:eastAsia="Times New Roman" w:hAnsi="Times New Roman"/>
          <w:sz w:val="28"/>
          <w:szCs w:val="28"/>
          <w:lang w:eastAsia="ru-RU"/>
        </w:rPr>
        <w:t>42030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="00976A21">
        <w:rPr>
          <w:rFonts w:ascii="Times New Roman" w:eastAsia="Times New Roman" w:hAnsi="Times New Roman"/>
          <w:sz w:val="28"/>
          <w:szCs w:val="28"/>
          <w:lang w:eastAsia="ru-RU"/>
        </w:rPr>
        <w:t>, из них мужчин 19328 чел., женщин 22702 чел.</w:t>
      </w:r>
    </w:p>
    <w:p w:rsidR="00595BB0" w:rsidRPr="00B123D4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5CDF" w:rsidRPr="00BA14E3" w:rsidRDefault="005C5CDF" w:rsidP="005C5CD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E3">
        <w:rPr>
          <w:rFonts w:ascii="Times New Roman" w:eastAsia="Times New Roman" w:hAnsi="Times New Roman"/>
          <w:b/>
          <w:sz w:val="28"/>
          <w:szCs w:val="28"/>
          <w:lang w:eastAsia="ru-RU"/>
        </w:rPr>
        <w:t>2.1. Анализ хозяйствующих субъектов на территории муниципального образования.</w:t>
      </w:r>
    </w:p>
    <w:p w:rsidR="005C5CDF" w:rsidRPr="00B123D4" w:rsidRDefault="005C5CDF" w:rsidP="00671F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14E3" w:rsidRPr="008F3928" w:rsidRDefault="00BA14E3" w:rsidP="00BA14E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516D2">
        <w:rPr>
          <w:rFonts w:ascii="Times New Roman" w:hAnsi="Times New Roman" w:cs="Times New Roman"/>
          <w:bCs/>
          <w:sz w:val="28"/>
          <w:szCs w:val="28"/>
        </w:rPr>
        <w:t xml:space="preserve">Оборот организаций  </w:t>
      </w:r>
      <w:r w:rsidR="008F392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7516D2">
        <w:rPr>
          <w:rFonts w:ascii="Times New Roman" w:hAnsi="Times New Roman" w:cs="Times New Roman"/>
          <w:bCs/>
          <w:sz w:val="28"/>
          <w:szCs w:val="28"/>
        </w:rPr>
        <w:t xml:space="preserve">2021 года составил </w:t>
      </w:r>
      <w:r w:rsidR="008F3928">
        <w:rPr>
          <w:rFonts w:ascii="Times New Roman" w:hAnsi="Times New Roman" w:cs="Times New Roman"/>
          <w:bCs/>
          <w:sz w:val="28"/>
          <w:szCs w:val="28"/>
        </w:rPr>
        <w:t>20,4</w:t>
      </w:r>
      <w:r w:rsidRPr="007516D2">
        <w:rPr>
          <w:rFonts w:ascii="Times New Roman" w:hAnsi="Times New Roman" w:cs="Times New Roman"/>
          <w:bCs/>
          <w:sz w:val="28"/>
          <w:szCs w:val="28"/>
        </w:rPr>
        <w:t xml:space="preserve"> млрд. руб.,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6D2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="008F3928">
        <w:rPr>
          <w:rFonts w:ascii="Times New Roman" w:hAnsi="Times New Roman" w:cs="Times New Roman"/>
          <w:bCs/>
          <w:sz w:val="28"/>
          <w:szCs w:val="28"/>
        </w:rPr>
        <w:t>12,5</w:t>
      </w:r>
      <w:r w:rsidRPr="007516D2">
        <w:rPr>
          <w:rFonts w:ascii="Times New Roman" w:hAnsi="Times New Roman" w:cs="Times New Roman"/>
          <w:bCs/>
          <w:sz w:val="28"/>
          <w:szCs w:val="28"/>
        </w:rPr>
        <w:t xml:space="preserve"> % в действующих ценах выше, чем за 2020 год.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3928" w:rsidRPr="007516D2" w:rsidRDefault="008F3928" w:rsidP="00BA14E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52C11">
        <w:rPr>
          <w:rFonts w:ascii="Times New Roman" w:hAnsi="Times New Roman" w:cs="Times New Roman"/>
          <w:bCs/>
          <w:sz w:val="28"/>
          <w:szCs w:val="28"/>
        </w:rPr>
        <w:t>Отгрузка товаров собственного производства, выполнение работ и услуг крупными и средними предприятиями Сланцевского муниципального района составила 17 млрд. руб., что на 24% больше, чем за 2020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10A4" w:rsidRPr="00B52C11" w:rsidRDefault="00FD10A4" w:rsidP="00FD10A4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1">
        <w:rPr>
          <w:rFonts w:ascii="Times New Roman" w:hAnsi="Times New Roman" w:cs="Times New Roman"/>
          <w:bCs/>
          <w:sz w:val="28"/>
          <w:szCs w:val="28"/>
        </w:rPr>
        <w:lastRenderedPageBreak/>
        <w:t>Всего среднесписочная численность работающих на крупных и средних предприятиях сократилась незначительно (на 27 человек) и составила 5 658 ч</w:t>
      </w:r>
      <w:r w:rsidRPr="00B52C11">
        <w:rPr>
          <w:rFonts w:ascii="Times New Roman" w:hAnsi="Times New Roman" w:cs="Times New Roman"/>
          <w:bCs/>
          <w:sz w:val="28"/>
          <w:szCs w:val="28"/>
        </w:rPr>
        <w:t>е</w:t>
      </w:r>
      <w:r w:rsidRPr="00B52C11">
        <w:rPr>
          <w:rFonts w:ascii="Times New Roman" w:hAnsi="Times New Roman" w:cs="Times New Roman"/>
          <w:bCs/>
          <w:sz w:val="28"/>
          <w:szCs w:val="28"/>
        </w:rPr>
        <w:t>ловек.</w:t>
      </w:r>
    </w:p>
    <w:p w:rsidR="00FD10A4" w:rsidRPr="00B52C11" w:rsidRDefault="00FD10A4" w:rsidP="00FD10A4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1">
        <w:rPr>
          <w:rFonts w:ascii="Times New Roman" w:hAnsi="Times New Roman" w:cs="Times New Roman"/>
          <w:bCs/>
          <w:sz w:val="28"/>
          <w:szCs w:val="28"/>
        </w:rPr>
        <w:t xml:space="preserve">Среднемесячная заработная плата в целом по </w:t>
      </w:r>
      <w:proofErr w:type="spellStart"/>
      <w:r w:rsidRPr="00B52C11">
        <w:rPr>
          <w:rFonts w:ascii="Times New Roman" w:hAnsi="Times New Roman" w:cs="Times New Roman"/>
          <w:bCs/>
          <w:sz w:val="28"/>
          <w:szCs w:val="28"/>
        </w:rPr>
        <w:t>Сланцевскому</w:t>
      </w:r>
      <w:proofErr w:type="spellEnd"/>
      <w:r w:rsidRPr="00B52C11">
        <w:rPr>
          <w:rFonts w:ascii="Times New Roman" w:hAnsi="Times New Roman" w:cs="Times New Roman"/>
          <w:bCs/>
          <w:sz w:val="28"/>
          <w:szCs w:val="28"/>
        </w:rPr>
        <w:t xml:space="preserve"> району увел</w:t>
      </w:r>
      <w:r w:rsidRPr="00B52C11">
        <w:rPr>
          <w:rFonts w:ascii="Times New Roman" w:hAnsi="Times New Roman" w:cs="Times New Roman"/>
          <w:bCs/>
          <w:sz w:val="28"/>
          <w:szCs w:val="28"/>
        </w:rPr>
        <w:t>и</w:t>
      </w:r>
      <w:r w:rsidRPr="00B52C11">
        <w:rPr>
          <w:rFonts w:ascii="Times New Roman" w:hAnsi="Times New Roman" w:cs="Times New Roman"/>
          <w:bCs/>
          <w:sz w:val="28"/>
          <w:szCs w:val="28"/>
        </w:rPr>
        <w:t>чилась на 12% и составила 47,9 тыс</w:t>
      </w:r>
      <w:proofErr w:type="gramStart"/>
      <w:r w:rsidRPr="00B52C1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52C11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1D0BCB" w:rsidRPr="00B123D4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A14E3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E0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5E28E0" w:rsidRDefault="005E28E0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7D43" w:rsidRDefault="002E4B24" w:rsidP="00D57D4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экономики района связано с началом промышленного освоения сланцев. </w:t>
      </w:r>
      <w:proofErr w:type="spellStart"/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на протяжении нескольких лет входил в число на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промышленно развитых в Ленинградской области. Добыча сланцев велась более 70 лет. В 80-х годах на предприятии работало порядка 6 тыс. человек. О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новным градообразующим предприятием на  территории Сланцевского горо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поселения в течение нескольких десятков лет являлось ОАО «</w:t>
      </w:r>
      <w:proofErr w:type="spellStart"/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ланец</w:t>
      </w:r>
      <w:proofErr w:type="spellEnd"/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 мая 2010 года предприятие по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остановило добычу сланца, с июля 2011 года предприятие призн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E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банкротом, в июне 2018 ликвидировано.</w:t>
      </w:r>
      <w:r w:rsidR="00D57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D57D43" w:rsidRDefault="002E4B24" w:rsidP="00D57D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B2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2E4B24">
        <w:rPr>
          <w:rFonts w:ascii="Times New Roman" w:hAnsi="Times New Roman" w:cs="Times New Roman"/>
          <w:sz w:val="28"/>
          <w:szCs w:val="28"/>
        </w:rPr>
        <w:t>монопрофильный</w:t>
      </w:r>
      <w:proofErr w:type="spellEnd"/>
      <w:r w:rsidRPr="002E4B24">
        <w:rPr>
          <w:rFonts w:ascii="Times New Roman" w:hAnsi="Times New Roman" w:cs="Times New Roman"/>
          <w:sz w:val="28"/>
          <w:szCs w:val="28"/>
        </w:rPr>
        <w:t xml:space="preserve"> характер Сланцевского городск</w:t>
      </w:r>
      <w:r w:rsidRPr="002E4B24">
        <w:rPr>
          <w:rFonts w:ascii="Times New Roman" w:hAnsi="Times New Roman" w:cs="Times New Roman"/>
          <w:sz w:val="28"/>
          <w:szCs w:val="28"/>
        </w:rPr>
        <w:t>о</w:t>
      </w:r>
      <w:r w:rsidRPr="002E4B24">
        <w:rPr>
          <w:rFonts w:ascii="Times New Roman" w:hAnsi="Times New Roman" w:cs="Times New Roman"/>
          <w:sz w:val="28"/>
          <w:szCs w:val="28"/>
        </w:rPr>
        <w:t>го п</w:t>
      </w:r>
      <w:r w:rsidRPr="002E4B24">
        <w:rPr>
          <w:rFonts w:ascii="Times New Roman" w:hAnsi="Times New Roman" w:cs="Times New Roman"/>
          <w:sz w:val="28"/>
          <w:szCs w:val="28"/>
        </w:rPr>
        <w:t>о</w:t>
      </w:r>
      <w:r w:rsidRPr="002E4B24">
        <w:rPr>
          <w:rFonts w:ascii="Times New Roman" w:hAnsi="Times New Roman" w:cs="Times New Roman"/>
          <w:sz w:val="28"/>
          <w:szCs w:val="28"/>
        </w:rPr>
        <w:t xml:space="preserve">селения представлен тремя </w:t>
      </w:r>
      <w:r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градообразующими предприятиями (ГРОП): </w:t>
      </w:r>
      <w:r w:rsidR="00D5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D00692" w:rsidRDefault="002E4B24" w:rsidP="00D57D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>ОАО «</w:t>
      </w:r>
      <w:proofErr w:type="spellStart"/>
      <w:r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Сланцевский</w:t>
      </w:r>
      <w:proofErr w:type="spellEnd"/>
      <w:r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цементный завод «</w:t>
      </w:r>
      <w:proofErr w:type="spellStart"/>
      <w:r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>Цесла</w:t>
      </w:r>
      <w:proofErr w:type="spellEnd"/>
      <w:r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E4B24" w:rsidRPr="002E4B24" w:rsidRDefault="00B635B4" w:rsidP="00D57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0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B24" w:rsidRPr="002E4B24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«СЛАНЦЫ»;</w:t>
      </w:r>
    </w:p>
    <w:p w:rsidR="00D00692" w:rsidRPr="0036044C" w:rsidRDefault="002E4B24" w:rsidP="00D57D43">
      <w:pPr>
        <w:pStyle w:val="a3"/>
        <w:suppressAutoHyphens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Петербургцемент</w:t>
      </w:r>
      <w:proofErr w:type="spell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6044C"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7922" w:rsidRDefault="0036044C" w:rsidP="003604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4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7922"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наиболее значимым промышленным предприятиям района </w:t>
      </w:r>
      <w:r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можно </w:t>
      </w:r>
      <w:r w:rsidR="006E7922"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</w:t>
      </w:r>
      <w:r w:rsidRPr="0036044C">
        <w:rPr>
          <w:rFonts w:ascii="Times New Roman" w:eastAsia="Times New Roman" w:hAnsi="Times New Roman"/>
          <w:sz w:val="28"/>
          <w:szCs w:val="28"/>
          <w:lang w:eastAsia="ru-RU"/>
        </w:rPr>
        <w:t>ест</w:t>
      </w:r>
      <w:proofErr w:type="gramStart"/>
      <w:r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E7922"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 w:rsidR="006E7922" w:rsidRPr="0036044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E7922" w:rsidRPr="0036044C">
        <w:rPr>
          <w:rFonts w:ascii="Times New Roman" w:eastAsia="Times New Roman" w:hAnsi="Times New Roman"/>
          <w:sz w:val="28"/>
          <w:szCs w:val="28"/>
          <w:lang w:eastAsia="ru-RU"/>
        </w:rPr>
        <w:t>ЕвроАэроБетон</w:t>
      </w:r>
      <w:proofErr w:type="spellEnd"/>
      <w:r w:rsidR="00CA453A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6E7922" w:rsidRPr="0036044C">
        <w:rPr>
          <w:rFonts w:ascii="Times New Roman" w:eastAsia="Times New Roman" w:hAnsi="Times New Roman"/>
          <w:sz w:val="28"/>
          <w:szCs w:val="28"/>
          <w:lang w:eastAsia="ru-RU"/>
        </w:rPr>
        <w:t>АО «Нева-Энергия».</w:t>
      </w:r>
    </w:p>
    <w:p w:rsidR="00D57D43" w:rsidRPr="0036044C" w:rsidRDefault="00D57D43" w:rsidP="0036044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ОАО «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Сланцевский</w:t>
      </w:r>
      <w:proofErr w:type="spellEnd"/>
      <w:r w:rsidRPr="0036044C">
        <w:rPr>
          <w:rFonts w:ascii="Times New Roman" w:hAnsi="Times New Roman" w:cs="Times New Roman"/>
          <w:sz w:val="28"/>
          <w:szCs w:val="28"/>
        </w:rPr>
        <w:t> 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цементный завод «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Цесла</w:t>
      </w:r>
      <w:proofErr w:type="spell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является одним из крупных промышленных предприятий стройиндустрии Сланцевского района.</w:t>
      </w:r>
    </w:p>
    <w:p w:rsidR="0036044C" w:rsidRDefault="0036044C" w:rsidP="003D77FA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ОАО «Сланцевский</w:t>
      </w:r>
      <w:r w:rsidRPr="0036044C">
        <w:rPr>
          <w:rFonts w:ascii="Times New Roman" w:hAnsi="Times New Roman" w:cs="Times New Roman"/>
          <w:sz w:val="28"/>
          <w:szCs w:val="28"/>
        </w:rPr>
        <w:t> 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цементный завод «Цесла» работает по энергосберегающей технологии (сухой способ производств) и специализируется на выпуске м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 цемента, пользующихся повышенным спросом на потребительском рынке (М500 ДО, М400 ДО, М400Д20 и др.). </w:t>
      </w:r>
    </w:p>
    <w:p w:rsidR="0049124D" w:rsidRPr="00B52C11" w:rsidRDefault="0049124D" w:rsidP="004912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ОАО «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цементный завод «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Цесла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>» за 9 месяцев 2021 года увеличилась  по сравнению с аналогичным периодом прошлого года на 12 человек или на 3,76% и составила 331 человек.</w:t>
      </w:r>
    </w:p>
    <w:p w:rsidR="0049124D" w:rsidRPr="00B52C11" w:rsidRDefault="0049124D" w:rsidP="004912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на предприятии за 9 месяцев 2021 года увеличилась по сравнению с аналогичным периодом  прошлого года на 4,8 % и составила 59 890,0 рублей.</w:t>
      </w:r>
    </w:p>
    <w:p w:rsidR="0049124D" w:rsidRDefault="0036044C" w:rsidP="004912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24D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49124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Петербургцемент</w:t>
      </w:r>
      <w:proofErr w:type="spellEnd"/>
      <w:r w:rsidRPr="004912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(ранее ООО «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ЛСР</w:t>
      </w:r>
      <w:proofErr w:type="gram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емент-Северо-Запад</w:t>
      </w:r>
      <w:proofErr w:type="spell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») - это высокотехнологичное цементное предприятие нового поколения, запуск котор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го состоялся в ноябре 2010 года.</w:t>
      </w:r>
      <w:r w:rsidRPr="003604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входит в  Холдинг «ЕВР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ЦЕМЕНТ 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proofErr w:type="spell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12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24D" w:rsidRDefault="0036044C" w:rsidP="00F7453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Завод оборудован самыми современными производственными линиями датской компании 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FLSmidth</w:t>
      </w:r>
      <w:proofErr w:type="spell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, мирового лидера по изготовлению оборудования для производства цемента. Применяется наиболее эффективная сухая технол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гия производства, которая предполагает частичное использование отходов пр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изводства сланца при изготовлении цемента, что обеспечило более чем 40% н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обходимого энергопотребления производственных линий. Благодаря этому  ц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ментный завод один из самых </w:t>
      </w:r>
      <w:proofErr w:type="spellStart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</w:t>
      </w:r>
      <w:r w:rsidR="004912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эффективных</w:t>
      </w:r>
      <w:proofErr w:type="spellEnd"/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заводов в мире. </w:t>
      </w:r>
    </w:p>
    <w:p w:rsidR="0049124D" w:rsidRPr="00B52C11" w:rsidRDefault="0049124D" w:rsidP="004912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ООО «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Петербургцемент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>» за 9 месяцев 2021 года уменьшилась по сравнению с аналогичным периодом прошлого года на 46 человек и составила 420 человек.</w:t>
      </w:r>
    </w:p>
    <w:p w:rsidR="0036044C" w:rsidRPr="0036044C" w:rsidRDefault="0036044C" w:rsidP="00F7453C">
      <w:pPr>
        <w:pStyle w:val="32"/>
        <w:tabs>
          <w:tab w:val="left" w:pos="600"/>
        </w:tabs>
        <w:rPr>
          <w:sz w:val="28"/>
          <w:szCs w:val="28"/>
        </w:rPr>
      </w:pPr>
      <w:r w:rsidRPr="0036044C">
        <w:rPr>
          <w:sz w:val="28"/>
          <w:szCs w:val="28"/>
        </w:rPr>
        <w:tab/>
        <w:t xml:space="preserve">Среднемесячная заработная плата на предприятии </w:t>
      </w:r>
      <w:r w:rsidRPr="0036044C">
        <w:rPr>
          <w:sz w:val="28"/>
          <w:szCs w:val="28"/>
          <w:shd w:val="clear" w:color="auto" w:fill="FFFFFF"/>
        </w:rPr>
        <w:t xml:space="preserve">за </w:t>
      </w:r>
      <w:r w:rsidRPr="0036044C">
        <w:rPr>
          <w:sz w:val="28"/>
          <w:szCs w:val="28"/>
          <w:shd w:val="clear" w:color="auto" w:fill="FFFFFF"/>
          <w:lang w:eastAsia="ru-RU"/>
        </w:rPr>
        <w:t xml:space="preserve">9 месяцев  </w:t>
      </w:r>
      <w:r w:rsidRPr="0036044C">
        <w:rPr>
          <w:sz w:val="28"/>
          <w:szCs w:val="28"/>
        </w:rPr>
        <w:t xml:space="preserve">2021 года увеличилась по отношению к аналогичному периоду прошлого года на 11,4 % и составила 48 927,0 рублей (среднемесячная заработная плата за </w:t>
      </w:r>
      <w:r w:rsidRPr="0036044C">
        <w:rPr>
          <w:sz w:val="28"/>
          <w:szCs w:val="28"/>
          <w:shd w:val="clear" w:color="auto" w:fill="FFFFFF"/>
          <w:lang w:eastAsia="ru-RU"/>
        </w:rPr>
        <w:t xml:space="preserve">9 месяцев  </w:t>
      </w:r>
      <w:r w:rsidRPr="0036044C">
        <w:rPr>
          <w:sz w:val="28"/>
          <w:szCs w:val="28"/>
        </w:rPr>
        <w:t>2020 года составляла 43 922,0 рублей).</w:t>
      </w:r>
    </w:p>
    <w:p w:rsidR="0049124D" w:rsidRPr="00B52C11" w:rsidRDefault="0036044C" w:rsidP="004912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24D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«СЛАНЦЫ»</w:t>
      </w:r>
      <w:r w:rsidRPr="0036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044C">
        <w:rPr>
          <w:rFonts w:ascii="Times New Roman" w:hAnsi="Times New Roman" w:cs="Times New Roman"/>
          <w:sz w:val="28"/>
          <w:szCs w:val="28"/>
        </w:rPr>
        <w:t xml:space="preserve">создано на промышленной площадке одного из старейших предприятий города ОАО «Завод «Сланцы». </w:t>
      </w:r>
      <w:r w:rsidR="0049124D" w:rsidRPr="00B52C11">
        <w:rPr>
          <w:rFonts w:ascii="Times New Roman" w:eastAsia="Times New Roman" w:hAnsi="Times New Roman" w:cs="Times New Roman"/>
          <w:sz w:val="28"/>
          <w:szCs w:val="28"/>
        </w:rPr>
        <w:t>Основной вид деятельности -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49124D" w:rsidRPr="00B52C11" w:rsidRDefault="0049124D" w:rsidP="004912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ООО «СЛАНЦЫ» за 9 месяцев 2021 года уменьшилась по сравнению с аналогичным периодом на 70 человек и составила 426 человек (за 9 месяцев 2020 года среднесписочная численность составляла 496 человек).</w:t>
      </w:r>
    </w:p>
    <w:p w:rsidR="0049124D" w:rsidRPr="00B52C11" w:rsidRDefault="0049124D" w:rsidP="004912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на предприятии за 9 месяцев 2021 года увеличилась на 1,2% и составила 33 618 рублей.</w:t>
      </w:r>
    </w:p>
    <w:p w:rsidR="009F5833" w:rsidRPr="005E28E0" w:rsidRDefault="009F5833" w:rsidP="00671FCA">
      <w:pPr>
        <w:pStyle w:val="ab"/>
        <w:ind w:firstLine="709"/>
        <w:jc w:val="center"/>
        <w:rPr>
          <w:b/>
          <w:color w:val="FF0000"/>
          <w:sz w:val="28"/>
        </w:rPr>
      </w:pPr>
    </w:p>
    <w:p w:rsidR="00671FCA" w:rsidRDefault="00671FCA" w:rsidP="00671FCA">
      <w:pPr>
        <w:pStyle w:val="ab"/>
        <w:ind w:firstLine="709"/>
        <w:jc w:val="center"/>
        <w:rPr>
          <w:b/>
          <w:sz w:val="28"/>
        </w:rPr>
      </w:pPr>
      <w:r w:rsidRPr="005E28E0">
        <w:rPr>
          <w:b/>
          <w:sz w:val="28"/>
        </w:rPr>
        <w:t>Сельское хозяйство</w:t>
      </w:r>
    </w:p>
    <w:p w:rsidR="005E28E0" w:rsidRPr="00B123D4" w:rsidRDefault="005E28E0" w:rsidP="00671FCA">
      <w:pPr>
        <w:pStyle w:val="ab"/>
        <w:ind w:firstLine="709"/>
        <w:jc w:val="center"/>
        <w:rPr>
          <w:b/>
          <w:color w:val="FF0000"/>
          <w:sz w:val="28"/>
          <w:u w:val="single"/>
        </w:rPr>
      </w:pP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 Сланцевского муниципального района представлен 8 предприятиями, из них: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2 сельскохозяйственных предприятия АО «Родина» и ЗАО «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Осьминское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>» специализируются на молочном животноводстве;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1 сельхозпредприятие - ООО «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Крафт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>» специализируется на выращивании овощей защищенного грунта;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4 предприятия пищевой и перерабатывающей промышленности;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1 предприятие по разведению радужной форели.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Развиваются малые формы хозяйствования, на налоговом учете состоит 31 крестьянское (фермерское) хозяйство, порядка 1200 граждан ведут личное по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собное хозяйство.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активно принимает участие в реал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зации программы «Ленинградский гектар». С 2019 года на территории Сланце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ского района предоставлено 29 земельных участков (177 га) 28 фермерам.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развития агропромы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ленного комплекса в 2021 году на поддержку сельскохозяйственного произво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ства было выделено 5 423,8 тыс. руб., в том числе средства бюджета Сланце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– 644,8 тыс. руб., субвенции областного бюджета 4779,0 тыс. руб.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 2021 году одно хозяйство стало получателем гранта Ленингра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ский фермер. </w:t>
      </w:r>
    </w:p>
    <w:p w:rsidR="005E28E0" w:rsidRPr="00B52C11" w:rsidRDefault="005E28E0" w:rsidP="005E28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Благодаря активной поддержке сельского хозяйства на федеральном и р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гиональном </w:t>
      </w:r>
      <w:proofErr w:type="gramStart"/>
      <w:r w:rsidRPr="00B52C11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Pr="00B52C11">
        <w:rPr>
          <w:rFonts w:ascii="Times New Roman" w:eastAsia="Times New Roman" w:hAnsi="Times New Roman" w:cs="Times New Roman"/>
          <w:sz w:val="28"/>
          <w:szCs w:val="28"/>
        </w:rPr>
        <w:t>, в 2022 году ожидается увеличение числа вновь зарегистр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рованных фермеров, которые станут получателями 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поддержки по н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правлениям Ленинградский фермер и 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>. По направлению «Лени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градский гектар» фермеры получили и земельный участок, и грант.</w:t>
      </w:r>
    </w:p>
    <w:p w:rsidR="000477F8" w:rsidRPr="00CC591E" w:rsidRDefault="00CC591E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FCA" w:rsidRPr="005224D6" w:rsidRDefault="00671FCA" w:rsidP="00522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8E0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</w:t>
      </w:r>
      <w:r w:rsidR="0070557C"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Сланцы,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тупиковая и не</w:t>
      </w:r>
      <w:r w:rsidR="00CE3D0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электр</w:t>
      </w:r>
      <w:r w:rsidR="00CE3D0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и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фицирована.</w:t>
      </w: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Гдовом</w:t>
      </w:r>
      <w:proofErr w:type="spellEnd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, Новгородом, Кингисеппом, Ивангородом.</w:t>
      </w: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ab/>
        <w:t xml:space="preserve">Общая протяженность автомобильных дорог в </w:t>
      </w:r>
      <w:proofErr w:type="spellStart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Сланцевском</w:t>
      </w:r>
      <w:proofErr w:type="spellEnd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муниципальном районе составляет 1943,04 км, в том числе:</w:t>
      </w:r>
    </w:p>
    <w:p w:rsidR="00F67D22" w:rsidRPr="005224D6" w:rsidRDefault="00F67D22" w:rsidP="005224D6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F67D22" w:rsidRPr="005224D6" w:rsidRDefault="00F67D22" w:rsidP="005224D6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F67D22" w:rsidRPr="005224D6" w:rsidRDefault="00F67D22" w:rsidP="005224D6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проселочные и прочие дороги – 1259,16 км.</w:t>
      </w:r>
    </w:p>
    <w:p w:rsidR="005224D6" w:rsidRPr="005224D6" w:rsidRDefault="005224D6" w:rsidP="00522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В рамках действующего контракта, заключенного между администрацией Сланцевского муниципального район</w:t>
      </w:r>
      <w:proofErr w:type="gramStart"/>
      <w:r w:rsidRPr="005224D6">
        <w:rPr>
          <w:rFonts w:ascii="Times New Roman" w:hAnsi="Times New Roman" w:cs="Times New Roman"/>
          <w:sz w:val="28"/>
          <w:szCs w:val="28"/>
        </w:rPr>
        <w:t>а</w:t>
      </w:r>
      <w:r w:rsidR="00CE3D02">
        <w:rPr>
          <w:rFonts w:ascii="Times New Roman" w:hAnsi="Times New Roman" w:cs="Times New Roman"/>
          <w:sz w:val="28"/>
          <w:szCs w:val="28"/>
        </w:rPr>
        <w:t xml:space="preserve"> </w:t>
      </w:r>
      <w:r w:rsidRPr="005224D6">
        <w:rPr>
          <w:rFonts w:ascii="Times New Roman" w:hAnsi="Times New Roman" w:cs="Times New Roman"/>
          <w:sz w:val="28"/>
          <w:szCs w:val="28"/>
        </w:rPr>
        <w:t>и</w:t>
      </w:r>
      <w:r w:rsidR="00CE3D02">
        <w:rPr>
          <w:rFonts w:ascii="Times New Roman" w:hAnsi="Times New Roman" w:cs="Times New Roman"/>
          <w:sz w:val="28"/>
          <w:szCs w:val="28"/>
        </w:rPr>
        <w:t xml:space="preserve"> </w:t>
      </w:r>
      <w:r w:rsidRPr="005224D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5224D6">
        <w:rPr>
          <w:rFonts w:ascii="Times New Roman" w:hAnsi="Times New Roman" w:cs="Times New Roman"/>
          <w:sz w:val="28"/>
          <w:szCs w:val="28"/>
        </w:rPr>
        <w:t xml:space="preserve"> «ДОРРОС» </w:t>
      </w:r>
      <w:r w:rsidRPr="005224D6">
        <w:rPr>
          <w:rStyle w:val="FontStyle13"/>
          <w:rFonts w:eastAsia="Arial Unicode MS"/>
          <w:sz w:val="28"/>
          <w:szCs w:val="28"/>
          <w:lang w:eastAsia="ar-SA"/>
        </w:rPr>
        <w:t xml:space="preserve">в течение 9 месяцев </w:t>
      </w:r>
      <w:r w:rsidRPr="005224D6">
        <w:rPr>
          <w:rFonts w:ascii="Times New Roman" w:hAnsi="Times New Roman" w:cs="Times New Roman"/>
          <w:sz w:val="28"/>
          <w:szCs w:val="28"/>
        </w:rPr>
        <w:t xml:space="preserve"> 2021 года проводились следующие мероприятия по благоустройству: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- планировка откосов насыпей и выемок, исправление повреждений с д</w:t>
      </w:r>
      <w:r w:rsidRPr="005224D6">
        <w:rPr>
          <w:rFonts w:ascii="Times New Roman" w:hAnsi="Times New Roman" w:cs="Times New Roman"/>
          <w:sz w:val="28"/>
          <w:szCs w:val="28"/>
        </w:rPr>
        <w:t>о</w:t>
      </w:r>
      <w:r w:rsidRPr="005224D6">
        <w:rPr>
          <w:rFonts w:ascii="Times New Roman" w:hAnsi="Times New Roman" w:cs="Times New Roman"/>
          <w:sz w:val="28"/>
          <w:szCs w:val="28"/>
        </w:rPr>
        <w:t xml:space="preserve">бавлением грунта, ликвидация последствий обвалов;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поддержание элементов системы водоотвода в чистоте и порядке;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устройство дренажных прорезей;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4D6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5224D6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- подрезка веток и снос деревьев, мешающих обзору технических средств организации дорожного движения;</w:t>
      </w:r>
    </w:p>
    <w:p w:rsidR="005224D6" w:rsidRPr="005224D6" w:rsidRDefault="005224D6" w:rsidP="00522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>- устранение деформаций и повреждений (заделка выбоин, просадок, ш</w:t>
      </w:r>
      <w:r w:rsidRPr="005224D6">
        <w:rPr>
          <w:rFonts w:ascii="Times New Roman" w:hAnsi="Times New Roman" w:cs="Times New Roman"/>
          <w:sz w:val="28"/>
          <w:szCs w:val="28"/>
        </w:rPr>
        <w:t>е</w:t>
      </w:r>
      <w:r w:rsidRPr="005224D6">
        <w:rPr>
          <w:rFonts w:ascii="Times New Roman" w:hAnsi="Times New Roman" w:cs="Times New Roman"/>
          <w:sz w:val="28"/>
          <w:szCs w:val="28"/>
        </w:rPr>
        <w:t xml:space="preserve">лушения, </w:t>
      </w:r>
      <w:proofErr w:type="spellStart"/>
      <w:r w:rsidRPr="005224D6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5224D6">
        <w:rPr>
          <w:rFonts w:ascii="Times New Roman" w:hAnsi="Times New Roman" w:cs="Times New Roman"/>
          <w:sz w:val="28"/>
          <w:szCs w:val="28"/>
        </w:rPr>
        <w:t xml:space="preserve"> и других дефектов) покрытий, исправление кр</w:t>
      </w:r>
      <w:r w:rsidRPr="005224D6">
        <w:rPr>
          <w:rFonts w:ascii="Times New Roman" w:hAnsi="Times New Roman" w:cs="Times New Roman"/>
          <w:sz w:val="28"/>
          <w:szCs w:val="28"/>
        </w:rPr>
        <w:t>о</w:t>
      </w:r>
      <w:r w:rsidRPr="005224D6">
        <w:rPr>
          <w:rFonts w:ascii="Times New Roman" w:hAnsi="Times New Roman" w:cs="Times New Roman"/>
          <w:sz w:val="28"/>
          <w:szCs w:val="28"/>
        </w:rPr>
        <w:t>мок покрытий общей площадью – 2274 м</w:t>
      </w:r>
      <w:r w:rsidRPr="005224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18E">
        <w:rPr>
          <w:rFonts w:ascii="Times New Roman" w:hAnsi="Times New Roman" w:cs="Times New Roman"/>
          <w:sz w:val="28"/>
          <w:szCs w:val="28"/>
        </w:rPr>
        <w:t>.</w:t>
      </w:r>
    </w:p>
    <w:p w:rsidR="005C5CDF" w:rsidRDefault="005C5CD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05F">
        <w:rPr>
          <w:rFonts w:ascii="Times New Roman" w:eastAsia="Times New Roman" w:hAnsi="Times New Roman"/>
          <w:b/>
          <w:sz w:val="28"/>
          <w:szCs w:val="28"/>
          <w:lang w:eastAsia="ru-RU"/>
        </w:rPr>
        <w:t>2.2.Инвестиционное положение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Предприятиями и организациями всех видов экономической деятельности за 9 месяцев 2021 года инвестировано в экономику 507 млн. руб., что на 47% меньше, чем за аналогичный период 2020 года. 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В целях увеличения объёмов производства цемента прорабатывает проект по увеличению производственных мощностей ОАО «ЦЕСЛА», с оценочной стоимостью инвестиций более 8 млрд. руб., и вводом в эксплуатацию в 2024-2025 годах. 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Решая одну из таких важнейших задач как повышение инвестиционной привлекательности Сланцевского района, администрация активно взаимодейс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вует с потенциальными инвесторами.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В интегрированной региональной информационной системе «Инвестиц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онное развитие территории Ленинградской области» размещены сведения о промышленных площадках, которые предлагает 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район для разм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щения производств. 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К сожалению, далеко не всех инвесторов привлекает географическое ра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положение Сланцевского района в связи со значительной удаленностью от мег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полиса. Кроме этого, не все инвесторы имеют достаточно проработанные прое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ты и необходимые финансовые ресурсы.</w:t>
      </w:r>
    </w:p>
    <w:p w:rsidR="007A17E0" w:rsidRPr="00B52C11" w:rsidRDefault="007A17E0" w:rsidP="007A17E0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>Также с целью привлечения дополнительных инвестиций и благоустро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ства города, администрация участвует в 3-х международных проектах по Пр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грамме приграничного сотрудничества «Россия -</w:t>
      </w:r>
      <w:r w:rsidR="00E70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Эстония». </w:t>
      </w:r>
    </w:p>
    <w:p w:rsidR="007A17E0" w:rsidRPr="00B52C11" w:rsidRDefault="007A17E0" w:rsidP="007A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В 2021 году в рамках реализации 2-х проектов благоустроены территории  у  торговой зоны за </w:t>
      </w:r>
      <w:proofErr w:type="gramStart"/>
      <w:r w:rsidRPr="00B52C11">
        <w:rPr>
          <w:rFonts w:ascii="Times New Roman" w:eastAsia="Times New Roman" w:hAnsi="Times New Roman" w:cs="Times New Roman"/>
          <w:sz w:val="28"/>
          <w:szCs w:val="28"/>
        </w:rPr>
        <w:t>памятником Славы</w:t>
      </w:r>
      <w:proofErr w:type="gram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и набережной реки Плюссы для развития предпринимательства в сфере предоставления 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услуг, общественного питания, народных промыслов, а также развития водного туризма и проведения различных мероприятий. Часть работ по благоустройству набережной реки Плюссы будет выполнена в 2022 году. Кроме того в рамках реализации проектов для предпринимателей проведен ряд мероприятий (ярмарка «</w:t>
      </w:r>
      <w:proofErr w:type="spellStart"/>
      <w:r w:rsidRPr="00B52C11">
        <w:rPr>
          <w:rFonts w:ascii="Times New Roman" w:eastAsia="Times New Roman" w:hAnsi="Times New Roman" w:cs="Times New Roman"/>
          <w:sz w:val="28"/>
          <w:szCs w:val="28"/>
        </w:rPr>
        <w:t>Плюсское</w:t>
      </w:r>
      <w:proofErr w:type="spellEnd"/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 разд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лье», семинары и круглые столы для субъектов предпринимательства), выпущ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на брошюра.</w:t>
      </w:r>
    </w:p>
    <w:p w:rsidR="007A17E0" w:rsidRPr="00BC405F" w:rsidRDefault="007A17E0" w:rsidP="00E70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C11">
        <w:rPr>
          <w:rFonts w:ascii="Times New Roman" w:eastAsia="Times New Roman" w:hAnsi="Times New Roman" w:cs="Times New Roman"/>
          <w:sz w:val="28"/>
          <w:szCs w:val="28"/>
        </w:rPr>
        <w:t xml:space="preserve">Реализация третьего международного проекта направлена </w:t>
      </w:r>
      <w:r w:rsidR="00E70B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экологич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ское воспитание детей школьного и дошкольного возраста. В октябре 2021 года состоялся международный семинар, в котором приняли участие более 50 педаг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C11">
        <w:rPr>
          <w:rFonts w:ascii="Times New Roman" w:eastAsia="Times New Roman" w:hAnsi="Times New Roman" w:cs="Times New Roman"/>
          <w:sz w:val="28"/>
          <w:szCs w:val="28"/>
        </w:rPr>
        <w:t>гов из Эстонии и России и специалисты по охране окружающей среды.</w:t>
      </w:r>
    </w:p>
    <w:p w:rsidR="000477F8" w:rsidRPr="00BC405F" w:rsidRDefault="000477F8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32B" w:rsidRPr="00B123D4" w:rsidRDefault="00CC332B" w:rsidP="00CC332B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5CDF" w:rsidRPr="008C2438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2438">
        <w:rPr>
          <w:rFonts w:ascii="Times New Roman" w:hAnsi="Times New Roman"/>
          <w:b/>
          <w:sz w:val="28"/>
          <w:szCs w:val="28"/>
        </w:rPr>
        <w:t>2.3. Анализ социально значимых и приоритетных рынков.</w:t>
      </w:r>
    </w:p>
    <w:p w:rsidR="005E0C28" w:rsidRPr="00B123D4" w:rsidRDefault="005E0C28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0C28" w:rsidRPr="00F5617C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Сланцевского муниц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пального рай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от 28 октября 2019 №1679-п 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определены приоритетны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и услуг для содействия развитию конкуренции</w:t>
      </w:r>
    </w:p>
    <w:p w:rsidR="00621D00" w:rsidRPr="00F5617C" w:rsidRDefault="005E0C28" w:rsidP="0062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Сланцевского муниципального района Ленинградской области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0C28" w:rsidRPr="008C243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риоритетными рынками товаров, работ и услуг Сланцевского муниц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Ленинградской области являются: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оказания услуг по перевозке пассажиров автомобильным тран</w:t>
      </w: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портом, по муниципальным маршрутам регулярных перевозок;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теплоснабжения (производства тепловой энергии);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 Сфера наружной рекламы;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 Рынок оказания услуг по ремонту автотранспортных средств</w:t>
      </w:r>
      <w:r w:rsidR="008C24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D00" w:rsidRPr="008C2438" w:rsidRDefault="00621D00" w:rsidP="00C1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3CC" w:rsidRPr="00A42DE8" w:rsidRDefault="00621D00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268AD" w:rsidRDefault="00C268AD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97D" w:rsidRDefault="0082397D" w:rsidP="000C328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Сланцевского муниципального района  управление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квартирными домами (МКД) осуществляют 1</w:t>
      </w:r>
      <w:r w:rsidR="00B12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(из них </w:t>
      </w:r>
      <w:r w:rsidR="00B123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компаний, 9 - ЖСК и ТСН), обслуж</w:t>
      </w:r>
      <w:r w:rsidR="000C6241">
        <w:rPr>
          <w:rFonts w:ascii="Times New Roman" w:hAnsi="Times New Roman" w:cs="Times New Roman"/>
          <w:sz w:val="28"/>
          <w:szCs w:val="28"/>
        </w:rPr>
        <w:t>ивающих 443</w:t>
      </w:r>
      <w:r>
        <w:rPr>
          <w:rFonts w:ascii="Times New Roman" w:hAnsi="Times New Roman" w:cs="Times New Roman"/>
          <w:sz w:val="28"/>
          <w:szCs w:val="28"/>
        </w:rPr>
        <w:t xml:space="preserve"> МКД общей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дью </w:t>
      </w:r>
      <w:r w:rsidR="000C6241" w:rsidRPr="000C6241">
        <w:rPr>
          <w:rFonts w:ascii="Times New Roman" w:hAnsi="Times New Roman" w:cs="Times New Roman"/>
          <w:sz w:val="28"/>
          <w:szCs w:val="28"/>
        </w:rPr>
        <w:t>1027864,84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 w:rsidR="00C756D4">
        <w:rPr>
          <w:rFonts w:ascii="Times New Roman" w:eastAsia="Calibri" w:hAnsi="Times New Roman" w:cs="Times New Roman"/>
          <w:sz w:val="28"/>
          <w:szCs w:val="28"/>
        </w:rPr>
        <w:t>, и 4 МКД находящихся в непосредственном управлении о</w:t>
      </w:r>
      <w:r w:rsidR="00C756D4">
        <w:rPr>
          <w:rFonts w:ascii="Times New Roman" w:eastAsia="Calibri" w:hAnsi="Times New Roman" w:cs="Times New Roman"/>
          <w:sz w:val="28"/>
          <w:szCs w:val="28"/>
        </w:rPr>
        <w:t>б</w:t>
      </w:r>
      <w:r w:rsidR="00C756D4">
        <w:rPr>
          <w:rFonts w:ascii="Times New Roman" w:eastAsia="Calibri" w:hAnsi="Times New Roman" w:cs="Times New Roman"/>
          <w:sz w:val="28"/>
          <w:szCs w:val="28"/>
        </w:rPr>
        <w:t>щей площадью 4395,0</w:t>
      </w:r>
      <w:r w:rsidR="00207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BB5">
        <w:rPr>
          <w:rFonts w:ascii="Times New Roman" w:hAnsi="Times New Roman" w:cs="Times New Roman"/>
          <w:sz w:val="28"/>
          <w:szCs w:val="28"/>
        </w:rPr>
        <w:t>м</w:t>
      </w:r>
      <w:r w:rsidR="00207BB5">
        <w:rPr>
          <w:rFonts w:ascii="Times New Roman" w:eastAsia="Calibri" w:hAnsi="Times New Roman" w:cs="Times New Roman"/>
          <w:sz w:val="28"/>
          <w:szCs w:val="28"/>
        </w:rPr>
        <w:t>²</w:t>
      </w:r>
      <w:r w:rsidR="000C6241">
        <w:rPr>
          <w:rFonts w:ascii="Times New Roman" w:hAnsi="Times New Roman" w:cs="Times New Roman"/>
          <w:sz w:val="28"/>
          <w:szCs w:val="28"/>
        </w:rPr>
        <w:t>.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ООО «СЖХ» - 15 МКД общей площадью 98948,19  м</w:t>
      </w:r>
      <w:r>
        <w:rPr>
          <w:rFonts w:ascii="Times New Roman" w:eastAsia="Calibri" w:hAnsi="Times New Roman" w:cs="Times New Roman"/>
          <w:sz w:val="28"/>
          <w:szCs w:val="28"/>
        </w:rPr>
        <w:t>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- 23 МКД общей площадью 28856,36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ООО «ГУЖК» - 75 МКД общей площадью </w:t>
      </w:r>
      <w:r w:rsidR="00B123D4">
        <w:rPr>
          <w:rFonts w:ascii="Times New Roman" w:eastAsia="Calibri" w:hAnsi="Times New Roman" w:cs="Times New Roman"/>
          <w:sz w:val="28"/>
          <w:szCs w:val="28"/>
        </w:rPr>
        <w:t>251873,18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 ООО «ЛУЧКИ» - 160 МКД общей площадью 137731,00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ООО «ЖКТ» - 27 МКД общей площадью </w:t>
      </w:r>
      <w:r w:rsidR="00B123D4">
        <w:rPr>
          <w:rFonts w:ascii="Times New Roman" w:eastAsia="Calibri" w:hAnsi="Times New Roman" w:cs="Times New Roman"/>
          <w:sz w:val="28"/>
          <w:szCs w:val="28"/>
        </w:rPr>
        <w:t>119145,45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6. ООО «ВИРА сервис» - 80 МКД общей площадью </w:t>
      </w:r>
      <w:r w:rsidR="00B123D4">
        <w:rPr>
          <w:rFonts w:ascii="Times New Roman" w:eastAsia="Calibri" w:hAnsi="Times New Roman" w:cs="Times New Roman"/>
          <w:sz w:val="28"/>
          <w:szCs w:val="28"/>
        </w:rPr>
        <w:t>199823,23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123D4">
        <w:rPr>
          <w:rFonts w:ascii="Times New Roman" w:eastAsia="Calibri" w:hAnsi="Times New Roman" w:cs="Times New Roman"/>
          <w:sz w:val="28"/>
          <w:szCs w:val="28"/>
        </w:rPr>
        <w:t>ЖСК «Стрела» - 1 МКД общей площадью  2005,00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123D4">
        <w:rPr>
          <w:rFonts w:ascii="Times New Roman" w:eastAsia="Calibri" w:hAnsi="Times New Roman" w:cs="Times New Roman"/>
          <w:sz w:val="28"/>
          <w:szCs w:val="28"/>
        </w:rPr>
        <w:t>ЖСК «Молодежный» - 1 МКД общей площадью 6554,0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B123D4">
        <w:rPr>
          <w:rFonts w:ascii="Times New Roman" w:eastAsia="Calibri" w:hAnsi="Times New Roman" w:cs="Times New Roman"/>
          <w:sz w:val="28"/>
          <w:szCs w:val="28"/>
        </w:rPr>
        <w:t>ЖСК «Дружба» - 1 МКД общей площадью 3474,4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B123D4">
        <w:rPr>
          <w:rFonts w:ascii="Times New Roman" w:eastAsia="Calibri" w:hAnsi="Times New Roman" w:cs="Times New Roman"/>
          <w:sz w:val="28"/>
          <w:szCs w:val="28"/>
        </w:rPr>
        <w:t>ТСН «Ленина 19б» - 1 МКД общей площадью 6619,0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B123D4" w:rsidRPr="00B12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D4">
        <w:rPr>
          <w:rFonts w:ascii="Times New Roman" w:eastAsia="Calibri" w:hAnsi="Times New Roman" w:cs="Times New Roman"/>
          <w:sz w:val="28"/>
          <w:szCs w:val="28"/>
        </w:rPr>
        <w:t>ТСН «МЖК» - 1 МКД общей площадью 4097,4 м</w:t>
      </w:r>
      <w:proofErr w:type="gramStart"/>
      <w:r w:rsidR="00B123D4">
        <w:rPr>
          <w:rFonts w:ascii="Times New Roman" w:eastAsia="Calibri" w:hAnsi="Times New Roman" w:cs="Times New Roman"/>
          <w:sz w:val="28"/>
          <w:szCs w:val="28"/>
        </w:rPr>
        <w:t>²;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2397D" w:rsidRDefault="0082397D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B123D4">
        <w:rPr>
          <w:rFonts w:ascii="Times New Roman" w:eastAsia="Calibri" w:hAnsi="Times New Roman" w:cs="Times New Roman"/>
          <w:sz w:val="28"/>
          <w:szCs w:val="28"/>
        </w:rPr>
        <w:t>ООО «Геста» - 23 МКД общей площадью 69854,19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123D4">
        <w:rPr>
          <w:rFonts w:ascii="Times New Roman" w:eastAsia="Calibri" w:hAnsi="Times New Roman" w:cs="Times New Roman"/>
          <w:sz w:val="28"/>
          <w:szCs w:val="28"/>
        </w:rPr>
        <w:t>ООО «УК «</w:t>
      </w:r>
      <w:proofErr w:type="spellStart"/>
      <w:r w:rsidR="00B123D4">
        <w:rPr>
          <w:rFonts w:ascii="Times New Roman" w:eastAsia="Calibri" w:hAnsi="Times New Roman" w:cs="Times New Roman"/>
          <w:sz w:val="28"/>
          <w:szCs w:val="28"/>
        </w:rPr>
        <w:t>Гостицы</w:t>
      </w:r>
      <w:proofErr w:type="spellEnd"/>
      <w:r w:rsidR="00B123D4">
        <w:rPr>
          <w:rFonts w:ascii="Times New Roman" w:eastAsia="Calibri" w:hAnsi="Times New Roman" w:cs="Times New Roman"/>
          <w:sz w:val="28"/>
          <w:szCs w:val="28"/>
        </w:rPr>
        <w:t>» - 17 МКД общей площадью 52334,65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B123D4">
        <w:rPr>
          <w:rFonts w:ascii="Times New Roman" w:eastAsia="Calibri" w:hAnsi="Times New Roman" w:cs="Times New Roman"/>
          <w:sz w:val="28"/>
          <w:szCs w:val="28"/>
        </w:rPr>
        <w:t>ТСЖ «Загривье-6» - 10 МКД общей площадью 16226,99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B123D4">
        <w:rPr>
          <w:rFonts w:ascii="Times New Roman" w:eastAsia="Calibri" w:hAnsi="Times New Roman" w:cs="Times New Roman"/>
          <w:sz w:val="28"/>
          <w:szCs w:val="28"/>
        </w:rPr>
        <w:t>ТСЖ «Новосельское» - 6 МКД общей площадью 23458,4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B123D4">
        <w:rPr>
          <w:rFonts w:ascii="Times New Roman" w:eastAsia="Calibri" w:hAnsi="Times New Roman" w:cs="Times New Roman"/>
          <w:sz w:val="28"/>
          <w:szCs w:val="28"/>
        </w:rPr>
        <w:t>ТСЖ «</w:t>
      </w:r>
      <w:proofErr w:type="spellStart"/>
      <w:r w:rsidR="00B123D4">
        <w:rPr>
          <w:rFonts w:ascii="Times New Roman" w:eastAsia="Calibri" w:hAnsi="Times New Roman" w:cs="Times New Roman"/>
          <w:sz w:val="28"/>
          <w:szCs w:val="28"/>
        </w:rPr>
        <w:t>Овсище</w:t>
      </w:r>
      <w:proofErr w:type="spellEnd"/>
      <w:r w:rsidR="00B123D4">
        <w:rPr>
          <w:rFonts w:ascii="Times New Roman" w:eastAsia="Calibri" w:hAnsi="Times New Roman" w:cs="Times New Roman"/>
          <w:sz w:val="28"/>
          <w:szCs w:val="28"/>
        </w:rPr>
        <w:t>» - 1 МКД общей площадью 3213,9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B123D4">
        <w:rPr>
          <w:rFonts w:ascii="Times New Roman" w:eastAsia="Calibri" w:hAnsi="Times New Roman" w:cs="Times New Roman"/>
          <w:sz w:val="28"/>
          <w:szCs w:val="28"/>
        </w:rPr>
        <w:t>ТСЖ «Возрождение» - 1 МКД общей площадью 3649,5 м²</w:t>
      </w:r>
    </w:p>
    <w:p w:rsidR="00A00A4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стровского, д.2 </w:t>
      </w:r>
      <w:r w:rsidR="00207BB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1МКД общей площадью 398,5 м²,</w:t>
      </w:r>
    </w:p>
    <w:p w:rsidR="00A00A4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стровкого,д.15 -  1 МКД общей площадью 3213,9 м²,</w:t>
      </w:r>
    </w:p>
    <w:p w:rsidR="00A00A4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ул. 2 Линия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207BB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МКД общей площадью 390,3 м²,</w:t>
      </w:r>
    </w:p>
    <w:p w:rsidR="00A00A42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ул. 2 Линия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207BB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 МКД общей площадью 392,3 м².</w:t>
      </w:r>
    </w:p>
    <w:p w:rsidR="00B13BF0" w:rsidRPr="00B13BF0" w:rsidRDefault="00B13BF0" w:rsidP="000C3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перспективами развития рынка выполнения работ по соде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жанию и текущему ремонту общего имущества собственников помещений в многоквартирном доме Ленинградской области являются: повышение доли ч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стного бизнеса в сфере ЖКХ; повышение прозрачности коммунального ко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плекса и улучшение качества оказываемых населению услуг; усиление общес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венного контроля за содержанием и ремонтом МКД, введение системы эле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тронного голосования собственников помещений МКД;</w:t>
      </w:r>
      <w:proofErr w:type="gramEnd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уменьшение числа ж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 жителей по вопросам содержания и эксплуатации МКД; разработка системы оценки и классификации экономической привлекательности жилого фонда; с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кращение доли организаций государственной и муниципальной форм собстве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в сфере ЖКХ.</w:t>
      </w:r>
    </w:p>
    <w:p w:rsidR="00735347" w:rsidRDefault="00735347" w:rsidP="0008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C5CDF" w:rsidRPr="00A42DE8" w:rsidRDefault="00735347" w:rsidP="008C77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оказания услуг по перевозке пассажиров автомобильным транспо</w:t>
      </w: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</w:t>
      </w: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том, по муниципальным маршрутам регулярных перевозок</w:t>
      </w:r>
    </w:p>
    <w:p w:rsidR="00EC2E15" w:rsidRPr="00B123D4" w:rsidRDefault="00EC2E15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35347" w:rsidRPr="005A5B1C" w:rsidRDefault="00735347" w:rsidP="00334879">
      <w:pPr>
        <w:pStyle w:val="ab"/>
        <w:ind w:firstLine="708"/>
        <w:rPr>
          <w:sz w:val="28"/>
          <w:szCs w:val="28"/>
        </w:rPr>
      </w:pPr>
      <w:r w:rsidRPr="005A5B1C">
        <w:rPr>
          <w:sz w:val="28"/>
          <w:szCs w:val="28"/>
        </w:rPr>
        <w:t>Осуществление пассажирских перевозок на городских автобусных ма</w:t>
      </w:r>
      <w:r w:rsidRPr="005A5B1C">
        <w:rPr>
          <w:sz w:val="28"/>
          <w:szCs w:val="28"/>
        </w:rPr>
        <w:t>р</w:t>
      </w:r>
      <w:r w:rsidRPr="005A5B1C">
        <w:rPr>
          <w:sz w:val="28"/>
          <w:szCs w:val="28"/>
        </w:rPr>
        <w:t>шрутах Сланцевского городского поселения в 20</w:t>
      </w:r>
      <w:r w:rsidR="007E5FF9" w:rsidRPr="005A5B1C">
        <w:rPr>
          <w:sz w:val="28"/>
          <w:szCs w:val="28"/>
        </w:rPr>
        <w:t>2</w:t>
      </w:r>
      <w:r w:rsidR="005A5B1C" w:rsidRPr="005A5B1C">
        <w:rPr>
          <w:sz w:val="28"/>
          <w:szCs w:val="28"/>
        </w:rPr>
        <w:t>1</w:t>
      </w:r>
      <w:r w:rsidRPr="005A5B1C">
        <w:rPr>
          <w:sz w:val="28"/>
          <w:szCs w:val="28"/>
        </w:rPr>
        <w:t xml:space="preserve"> году осуществлялось инд</w:t>
      </w:r>
      <w:r w:rsidRPr="005A5B1C">
        <w:rPr>
          <w:sz w:val="28"/>
          <w:szCs w:val="28"/>
        </w:rPr>
        <w:t>и</w:t>
      </w:r>
      <w:r w:rsidRPr="005A5B1C">
        <w:rPr>
          <w:sz w:val="28"/>
          <w:szCs w:val="28"/>
        </w:rPr>
        <w:t>видуальным предпринимателем Марковым Виктором Александровичем. Приг</w:t>
      </w:r>
      <w:r w:rsidRPr="005A5B1C">
        <w:rPr>
          <w:sz w:val="28"/>
          <w:szCs w:val="28"/>
        </w:rPr>
        <w:t>о</w:t>
      </w:r>
      <w:r w:rsidRPr="005A5B1C">
        <w:rPr>
          <w:sz w:val="28"/>
          <w:szCs w:val="28"/>
        </w:rPr>
        <w:t xml:space="preserve">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Анатольевичем, все относятся к субъектам малого предпринимательства. </w:t>
      </w:r>
    </w:p>
    <w:p w:rsidR="00735347" w:rsidRPr="005A5B1C" w:rsidRDefault="00735347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5A5B1C">
        <w:rPr>
          <w:rFonts w:ascii="Times New Roman" w:hAnsi="Times New Roman" w:cs="Times New Roman"/>
          <w:sz w:val="28"/>
          <w:szCs w:val="28"/>
        </w:rPr>
        <w:t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</w:t>
      </w:r>
      <w:r w:rsidRPr="005A5B1C">
        <w:rPr>
          <w:rFonts w:ascii="Times New Roman" w:hAnsi="Times New Roman" w:cs="Times New Roman"/>
          <w:sz w:val="28"/>
          <w:szCs w:val="28"/>
        </w:rPr>
        <w:t>в</w:t>
      </w:r>
      <w:r w:rsidRPr="005A5B1C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657218" w:rsidRPr="005A5B1C" w:rsidRDefault="00657218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B1C">
        <w:rPr>
          <w:rFonts w:ascii="Times New Roman" w:eastAsia="Times New Roman" w:hAnsi="Times New Roman" w:cs="Times New Roman"/>
          <w:sz w:val="28"/>
          <w:szCs w:val="28"/>
        </w:rPr>
        <w:t>Развитие конкуренции на рынке оказания услуг по перевозке пассажиров автомобильным транспортом по муниципальным маршрутам регулярных пер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возок: совершенствование конкурентных процедур в сфере пассажирских пер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возок; обеспечение прозрачности условий конкурсного отбора на организацию транспортного обслуживания населения на маршрутах общего пользования р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B1C">
        <w:rPr>
          <w:rFonts w:ascii="Times New Roman" w:eastAsia="Times New Roman" w:hAnsi="Times New Roman" w:cs="Times New Roman"/>
          <w:sz w:val="28"/>
          <w:szCs w:val="28"/>
        </w:rPr>
        <w:t>гиона; установление единых стандартов для транспортных средств; 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 w:rsidR="00735347" w:rsidRPr="00B123D4" w:rsidRDefault="00735347" w:rsidP="00735347">
      <w:pPr>
        <w:spacing w:after="0" w:line="240" w:lineRule="auto"/>
        <w:jc w:val="center"/>
        <w:rPr>
          <w:b/>
          <w:color w:val="FF0000"/>
        </w:rPr>
      </w:pPr>
    </w:p>
    <w:p w:rsidR="00EC2E15" w:rsidRPr="00A42DE8" w:rsidRDefault="00EC2E15" w:rsidP="00735347">
      <w:pPr>
        <w:spacing w:after="0" w:line="240" w:lineRule="auto"/>
        <w:jc w:val="center"/>
        <w:rPr>
          <w:b/>
          <w:u w:val="single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теплоснабжения (производства тепловой энергии)</w:t>
      </w:r>
    </w:p>
    <w:p w:rsidR="00EC2E15" w:rsidRPr="008C2438" w:rsidRDefault="00EC2E15" w:rsidP="00735347">
      <w:pPr>
        <w:spacing w:after="0" w:line="240" w:lineRule="auto"/>
        <w:jc w:val="center"/>
        <w:rPr>
          <w:b/>
        </w:rPr>
      </w:pPr>
    </w:p>
    <w:p w:rsidR="001E2B23" w:rsidRPr="008C2438" w:rsidRDefault="001E2B23" w:rsidP="001E2B23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</w:pPr>
      <w:r w:rsidRPr="008C2438">
        <w:rPr>
          <w:rFonts w:cs="Times New Roman"/>
          <w:sz w:val="28"/>
          <w:szCs w:val="28"/>
          <w:shd w:val="clear" w:color="auto" w:fill="FFFFFF"/>
        </w:rPr>
        <w:t>На территории Сланцевского городского поселения</w:t>
      </w:r>
      <w:r w:rsidRPr="008C2438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жилищно</w:t>
      </w:r>
      <w:proofErr w:type="spellEnd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- коммунальные</w:t>
      </w:r>
      <w:proofErr w:type="gramEnd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 услуги в сфере теплоснабжения оказывает филиал АО «Нева Энергия» в г. Сланцы.</w:t>
      </w:r>
    </w:p>
    <w:p w:rsidR="001E2B23" w:rsidRPr="008C2438" w:rsidRDefault="001E2B23" w:rsidP="001E2B23">
      <w:pPr>
        <w:pStyle w:val="095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lang w:eastAsia="ar-SA" w:bidi="ar-SA"/>
        </w:rPr>
      </w:pPr>
      <w:r w:rsidRPr="008C2438">
        <w:rPr>
          <w:rFonts w:cs="Times New Roman"/>
          <w:sz w:val="28"/>
          <w:szCs w:val="28"/>
        </w:rPr>
        <w:t xml:space="preserve">На территории </w:t>
      </w:r>
      <w:r w:rsidRPr="008C2438">
        <w:rPr>
          <w:rStyle w:val="FontStyle13"/>
          <w:rFonts w:eastAsia="Calibri"/>
          <w:sz w:val="28"/>
          <w:szCs w:val="28"/>
          <w:lang w:eastAsia="ar-SA" w:bidi="ar-SA"/>
        </w:rPr>
        <w:t xml:space="preserve">сельских поселений Сланцевского муниципального района: 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ООО «Коммун 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Pr="008C2438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ООО «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Акватерм</w:t>
      </w:r>
      <w:proofErr w:type="spellEnd"/>
      <w:r w:rsidRPr="008C2438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филиал АО «Газпром 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тепло</w:t>
      </w:r>
      <w:r w:rsidR="007E5FF9" w:rsidRPr="008C2438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="007E5FF9" w:rsidRPr="008C2438">
        <w:rPr>
          <w:rStyle w:val="FontStyle13"/>
          <w:rFonts w:eastAsiaTheme="minorHAnsi"/>
          <w:sz w:val="28"/>
          <w:szCs w:val="28"/>
          <w:lang w:eastAsia="ar-SA"/>
        </w:rPr>
        <w:t>» в Ленинградской области.</w:t>
      </w:r>
    </w:p>
    <w:p w:rsidR="00F30818" w:rsidRPr="00B123D4" w:rsidRDefault="00F30818" w:rsidP="001E2B23">
      <w:pPr>
        <w:pStyle w:val="af6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245C" w:rsidRPr="00A42DE8" w:rsidRDefault="0067245C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Сфера наружной рекламы</w:t>
      </w:r>
    </w:p>
    <w:p w:rsidR="00657218" w:rsidRPr="00B123D4" w:rsidRDefault="00657218" w:rsidP="00AC0D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2139" w:rsidRPr="00AD27D4" w:rsidRDefault="00AC0D47" w:rsidP="00DC602B">
      <w:pPr>
        <w:pStyle w:val="ab"/>
        <w:ind w:firstLine="708"/>
        <w:rPr>
          <w:sz w:val="28"/>
          <w:szCs w:val="28"/>
        </w:rPr>
      </w:pPr>
      <w:r w:rsidRPr="00AD27D4">
        <w:rPr>
          <w:rFonts w:eastAsia="Calibri"/>
          <w:sz w:val="28"/>
          <w:szCs w:val="28"/>
          <w:lang w:eastAsia="ru-RU"/>
        </w:rPr>
        <w:lastRenderedPageBreak/>
        <w:t xml:space="preserve">В </w:t>
      </w:r>
      <w:proofErr w:type="spellStart"/>
      <w:r w:rsidR="00862139" w:rsidRPr="00AD27D4">
        <w:rPr>
          <w:rFonts w:eastAsia="Calibri"/>
          <w:sz w:val="28"/>
          <w:szCs w:val="28"/>
          <w:lang w:eastAsia="ru-RU"/>
        </w:rPr>
        <w:t>Сланцевском</w:t>
      </w:r>
      <w:proofErr w:type="spellEnd"/>
      <w:r w:rsidR="00862139" w:rsidRPr="00AD27D4">
        <w:rPr>
          <w:rFonts w:eastAsia="Calibri"/>
          <w:sz w:val="28"/>
          <w:szCs w:val="28"/>
          <w:lang w:eastAsia="ru-RU"/>
        </w:rPr>
        <w:t xml:space="preserve"> муниципальном районе</w:t>
      </w:r>
      <w:r w:rsidRPr="00AD27D4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862139" w:rsidRPr="00AD27D4">
        <w:rPr>
          <w:rFonts w:eastAsia="Calibri"/>
          <w:sz w:val="28"/>
          <w:szCs w:val="28"/>
          <w:lang w:eastAsia="ru-RU"/>
        </w:rPr>
        <w:t xml:space="preserve">4 </w:t>
      </w:r>
      <w:r w:rsidRPr="00AD27D4">
        <w:rPr>
          <w:rFonts w:eastAsia="Calibri"/>
          <w:sz w:val="28"/>
          <w:szCs w:val="28"/>
          <w:lang w:eastAsia="ru-RU"/>
        </w:rPr>
        <w:t>организации, осуществляющи</w:t>
      </w:r>
      <w:r w:rsidR="00E517A6" w:rsidRPr="00AD27D4">
        <w:rPr>
          <w:rFonts w:eastAsia="Calibri"/>
          <w:sz w:val="28"/>
          <w:szCs w:val="28"/>
          <w:lang w:eastAsia="ru-RU"/>
        </w:rPr>
        <w:t>е</w:t>
      </w:r>
      <w:r w:rsidRPr="00AD27D4">
        <w:rPr>
          <w:rFonts w:eastAsia="Calibri"/>
          <w:sz w:val="28"/>
          <w:szCs w:val="28"/>
          <w:lang w:eastAsia="ru-RU"/>
        </w:rPr>
        <w:t xml:space="preserve"> деятельность в сфере наружной рекламы</w:t>
      </w:r>
      <w:r w:rsidR="00862139" w:rsidRPr="00AD27D4">
        <w:rPr>
          <w:rFonts w:eastAsia="Calibri"/>
          <w:sz w:val="28"/>
          <w:szCs w:val="28"/>
          <w:lang w:eastAsia="ru-RU"/>
        </w:rPr>
        <w:t>,</w:t>
      </w:r>
      <w:r w:rsidRPr="00AD27D4">
        <w:rPr>
          <w:rFonts w:eastAsia="Calibri"/>
          <w:sz w:val="28"/>
          <w:szCs w:val="28"/>
          <w:lang w:eastAsia="ru-RU"/>
        </w:rPr>
        <w:t xml:space="preserve"> </w:t>
      </w:r>
      <w:r w:rsidR="00862139" w:rsidRPr="00AD27D4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AD27D4" w:rsidRPr="00EA3B3A" w:rsidRDefault="00EA3B3A" w:rsidP="00EA3B3A">
      <w:pPr>
        <w:autoSpaceDE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было </w:t>
      </w:r>
      <w:r w:rsidRPr="00EA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4 разрешения на строительство</w:t>
      </w:r>
      <w:r w:rsidR="0077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разрешений на ввод объектов в эксплуатацию</w:t>
      </w:r>
      <w:r w:rsidRPr="00EA3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3B3A" w:rsidRDefault="00EA3B3A" w:rsidP="00AD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D27D4" w:rsidRPr="00AD27D4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792FA1">
        <w:rPr>
          <w:rFonts w:ascii="Times New Roman" w:hAnsi="Times New Roman" w:cs="Times New Roman"/>
          <w:sz w:val="28"/>
          <w:szCs w:val="28"/>
        </w:rPr>
        <w:t xml:space="preserve">здания  магазина </w:t>
      </w:r>
      <w:proofErr w:type="spellStart"/>
      <w:r w:rsidR="00792FA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792FA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792FA1">
        <w:rPr>
          <w:rFonts w:ascii="Times New Roman" w:hAnsi="Times New Roman" w:cs="Times New Roman"/>
          <w:sz w:val="28"/>
          <w:szCs w:val="28"/>
        </w:rPr>
        <w:t>Гости</w:t>
      </w:r>
      <w:r w:rsidR="00792FA1">
        <w:rPr>
          <w:rFonts w:ascii="Times New Roman" w:hAnsi="Times New Roman" w:cs="Times New Roman"/>
          <w:sz w:val="28"/>
          <w:szCs w:val="28"/>
        </w:rPr>
        <w:t>ц</w:t>
      </w:r>
      <w:r w:rsidR="00792FA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92FA1">
        <w:rPr>
          <w:rFonts w:ascii="Times New Roman" w:hAnsi="Times New Roman" w:cs="Times New Roman"/>
          <w:sz w:val="28"/>
          <w:szCs w:val="28"/>
        </w:rPr>
        <w:t xml:space="preserve"> поселение, дер. </w:t>
      </w:r>
      <w:proofErr w:type="spellStart"/>
      <w:r w:rsidR="00792FA1">
        <w:rPr>
          <w:rFonts w:ascii="Times New Roman" w:hAnsi="Times New Roman" w:cs="Times New Roman"/>
          <w:sz w:val="28"/>
          <w:szCs w:val="28"/>
        </w:rPr>
        <w:t>Гостицы</w:t>
      </w:r>
      <w:proofErr w:type="spellEnd"/>
      <w:r w:rsidR="00792FA1">
        <w:rPr>
          <w:rFonts w:ascii="Times New Roman" w:hAnsi="Times New Roman" w:cs="Times New Roman"/>
          <w:sz w:val="28"/>
          <w:szCs w:val="28"/>
        </w:rPr>
        <w:t xml:space="preserve">, </w:t>
      </w:r>
      <w:r w:rsidR="00AD27D4" w:rsidRPr="00AD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Ю.М.);</w:t>
      </w:r>
    </w:p>
    <w:p w:rsidR="00AD27D4" w:rsidRPr="00AD27D4" w:rsidRDefault="00EA3B3A" w:rsidP="00AD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п</w:t>
      </w:r>
      <w:r w:rsidR="00AD27D4" w:rsidRPr="00AD27D4">
        <w:rPr>
          <w:rFonts w:ascii="Times New Roman" w:hAnsi="Times New Roman" w:cs="Times New Roman"/>
          <w:sz w:val="28"/>
          <w:szCs w:val="28"/>
        </w:rPr>
        <w:t>роизводственно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27D4" w:rsidRPr="00AD27D4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27D4" w:rsidRPr="00AD27D4">
        <w:rPr>
          <w:rFonts w:ascii="Times New Roman" w:hAnsi="Times New Roman" w:cs="Times New Roman"/>
          <w:sz w:val="28"/>
          <w:szCs w:val="28"/>
        </w:rPr>
        <w:t xml:space="preserve"> по изготовлению компотов</w:t>
      </w:r>
      <w:r w:rsidR="007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A1">
        <w:rPr>
          <w:rFonts w:ascii="Times New Roman" w:hAnsi="Times New Roman" w:cs="Times New Roman"/>
          <w:sz w:val="28"/>
          <w:szCs w:val="28"/>
        </w:rPr>
        <w:t>Сланце</w:t>
      </w:r>
      <w:r w:rsidR="00792FA1">
        <w:rPr>
          <w:rFonts w:ascii="Times New Roman" w:hAnsi="Times New Roman" w:cs="Times New Roman"/>
          <w:sz w:val="28"/>
          <w:szCs w:val="28"/>
        </w:rPr>
        <w:t>в</w:t>
      </w:r>
      <w:r w:rsidR="00792FA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92FA1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(ООО «Нар»);</w:t>
      </w:r>
    </w:p>
    <w:p w:rsidR="00EA3B3A" w:rsidRDefault="00EA3B3A" w:rsidP="00AD2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складского ангара </w:t>
      </w:r>
      <w:proofErr w:type="spellStart"/>
      <w:r w:rsidR="00792FA1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792FA1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(ООО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ПромТехКомплекс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AD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D4" w:rsidRPr="00AD27D4" w:rsidRDefault="00EA3B3A" w:rsidP="00775A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7D4" w:rsidRPr="00AD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D27D4" w:rsidRPr="00AD27D4">
        <w:rPr>
          <w:rFonts w:ascii="Times New Roman" w:hAnsi="Times New Roman" w:cs="Times New Roman"/>
          <w:sz w:val="28"/>
          <w:szCs w:val="28"/>
        </w:rPr>
        <w:t>еконструкция баз</w:t>
      </w:r>
      <w:r w:rsidR="00792FA1">
        <w:rPr>
          <w:rFonts w:ascii="Times New Roman" w:hAnsi="Times New Roman" w:cs="Times New Roman"/>
          <w:sz w:val="28"/>
          <w:szCs w:val="28"/>
        </w:rPr>
        <w:t>ы</w:t>
      </w:r>
      <w:r w:rsidR="00AD27D4" w:rsidRPr="00AD27D4">
        <w:rPr>
          <w:rFonts w:ascii="Times New Roman" w:hAnsi="Times New Roman" w:cs="Times New Roman"/>
          <w:sz w:val="28"/>
          <w:szCs w:val="28"/>
        </w:rPr>
        <w:t>-магазин</w:t>
      </w:r>
      <w:r w:rsidR="00792FA1">
        <w:rPr>
          <w:rFonts w:ascii="Times New Roman" w:hAnsi="Times New Roman" w:cs="Times New Roman"/>
          <w:sz w:val="28"/>
          <w:szCs w:val="28"/>
        </w:rPr>
        <w:t>а</w:t>
      </w:r>
      <w:r w:rsidR="00AD27D4" w:rsidRPr="00AD27D4">
        <w:rPr>
          <w:rFonts w:ascii="Times New Roman" w:hAnsi="Times New Roman" w:cs="Times New Roman"/>
          <w:sz w:val="28"/>
          <w:szCs w:val="28"/>
        </w:rPr>
        <w:t xml:space="preserve"> строительных материалов </w:t>
      </w:r>
      <w:proofErr w:type="spellStart"/>
      <w:r w:rsidR="00AD27D4" w:rsidRPr="00AD27D4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AD27D4" w:rsidRPr="00AD27D4">
        <w:rPr>
          <w:rFonts w:ascii="Times New Roman" w:hAnsi="Times New Roman" w:cs="Times New Roman"/>
          <w:sz w:val="28"/>
          <w:szCs w:val="28"/>
        </w:rPr>
        <w:t xml:space="preserve"> горо</w:t>
      </w:r>
      <w:r w:rsidR="00AD27D4" w:rsidRPr="00AD27D4">
        <w:rPr>
          <w:rFonts w:ascii="Times New Roman" w:hAnsi="Times New Roman" w:cs="Times New Roman"/>
          <w:sz w:val="28"/>
          <w:szCs w:val="28"/>
        </w:rPr>
        <w:t>д</w:t>
      </w:r>
      <w:r w:rsidR="00AD27D4" w:rsidRPr="00AD27D4">
        <w:rPr>
          <w:rFonts w:ascii="Times New Roman" w:hAnsi="Times New Roman" w:cs="Times New Roman"/>
          <w:sz w:val="28"/>
          <w:szCs w:val="28"/>
        </w:rPr>
        <w:t>ское поселение</w:t>
      </w:r>
      <w:r w:rsidR="00792FA1">
        <w:rPr>
          <w:rFonts w:ascii="Times New Roman" w:hAnsi="Times New Roman" w:cs="Times New Roman"/>
          <w:sz w:val="28"/>
          <w:szCs w:val="28"/>
        </w:rPr>
        <w:t xml:space="preserve">, (ИП </w:t>
      </w:r>
      <w:proofErr w:type="spellStart"/>
      <w:r w:rsidR="00792FA1">
        <w:rPr>
          <w:rFonts w:ascii="Times New Roman" w:hAnsi="Times New Roman" w:cs="Times New Roman"/>
          <w:sz w:val="28"/>
          <w:szCs w:val="28"/>
        </w:rPr>
        <w:t>Багратуни</w:t>
      </w:r>
      <w:proofErr w:type="spellEnd"/>
      <w:r w:rsidR="00792FA1">
        <w:rPr>
          <w:rFonts w:ascii="Times New Roman" w:hAnsi="Times New Roman" w:cs="Times New Roman"/>
          <w:sz w:val="28"/>
          <w:szCs w:val="28"/>
        </w:rPr>
        <w:t xml:space="preserve"> В.В.)</w:t>
      </w:r>
      <w:r w:rsidR="00775A65">
        <w:rPr>
          <w:rFonts w:ascii="Times New Roman" w:hAnsi="Times New Roman" w:cs="Times New Roman"/>
          <w:sz w:val="28"/>
          <w:szCs w:val="28"/>
        </w:rPr>
        <w:t>.</w:t>
      </w:r>
    </w:p>
    <w:p w:rsidR="00AD27D4" w:rsidRPr="00775A65" w:rsidRDefault="00AD27D4" w:rsidP="00775A65">
      <w:pPr>
        <w:autoSpaceDE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24 уведомления о начале строительство и 8 уведомлений об окончании строительства индивидуальных жилых домов.</w:t>
      </w:r>
    </w:p>
    <w:p w:rsidR="009D32EE" w:rsidRPr="00B123D4" w:rsidRDefault="009D32EE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57218" w:rsidRPr="00A42DE8" w:rsidRDefault="00657218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оказания услуг по ремонту автотранспортных средств</w:t>
      </w:r>
    </w:p>
    <w:p w:rsidR="00AC0D47" w:rsidRPr="00B123D4" w:rsidRDefault="00AC0D47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4A7B" w:rsidRPr="00B123D4" w:rsidRDefault="008C7785" w:rsidP="002B4A7B">
      <w:pPr>
        <w:pStyle w:val="ab"/>
        <w:ind w:firstLine="708"/>
        <w:rPr>
          <w:color w:val="FF0000"/>
          <w:sz w:val="28"/>
          <w:szCs w:val="28"/>
        </w:rPr>
      </w:pPr>
      <w:r w:rsidRPr="00A42DE8">
        <w:rPr>
          <w:rFonts w:eastAsia="Calibri"/>
          <w:sz w:val="28"/>
          <w:szCs w:val="28"/>
          <w:lang w:eastAsia="ru-RU"/>
        </w:rPr>
        <w:t>На территории Сланцевского муниципального района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 насчитывается</w:t>
      </w:r>
      <w:r w:rsidR="00AC0D47" w:rsidRPr="00B123D4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2B4A7B" w:rsidRPr="00A42DE8">
        <w:rPr>
          <w:rFonts w:eastAsia="Calibri"/>
          <w:sz w:val="28"/>
          <w:szCs w:val="28"/>
          <w:lang w:eastAsia="ru-RU"/>
        </w:rPr>
        <w:t>25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 </w:t>
      </w:r>
      <w:r w:rsidR="002B4A7B" w:rsidRPr="00A42DE8">
        <w:rPr>
          <w:rFonts w:eastAsia="Calibri"/>
          <w:sz w:val="28"/>
          <w:szCs w:val="28"/>
          <w:lang w:eastAsia="ru-RU"/>
        </w:rPr>
        <w:t>организаций</w:t>
      </w:r>
      <w:r w:rsidR="00AC0D47" w:rsidRPr="00A42DE8">
        <w:rPr>
          <w:rFonts w:eastAsia="Calibri"/>
          <w:sz w:val="28"/>
          <w:szCs w:val="28"/>
          <w:lang w:eastAsia="ru-RU"/>
        </w:rPr>
        <w:t>,</w:t>
      </w:r>
      <w:r w:rsidR="00AC0D47" w:rsidRPr="00B123D4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осуществляющих деятельность в сфере оказания услуг по ремонту автотранспортных средств, </w:t>
      </w:r>
      <w:r w:rsidR="002B4A7B" w:rsidRPr="00A42DE8">
        <w:rPr>
          <w:sz w:val="28"/>
          <w:szCs w:val="28"/>
        </w:rPr>
        <w:t>все относятся к субъектам малого предпринимател</w:t>
      </w:r>
      <w:r w:rsidR="002B4A7B" w:rsidRPr="00A42DE8">
        <w:rPr>
          <w:sz w:val="28"/>
          <w:szCs w:val="28"/>
        </w:rPr>
        <w:t>ь</w:t>
      </w:r>
      <w:r w:rsidR="002B4A7B" w:rsidRPr="00A42DE8">
        <w:rPr>
          <w:sz w:val="28"/>
          <w:szCs w:val="28"/>
        </w:rPr>
        <w:t>ства.</w:t>
      </w:r>
      <w:r w:rsidR="002B4A7B" w:rsidRPr="00B123D4">
        <w:rPr>
          <w:color w:val="FF0000"/>
          <w:sz w:val="28"/>
          <w:szCs w:val="28"/>
        </w:rPr>
        <w:t xml:space="preserve"> </w:t>
      </w:r>
    </w:p>
    <w:p w:rsidR="0067245C" w:rsidRPr="00B123D4" w:rsidRDefault="0067245C" w:rsidP="00735347">
      <w:pPr>
        <w:spacing w:after="0" w:line="240" w:lineRule="auto"/>
        <w:jc w:val="center"/>
        <w:rPr>
          <w:b/>
          <w:color w:val="FF0000"/>
        </w:rPr>
      </w:pPr>
    </w:p>
    <w:p w:rsidR="00292D6E" w:rsidRPr="00E54088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08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E54088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развитию конкуренции и развитию конкурентной среды в муниципальном образовании</w:t>
      </w:r>
    </w:p>
    <w:p w:rsidR="00661BAE" w:rsidRPr="00E54088" w:rsidRDefault="00661BAE"/>
    <w:p w:rsidR="00B230F7" w:rsidRPr="00B03402" w:rsidRDefault="00B230F7" w:rsidP="00B2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Перечень приоритетных рынков товаров и услуг и План мероприятий («дорожная карта») по содействию развитию конкуренции на территории Сла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 xml:space="preserve">цевского муниципального района Ленинградской области в 2019 - 2022 годах </w:t>
      </w:r>
      <w:r w:rsidR="00554727" w:rsidRPr="00B03402">
        <w:rPr>
          <w:rFonts w:ascii="Times New Roman" w:hAnsi="Times New Roman" w:cs="Times New Roman"/>
          <w:bCs/>
          <w:sz w:val="28"/>
          <w:szCs w:val="28"/>
        </w:rPr>
        <w:t>утвержде</w:t>
      </w:r>
      <w:r w:rsidRPr="00B03402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554727" w:rsidRPr="00B03402">
        <w:rPr>
          <w:rFonts w:ascii="Times New Roman" w:hAnsi="Times New Roman"/>
          <w:sz w:val="28"/>
          <w:szCs w:val="28"/>
        </w:rPr>
        <w:t xml:space="preserve">постановлением 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Сланцевского муниципального ра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от 28 октября 2019 №1679-п. </w:t>
      </w:r>
    </w:p>
    <w:p w:rsidR="00554727" w:rsidRPr="00B03402" w:rsidRDefault="00554727" w:rsidP="00554727">
      <w:pPr>
        <w:pStyle w:val="a9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B03402">
        <w:rPr>
          <w:sz w:val="28"/>
          <w:szCs w:val="28"/>
        </w:rPr>
        <w:t>На основе анализа статистических данных, свидетельствующих об уровне и динамике развития реального сектора экономики и развития конкурентной ср</w:t>
      </w:r>
      <w:r w:rsidRPr="00B03402">
        <w:rPr>
          <w:sz w:val="28"/>
          <w:szCs w:val="28"/>
        </w:rPr>
        <w:t>е</w:t>
      </w:r>
      <w:r w:rsidRPr="00B03402">
        <w:rPr>
          <w:sz w:val="28"/>
          <w:szCs w:val="28"/>
        </w:rPr>
        <w:t xml:space="preserve">ды на рынках товаров, работ и услуг в муниципальном образовании </w:t>
      </w:r>
      <w:proofErr w:type="spellStart"/>
      <w:r w:rsidR="00B230F7" w:rsidRPr="00B03402">
        <w:rPr>
          <w:sz w:val="28"/>
          <w:szCs w:val="28"/>
        </w:rPr>
        <w:t>Сланце</w:t>
      </w:r>
      <w:r w:rsidR="00B230F7" w:rsidRPr="00B03402">
        <w:rPr>
          <w:sz w:val="28"/>
          <w:szCs w:val="28"/>
        </w:rPr>
        <w:t>в</w:t>
      </w:r>
      <w:r w:rsidR="00B230F7" w:rsidRPr="00B03402">
        <w:rPr>
          <w:sz w:val="28"/>
          <w:szCs w:val="28"/>
        </w:rPr>
        <w:t>ский</w:t>
      </w:r>
      <w:proofErr w:type="spellEnd"/>
      <w:r w:rsidRPr="00B03402">
        <w:rPr>
          <w:sz w:val="28"/>
          <w:szCs w:val="28"/>
        </w:rPr>
        <w:t xml:space="preserve"> район, в целях повышения качества услуг, предоставляемых населению, </w:t>
      </w:r>
      <w:r w:rsidRPr="00B03402">
        <w:rPr>
          <w:rStyle w:val="a4"/>
          <w:sz w:val="28"/>
          <w:szCs w:val="28"/>
        </w:rPr>
        <w:t>администрация муниципального образования считает необходимым определить приоритетным для муниципального образования: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рынок оказания услуг по перевозке пассажиров автомобильным тран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портом, по муниципальным маршрутам регулярных перевозок;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теплоснабжения (производства тепловой энергии);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 сфера наружной рекламы;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 рынок оказания услуг по ремонту автотранспортных средств.</w:t>
      </w:r>
    </w:p>
    <w:p w:rsidR="00554727" w:rsidRPr="00B03402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3402">
        <w:rPr>
          <w:rFonts w:ascii="Times New Roman" w:hAnsi="Times New Roman"/>
          <w:sz w:val="28"/>
          <w:szCs w:val="28"/>
        </w:rPr>
        <w:t xml:space="preserve">Планом предусмотрены 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мероприятия по содействию развитию конкуре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ции на муниципальных приоритетных рынках, мероприятия по содействию ра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витию конкуренции на муниципальных социально значимых рынках, системные мероприятия по развитию конкурентной среды на 2019-202</w:t>
      </w:r>
      <w:r w:rsidR="00B03402" w:rsidRPr="00B0340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 xml:space="preserve"> годы.</w:t>
      </w:r>
    </w:p>
    <w:p w:rsidR="00554727" w:rsidRPr="00B123D4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9B6C52" w:rsidRPr="00172D1A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D1A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 w:rsidRPr="00172D1A">
        <w:rPr>
          <w:rFonts w:ascii="Times New Roman" w:hAnsi="Times New Roman"/>
          <w:b/>
          <w:bCs/>
          <w:sz w:val="28"/>
          <w:szCs w:val="28"/>
        </w:rPr>
        <w:t>4</w:t>
      </w:r>
      <w:r w:rsidRPr="00172D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уровня информированности субъектов пре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принимательской деятельности и потребителей товаров, работ и услуг о с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стоянии конкурентной среды и деятельности по содействию развитию ко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куренции</w:t>
      </w:r>
    </w:p>
    <w:p w:rsidR="00EF2D20" w:rsidRPr="00B123D4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86E96" w:rsidRPr="00172D1A" w:rsidRDefault="00472645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D1A"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 w:rsidRPr="00172D1A">
        <w:rPr>
          <w:sz w:val="28"/>
          <w:szCs w:val="28"/>
        </w:rPr>
        <w:t>в сети Интернет муниципального образов</w:t>
      </w:r>
      <w:r w:rsidR="00E95AEF" w:rsidRPr="00172D1A">
        <w:rPr>
          <w:sz w:val="28"/>
          <w:szCs w:val="28"/>
        </w:rPr>
        <w:t>а</w:t>
      </w:r>
      <w:r w:rsidR="00E95AEF" w:rsidRPr="00172D1A">
        <w:rPr>
          <w:sz w:val="28"/>
          <w:szCs w:val="28"/>
        </w:rPr>
        <w:t xml:space="preserve">ния </w:t>
      </w:r>
      <w:proofErr w:type="spellStart"/>
      <w:r w:rsidR="00686E96" w:rsidRPr="00172D1A">
        <w:rPr>
          <w:sz w:val="28"/>
          <w:szCs w:val="28"/>
        </w:rPr>
        <w:t>Сланцевский</w:t>
      </w:r>
      <w:proofErr w:type="spellEnd"/>
      <w:r w:rsidR="00686E96" w:rsidRPr="00172D1A">
        <w:rPr>
          <w:sz w:val="28"/>
          <w:szCs w:val="28"/>
        </w:rPr>
        <w:t xml:space="preserve"> муниципальный район</w:t>
      </w:r>
      <w:r w:rsidR="00E95AEF" w:rsidRPr="00172D1A">
        <w:rPr>
          <w:sz w:val="28"/>
          <w:szCs w:val="28"/>
        </w:rPr>
        <w:t xml:space="preserve"> Ленинградской  области разработаны вкладки</w:t>
      </w:r>
      <w:r w:rsidR="00686E96" w:rsidRPr="00172D1A">
        <w:rPr>
          <w:rFonts w:ascii="Arial" w:hAnsi="Arial" w:cs="Arial"/>
          <w:sz w:val="13"/>
          <w:szCs w:val="13"/>
          <w:shd w:val="clear" w:color="auto" w:fill="FFFFFF"/>
        </w:rPr>
        <w:t> </w:t>
      </w:r>
      <w:r w:rsidR="00686E96" w:rsidRPr="00172D1A">
        <w:rPr>
          <w:sz w:val="28"/>
          <w:szCs w:val="28"/>
        </w:rPr>
        <w:t>«</w:t>
      </w:r>
      <w:hyperlink r:id="rId8" w:history="1">
        <w:r w:rsidR="00686E96" w:rsidRPr="00172D1A">
          <w:rPr>
            <w:sz w:val="28"/>
            <w:szCs w:val="28"/>
          </w:rPr>
          <w:t>Экономика</w:t>
        </w:r>
      </w:hyperlink>
      <w:r w:rsidR="00686E96" w:rsidRPr="00172D1A">
        <w:rPr>
          <w:sz w:val="28"/>
          <w:szCs w:val="28"/>
        </w:rPr>
        <w:t xml:space="preserve">» </w:t>
      </w:r>
      <w:hyperlink r:id="rId9" w:history="1">
        <w:r w:rsidR="00686E96" w:rsidRPr="00172D1A">
          <w:rPr>
            <w:rStyle w:val="a7"/>
            <w:color w:val="auto"/>
            <w:sz w:val="28"/>
            <w:szCs w:val="28"/>
          </w:rPr>
          <w:t>http://slanmo.ru/ekonomika.html</w:t>
        </w:r>
      </w:hyperlink>
      <w:r w:rsidR="00686E96" w:rsidRPr="00172D1A">
        <w:rPr>
          <w:sz w:val="28"/>
          <w:szCs w:val="28"/>
        </w:rPr>
        <w:t xml:space="preserve"> </w:t>
      </w:r>
    </w:p>
    <w:p w:rsidR="00686E96" w:rsidRPr="00172D1A" w:rsidRDefault="00686E96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Pr="00172D1A">
        <w:rPr>
          <w:sz w:val="28"/>
          <w:szCs w:val="28"/>
        </w:rPr>
        <w:t xml:space="preserve">«Развитие конкуренции» </w:t>
      </w:r>
      <w:r w:rsidR="00E95AEF" w:rsidRPr="00172D1A">
        <w:rPr>
          <w:sz w:val="28"/>
          <w:szCs w:val="28"/>
        </w:rPr>
        <w:t>-</w:t>
      </w:r>
      <w:r w:rsidRPr="00172D1A">
        <w:rPr>
          <w:sz w:val="28"/>
          <w:szCs w:val="28"/>
        </w:rPr>
        <w:t xml:space="preserve"> </w:t>
      </w:r>
      <w:r w:rsidRPr="00172D1A">
        <w:rPr>
          <w:bCs/>
          <w:sz w:val="28"/>
          <w:szCs w:val="28"/>
        </w:rPr>
        <w:t>размещены нормативно-правовые акты Прав</w:t>
      </w:r>
      <w:r w:rsidRPr="00172D1A">
        <w:rPr>
          <w:bCs/>
          <w:sz w:val="28"/>
          <w:szCs w:val="28"/>
        </w:rPr>
        <w:t>и</w:t>
      </w:r>
      <w:r w:rsidRPr="00172D1A">
        <w:rPr>
          <w:bCs/>
          <w:sz w:val="28"/>
          <w:szCs w:val="28"/>
        </w:rPr>
        <w:t xml:space="preserve">тельства РФ, Правительства Ленинградской области, администрации </w:t>
      </w:r>
      <w:r w:rsidR="007C7760" w:rsidRPr="00172D1A">
        <w:rPr>
          <w:bCs/>
          <w:sz w:val="28"/>
          <w:szCs w:val="28"/>
        </w:rPr>
        <w:t>МО Сла</w:t>
      </w:r>
      <w:r w:rsidR="007C7760" w:rsidRPr="00172D1A">
        <w:rPr>
          <w:bCs/>
          <w:sz w:val="28"/>
          <w:szCs w:val="28"/>
        </w:rPr>
        <w:t>н</w:t>
      </w:r>
      <w:r w:rsidR="007C7760" w:rsidRPr="00172D1A">
        <w:rPr>
          <w:bCs/>
          <w:sz w:val="28"/>
          <w:szCs w:val="28"/>
        </w:rPr>
        <w:t>цевского муниципального района ЛО</w:t>
      </w:r>
      <w:r w:rsidRPr="00172D1A">
        <w:rPr>
          <w:bCs/>
          <w:sz w:val="28"/>
          <w:szCs w:val="28"/>
        </w:rPr>
        <w:t xml:space="preserve">, </w:t>
      </w:r>
      <w:r w:rsidRPr="00172D1A">
        <w:rPr>
          <w:sz w:val="28"/>
          <w:szCs w:val="28"/>
        </w:rPr>
        <w:t>информация о развитии конкуренции, а</w:t>
      </w:r>
      <w:r w:rsidRPr="00172D1A">
        <w:rPr>
          <w:sz w:val="28"/>
          <w:szCs w:val="28"/>
        </w:rPr>
        <w:t>н</w:t>
      </w:r>
      <w:r w:rsidRPr="00172D1A">
        <w:rPr>
          <w:sz w:val="28"/>
          <w:szCs w:val="28"/>
        </w:rPr>
        <w:t>кеты для проведения опроса;</w:t>
      </w:r>
    </w:p>
    <w:p w:rsidR="00E95AEF" w:rsidRPr="00172D1A" w:rsidRDefault="00E95AEF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Pr="00172D1A">
        <w:rPr>
          <w:sz w:val="28"/>
          <w:szCs w:val="28"/>
        </w:rPr>
        <w:t>«</w:t>
      </w:r>
      <w:r w:rsidR="00686E96" w:rsidRPr="00172D1A">
        <w:rPr>
          <w:sz w:val="28"/>
          <w:szCs w:val="28"/>
        </w:rPr>
        <w:t>Инвесторам</w:t>
      </w:r>
      <w:r w:rsidRPr="00172D1A">
        <w:rPr>
          <w:sz w:val="28"/>
          <w:szCs w:val="28"/>
        </w:rPr>
        <w:t>» - размещен инвестиционный паспорт муниципального обр</w:t>
      </w:r>
      <w:r w:rsidRPr="00172D1A">
        <w:rPr>
          <w:sz w:val="28"/>
          <w:szCs w:val="28"/>
        </w:rPr>
        <w:t>а</w:t>
      </w:r>
      <w:r w:rsidRPr="00172D1A">
        <w:rPr>
          <w:sz w:val="28"/>
          <w:szCs w:val="28"/>
        </w:rPr>
        <w:t>зования, информация об инвестиционных площадках, ссылки на инвестицио</w:t>
      </w:r>
      <w:r w:rsidRPr="00172D1A">
        <w:rPr>
          <w:sz w:val="28"/>
          <w:szCs w:val="28"/>
        </w:rPr>
        <w:t>н</w:t>
      </w:r>
      <w:r w:rsidRPr="00172D1A">
        <w:rPr>
          <w:sz w:val="28"/>
          <w:szCs w:val="28"/>
        </w:rPr>
        <w:t>ный портал Ленинградской области и интегрированную региональную инфо</w:t>
      </w:r>
      <w:r w:rsidRPr="00172D1A">
        <w:rPr>
          <w:sz w:val="28"/>
          <w:szCs w:val="28"/>
        </w:rPr>
        <w:t>р</w:t>
      </w:r>
      <w:r w:rsidRPr="00172D1A">
        <w:rPr>
          <w:sz w:val="28"/>
          <w:szCs w:val="28"/>
        </w:rPr>
        <w:t>мационную систему ИРИС</w:t>
      </w:r>
      <w:r w:rsidR="00686E96" w:rsidRPr="00172D1A">
        <w:rPr>
          <w:sz w:val="28"/>
          <w:szCs w:val="28"/>
        </w:rPr>
        <w:t>;</w:t>
      </w:r>
    </w:p>
    <w:p w:rsidR="00DF3989" w:rsidRPr="00172D1A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045E">
        <w:rPr>
          <w:bCs/>
          <w:sz w:val="28"/>
          <w:szCs w:val="28"/>
        </w:rPr>
        <w:t>«</w:t>
      </w:r>
      <w:r w:rsidRPr="00172D1A">
        <w:rPr>
          <w:bCs/>
          <w:sz w:val="28"/>
          <w:szCs w:val="28"/>
        </w:rPr>
        <w:t xml:space="preserve">Оценка регулирующего воздействия» - </w:t>
      </w:r>
      <w:r w:rsidR="00571244" w:rsidRPr="00172D1A">
        <w:rPr>
          <w:sz w:val="28"/>
          <w:szCs w:val="28"/>
        </w:rPr>
        <w:t>размещена информация                         о возможности</w:t>
      </w:r>
      <w:r w:rsidR="001B29EA" w:rsidRPr="00172D1A">
        <w:rPr>
          <w:sz w:val="28"/>
          <w:szCs w:val="28"/>
        </w:rPr>
        <w:t xml:space="preserve"> </w:t>
      </w:r>
      <w:r w:rsidR="00571244" w:rsidRPr="00172D1A">
        <w:rPr>
          <w:bCs/>
          <w:sz w:val="28"/>
          <w:szCs w:val="28"/>
        </w:rPr>
        <w:t xml:space="preserve">участия представителей предпринимательства в обсуждении нормативных правовых актов администрации МО </w:t>
      </w:r>
      <w:proofErr w:type="spellStart"/>
      <w:r w:rsidR="001B29EA" w:rsidRPr="00172D1A">
        <w:rPr>
          <w:bCs/>
          <w:sz w:val="28"/>
          <w:szCs w:val="28"/>
        </w:rPr>
        <w:t>Сланцевский</w:t>
      </w:r>
      <w:proofErr w:type="spellEnd"/>
      <w:r w:rsidR="001B29EA" w:rsidRPr="00172D1A">
        <w:rPr>
          <w:bCs/>
          <w:sz w:val="28"/>
          <w:szCs w:val="28"/>
        </w:rPr>
        <w:t xml:space="preserve"> муниципальный район Ленинградской области,</w:t>
      </w:r>
      <w:r w:rsidR="00571244" w:rsidRPr="00172D1A">
        <w:rPr>
          <w:bCs/>
          <w:sz w:val="28"/>
          <w:szCs w:val="28"/>
        </w:rPr>
        <w:t xml:space="preserve"> а также нормативно-правовые акты администр</w:t>
      </w:r>
      <w:r w:rsidR="00571244" w:rsidRPr="00172D1A">
        <w:rPr>
          <w:bCs/>
          <w:sz w:val="28"/>
          <w:szCs w:val="28"/>
        </w:rPr>
        <w:t>а</w:t>
      </w:r>
      <w:r w:rsidR="00571244" w:rsidRPr="00172D1A">
        <w:rPr>
          <w:bCs/>
          <w:sz w:val="28"/>
          <w:szCs w:val="28"/>
        </w:rPr>
        <w:t>ции по оценке регулирующего воздействия;</w:t>
      </w:r>
    </w:p>
    <w:p w:rsidR="00571244" w:rsidRPr="00172D1A" w:rsidRDefault="001B29EA" w:rsidP="001B2E8B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="00571244" w:rsidRPr="00172D1A">
        <w:rPr>
          <w:sz w:val="28"/>
          <w:szCs w:val="28"/>
        </w:rPr>
        <w:t>«</w:t>
      </w:r>
      <w:r w:rsidR="001B2E8B" w:rsidRPr="00172D1A">
        <w:rPr>
          <w:sz w:val="28"/>
          <w:szCs w:val="28"/>
        </w:rPr>
        <w:t>Сельское хозяйство</w:t>
      </w:r>
      <w:r w:rsidR="00571244" w:rsidRPr="00172D1A">
        <w:rPr>
          <w:sz w:val="28"/>
          <w:szCs w:val="28"/>
        </w:rPr>
        <w:t>» - размещена информация о развитии сельского х</w:t>
      </w:r>
      <w:r w:rsidR="00571244" w:rsidRPr="00172D1A">
        <w:rPr>
          <w:sz w:val="28"/>
          <w:szCs w:val="28"/>
        </w:rPr>
        <w:t>о</w:t>
      </w:r>
      <w:r w:rsidR="00571244" w:rsidRPr="00172D1A">
        <w:rPr>
          <w:sz w:val="28"/>
          <w:szCs w:val="28"/>
        </w:rPr>
        <w:t>зяйства;</w:t>
      </w:r>
    </w:p>
    <w:p w:rsidR="00134AAB" w:rsidRPr="00172D1A" w:rsidRDefault="00571244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D1A">
        <w:rPr>
          <w:sz w:val="28"/>
          <w:szCs w:val="28"/>
        </w:rPr>
        <w:t>«</w:t>
      </w:r>
      <w:r w:rsidR="001B2E8B" w:rsidRPr="00172D1A">
        <w:rPr>
          <w:sz w:val="28"/>
          <w:szCs w:val="28"/>
        </w:rPr>
        <w:t>Малому бизнесу</w:t>
      </w:r>
      <w:r w:rsidRPr="00172D1A">
        <w:rPr>
          <w:sz w:val="28"/>
          <w:szCs w:val="28"/>
        </w:rPr>
        <w:t>»</w:t>
      </w:r>
      <w:r w:rsidR="00134AAB" w:rsidRPr="00172D1A">
        <w:rPr>
          <w:sz w:val="28"/>
          <w:szCs w:val="28"/>
        </w:rPr>
        <w:t xml:space="preserve"> - размещены нормативно-правовые документы, инфо</w:t>
      </w:r>
      <w:r w:rsidR="00134AAB" w:rsidRPr="00172D1A">
        <w:rPr>
          <w:sz w:val="28"/>
          <w:szCs w:val="28"/>
        </w:rPr>
        <w:t>р</w:t>
      </w:r>
      <w:r w:rsidR="00134AAB" w:rsidRPr="00172D1A">
        <w:rPr>
          <w:sz w:val="28"/>
          <w:szCs w:val="28"/>
        </w:rPr>
        <w:t xml:space="preserve">мация о формах поддержки, информация о проводимых конкурсах,  </w:t>
      </w:r>
      <w:r w:rsidR="004E25E6" w:rsidRPr="00172D1A">
        <w:rPr>
          <w:sz w:val="28"/>
          <w:szCs w:val="28"/>
        </w:rPr>
        <w:t>информация по и</w:t>
      </w:r>
      <w:r w:rsidR="00134AAB" w:rsidRPr="00172D1A">
        <w:rPr>
          <w:sz w:val="28"/>
          <w:szCs w:val="28"/>
        </w:rPr>
        <w:t>мущественн</w:t>
      </w:r>
      <w:r w:rsidR="004E25E6" w:rsidRPr="00172D1A">
        <w:rPr>
          <w:sz w:val="28"/>
          <w:szCs w:val="28"/>
        </w:rPr>
        <w:t>ой</w:t>
      </w:r>
      <w:r w:rsidR="00134AAB" w:rsidRPr="00172D1A">
        <w:rPr>
          <w:sz w:val="28"/>
          <w:szCs w:val="28"/>
        </w:rPr>
        <w:t xml:space="preserve"> поддержк</w:t>
      </w:r>
      <w:r w:rsidR="004E25E6" w:rsidRPr="00172D1A">
        <w:rPr>
          <w:sz w:val="28"/>
          <w:szCs w:val="28"/>
        </w:rPr>
        <w:t>е</w:t>
      </w:r>
      <w:r w:rsidR="00134AAB" w:rsidRPr="00172D1A">
        <w:rPr>
          <w:sz w:val="28"/>
          <w:szCs w:val="28"/>
        </w:rPr>
        <w:t xml:space="preserve"> субъектов МСП»</w:t>
      </w:r>
      <w:r w:rsidR="004E25E6" w:rsidRPr="00172D1A">
        <w:rPr>
          <w:sz w:val="28"/>
          <w:szCs w:val="28"/>
        </w:rPr>
        <w:t>.</w:t>
      </w:r>
    </w:p>
    <w:p w:rsidR="00334879" w:rsidRPr="00B123D4" w:rsidRDefault="00334879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B6C52" w:rsidRPr="00357F85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F85"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357F85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</w:t>
      </w:r>
      <w:r w:rsidR="009D32EE">
        <w:rPr>
          <w:rFonts w:ascii="Times New Roman" w:hAnsi="Times New Roman"/>
          <w:b/>
          <w:bCs/>
          <w:sz w:val="28"/>
          <w:szCs w:val="28"/>
        </w:rPr>
        <w:t>о и среднего предпринимательства</w:t>
      </w:r>
    </w:p>
    <w:p w:rsidR="00C74C2C" w:rsidRPr="00B123D4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57F85">
        <w:rPr>
          <w:rStyle w:val="a4"/>
          <w:rFonts w:ascii="Times New Roman" w:hAnsi="Times New Roman" w:cs="Times New Roman"/>
          <w:sz w:val="28"/>
          <w:szCs w:val="28"/>
        </w:rPr>
        <w:t>В целях проведения ежегодного мониторинга состояния и развития конк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у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рентной среды на территории муниципального образования администрацией в </w:t>
      </w:r>
      <w:r w:rsidR="00BD0DF9" w:rsidRPr="00357F85">
        <w:rPr>
          <w:rStyle w:val="a4"/>
          <w:rFonts w:ascii="Times New Roman" w:hAnsi="Times New Roman" w:cs="Times New Roman"/>
          <w:sz w:val="28"/>
          <w:szCs w:val="28"/>
        </w:rPr>
        <w:t>январе-</w:t>
      </w:r>
      <w:r w:rsidR="00334879" w:rsidRPr="00357F85">
        <w:rPr>
          <w:rStyle w:val="a4"/>
          <w:rFonts w:ascii="Times New Roman" w:hAnsi="Times New Roman" w:cs="Times New Roman"/>
          <w:sz w:val="28"/>
          <w:szCs w:val="28"/>
        </w:rPr>
        <w:t>феврале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C57B1" w:rsidRPr="00357F85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357F85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B123D4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года проведен опрос субъектов предпринимательской де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тельности (далее - респондентов) по разработанным </w:t>
      </w:r>
      <w:r w:rsidRPr="00357F85">
        <w:rPr>
          <w:rFonts w:ascii="Times New Roman" w:hAnsi="Times New Roman" w:cs="Times New Roman"/>
          <w:sz w:val="28"/>
          <w:szCs w:val="28"/>
        </w:rPr>
        <w:t xml:space="preserve">Аналитическим центром при Правительстве РФ 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 xml:space="preserve">анкетам для дальнейшего использования в разработке 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lastRenderedPageBreak/>
        <w:t>мер по улучшению состояния и развития конкурентной среды на рынках тов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357F85">
        <w:rPr>
          <w:rStyle w:val="a4"/>
          <w:rFonts w:ascii="Times New Roman" w:hAnsi="Times New Roman" w:cs="Times New Roman"/>
          <w:sz w:val="28"/>
          <w:szCs w:val="28"/>
        </w:rPr>
        <w:t>ров, работ и услуг и определения приоритетных направлений работы</w:t>
      </w:r>
      <w:r w:rsidRPr="00B123D4">
        <w:rPr>
          <w:rStyle w:val="a4"/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C74C2C" w:rsidRPr="00357F85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5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</w:t>
      </w:r>
      <w:r w:rsidRPr="00357F85">
        <w:rPr>
          <w:rFonts w:ascii="Times New Roman" w:hAnsi="Times New Roman" w:cs="Times New Roman"/>
          <w:sz w:val="28"/>
          <w:szCs w:val="28"/>
        </w:rPr>
        <w:t>ь</w:t>
      </w:r>
      <w:r w:rsidRPr="00357F85">
        <w:rPr>
          <w:rFonts w:ascii="Times New Roman" w:hAnsi="Times New Roman" w:cs="Times New Roman"/>
          <w:sz w:val="28"/>
          <w:szCs w:val="28"/>
        </w:rPr>
        <w:t>ской деятельности, граждан и общества.</w:t>
      </w:r>
    </w:p>
    <w:p w:rsidR="00664F97" w:rsidRPr="00357F85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5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357F85" w:rsidRPr="00357F85">
        <w:rPr>
          <w:rFonts w:ascii="Times New Roman" w:hAnsi="Times New Roman" w:cs="Times New Roman"/>
          <w:sz w:val="28"/>
          <w:szCs w:val="28"/>
        </w:rPr>
        <w:t xml:space="preserve">26 </w:t>
      </w:r>
      <w:r w:rsidRPr="00357F85">
        <w:rPr>
          <w:rFonts w:ascii="Times New Roman" w:hAnsi="Times New Roman" w:cs="Times New Roman"/>
          <w:sz w:val="28"/>
          <w:szCs w:val="28"/>
        </w:rPr>
        <w:t xml:space="preserve">анкет, в том числе: от предпринимателей – 20, от потребителей – </w:t>
      </w:r>
      <w:r w:rsidR="00357F85" w:rsidRPr="00357F85">
        <w:rPr>
          <w:rFonts w:ascii="Times New Roman" w:hAnsi="Times New Roman" w:cs="Times New Roman"/>
          <w:sz w:val="28"/>
          <w:szCs w:val="28"/>
        </w:rPr>
        <w:t>6</w:t>
      </w:r>
      <w:r w:rsidRPr="00357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C2C" w:rsidRPr="00357F85" w:rsidRDefault="00664F97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5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="005054EB" w:rsidRPr="00357F85">
        <w:rPr>
          <w:rFonts w:ascii="Times New Roman" w:hAnsi="Times New Roman" w:cs="Times New Roman"/>
          <w:sz w:val="28"/>
          <w:szCs w:val="28"/>
        </w:rPr>
        <w:t>Сла</w:t>
      </w:r>
      <w:r w:rsidR="005054EB" w:rsidRPr="00357F85">
        <w:rPr>
          <w:rFonts w:ascii="Times New Roman" w:hAnsi="Times New Roman" w:cs="Times New Roman"/>
          <w:sz w:val="28"/>
          <w:szCs w:val="28"/>
        </w:rPr>
        <w:t>н</w:t>
      </w:r>
      <w:r w:rsidR="005054EB" w:rsidRPr="00357F85">
        <w:rPr>
          <w:rFonts w:ascii="Times New Roman" w:hAnsi="Times New Roman" w:cs="Times New Roman"/>
          <w:sz w:val="28"/>
          <w:szCs w:val="28"/>
        </w:rPr>
        <w:t>цевский</w:t>
      </w:r>
      <w:proofErr w:type="spellEnd"/>
      <w:r w:rsidR="00C74C2C" w:rsidRPr="00357F85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C74C2C" w:rsidRPr="00EA7AD5" w:rsidRDefault="00C74C2C" w:rsidP="00C74C2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D5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D5">
        <w:rPr>
          <w:rFonts w:ascii="Times New Roman" w:hAnsi="Times New Roman" w:cs="Times New Roman"/>
          <w:sz w:val="28"/>
          <w:szCs w:val="28"/>
        </w:rPr>
        <w:t xml:space="preserve">- </w:t>
      </w:r>
      <w:r w:rsidR="00EA7AD5">
        <w:rPr>
          <w:rFonts w:ascii="Times New Roman" w:hAnsi="Times New Roman" w:cs="Times New Roman"/>
          <w:sz w:val="28"/>
          <w:szCs w:val="28"/>
        </w:rPr>
        <w:t xml:space="preserve">торговля автотранспортными средствами и мотоциклами </w:t>
      </w:r>
      <w:r w:rsidRPr="00EA7AD5">
        <w:rPr>
          <w:rFonts w:ascii="Times New Roman" w:hAnsi="Times New Roman" w:cs="Times New Roman"/>
          <w:sz w:val="28"/>
          <w:szCs w:val="28"/>
        </w:rPr>
        <w:t xml:space="preserve">– </w:t>
      </w:r>
      <w:r w:rsidR="00EA7AD5" w:rsidRPr="00EA7AD5">
        <w:rPr>
          <w:rFonts w:ascii="Times New Roman" w:hAnsi="Times New Roman" w:cs="Times New Roman"/>
          <w:sz w:val="28"/>
          <w:szCs w:val="28"/>
        </w:rPr>
        <w:t>1</w:t>
      </w:r>
      <w:r w:rsidR="00EA7AD5">
        <w:rPr>
          <w:rFonts w:ascii="Times New Roman" w:hAnsi="Times New Roman" w:cs="Times New Roman"/>
          <w:sz w:val="28"/>
          <w:szCs w:val="28"/>
        </w:rPr>
        <w:t>,</w:t>
      </w:r>
    </w:p>
    <w:p w:rsidR="00EA7AD5" w:rsidRPr="00EA7AD5" w:rsidRDefault="00EA7AD5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оптовая торговля – 1,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D5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EA7AD5" w:rsidRPr="00EA7AD5">
        <w:rPr>
          <w:rFonts w:ascii="Times New Roman" w:hAnsi="Times New Roman" w:cs="Times New Roman"/>
          <w:sz w:val="28"/>
          <w:szCs w:val="28"/>
        </w:rPr>
        <w:t>6,</w:t>
      </w:r>
    </w:p>
    <w:p w:rsidR="00EA7AD5" w:rsidRDefault="00EA7AD5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операции с недвижимым имуществом – 1,</w:t>
      </w:r>
    </w:p>
    <w:p w:rsidR="00715E1B" w:rsidRPr="00EA7AD5" w:rsidRDefault="00715E1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туристических </w:t>
      </w:r>
      <w:r w:rsidR="00B55E36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BD0DF9" w:rsidRPr="00B55E36" w:rsidRDefault="00B55E36" w:rsidP="00BD0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36">
        <w:rPr>
          <w:rFonts w:ascii="Times New Roman" w:hAnsi="Times New Roman" w:cs="Times New Roman"/>
          <w:sz w:val="28"/>
          <w:szCs w:val="28"/>
        </w:rPr>
        <w:t>- деятельность в области отдыха и развлечений – 1,</w:t>
      </w:r>
    </w:p>
    <w:p w:rsidR="00C74C2C" w:rsidRPr="00636339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AD5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EA7AD5">
        <w:rPr>
          <w:rFonts w:ascii="Times New Roman" w:hAnsi="Times New Roman" w:cs="Times New Roman"/>
          <w:sz w:val="28"/>
          <w:szCs w:val="28"/>
        </w:rPr>
        <w:t>3,</w:t>
      </w:r>
    </w:p>
    <w:p w:rsidR="00BD0DF9" w:rsidRDefault="008102D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36">
        <w:rPr>
          <w:rFonts w:ascii="Times New Roman" w:hAnsi="Times New Roman" w:cs="Times New Roman"/>
          <w:sz w:val="28"/>
          <w:szCs w:val="28"/>
        </w:rPr>
        <w:t>-</w:t>
      </w:r>
      <w:r w:rsidR="00BD0DF9" w:rsidRPr="00B55E36">
        <w:t xml:space="preserve"> </w:t>
      </w:r>
      <w:r w:rsidR="00BD0DF9" w:rsidRPr="00B55E36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– </w:t>
      </w:r>
      <w:r w:rsidR="00B55E36" w:rsidRPr="00B55E36">
        <w:rPr>
          <w:rFonts w:ascii="Times New Roman" w:hAnsi="Times New Roman" w:cs="Times New Roman"/>
          <w:sz w:val="28"/>
          <w:szCs w:val="28"/>
        </w:rPr>
        <w:t>1,</w:t>
      </w:r>
    </w:p>
    <w:p w:rsidR="00B55E36" w:rsidRDefault="00B55E36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фитнес центров – 1, </w:t>
      </w:r>
    </w:p>
    <w:p w:rsidR="00B55E36" w:rsidRDefault="00B55E36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текстильное и швейное производство – 1,</w:t>
      </w:r>
    </w:p>
    <w:p w:rsidR="00B55E36" w:rsidRDefault="00B55E36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бытовых услуг населению – 2, </w:t>
      </w:r>
    </w:p>
    <w:p w:rsidR="00B55E36" w:rsidRPr="00B55E36" w:rsidRDefault="00B55E36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5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– 1.</w:t>
      </w:r>
    </w:p>
    <w:p w:rsidR="003506B3" w:rsidRPr="00B123D4" w:rsidRDefault="003506B3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C2C" w:rsidRPr="00636339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9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C74C2C" w:rsidRPr="00636339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9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636339" w:rsidRPr="00636339">
        <w:rPr>
          <w:rFonts w:ascii="Times New Roman" w:hAnsi="Times New Roman" w:cs="Times New Roman"/>
          <w:sz w:val="28"/>
          <w:szCs w:val="28"/>
        </w:rPr>
        <w:t>1</w:t>
      </w:r>
      <w:r w:rsidR="00636339">
        <w:rPr>
          <w:rFonts w:ascii="Times New Roman" w:hAnsi="Times New Roman" w:cs="Times New Roman"/>
          <w:sz w:val="28"/>
          <w:szCs w:val="28"/>
        </w:rPr>
        <w:t>,</w:t>
      </w:r>
    </w:p>
    <w:p w:rsidR="00C74C2C" w:rsidRPr="0063633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9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636339" w:rsidRPr="00636339">
        <w:rPr>
          <w:rFonts w:ascii="Times New Roman" w:hAnsi="Times New Roman" w:cs="Times New Roman"/>
          <w:sz w:val="28"/>
          <w:szCs w:val="28"/>
        </w:rPr>
        <w:t>7</w:t>
      </w:r>
      <w:r w:rsidR="00636339">
        <w:rPr>
          <w:rFonts w:ascii="Times New Roman" w:hAnsi="Times New Roman" w:cs="Times New Roman"/>
          <w:sz w:val="28"/>
          <w:szCs w:val="28"/>
        </w:rPr>
        <w:t>,</w:t>
      </w:r>
    </w:p>
    <w:p w:rsidR="00C74C2C" w:rsidRPr="00636339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9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636339" w:rsidRPr="00636339">
        <w:rPr>
          <w:rFonts w:ascii="Times New Roman" w:hAnsi="Times New Roman" w:cs="Times New Roman"/>
          <w:sz w:val="28"/>
          <w:szCs w:val="28"/>
        </w:rPr>
        <w:t>12</w:t>
      </w:r>
      <w:r w:rsidRPr="00636339">
        <w:rPr>
          <w:rFonts w:ascii="Times New Roman" w:hAnsi="Times New Roman" w:cs="Times New Roman"/>
          <w:sz w:val="28"/>
          <w:szCs w:val="28"/>
        </w:rPr>
        <w:t>.</w:t>
      </w:r>
    </w:p>
    <w:p w:rsidR="005D3FC9" w:rsidRPr="00B123D4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3FC9" w:rsidRPr="00673478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3. Респонденты</w:t>
      </w:r>
      <w:r w:rsidR="00C74C2C" w:rsidRPr="00673478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 w:rsidRPr="00673478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C74C2C" w:rsidRPr="00673478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до 15 человек </w:t>
      </w:r>
      <w:r w:rsidR="00C74C2C" w:rsidRPr="00673478">
        <w:rPr>
          <w:rFonts w:ascii="Times New Roman" w:hAnsi="Times New Roman" w:cs="Times New Roman"/>
          <w:sz w:val="28"/>
          <w:szCs w:val="28"/>
        </w:rPr>
        <w:t xml:space="preserve">– </w:t>
      </w:r>
      <w:r w:rsidR="00673478" w:rsidRPr="00673478">
        <w:rPr>
          <w:rFonts w:ascii="Times New Roman" w:hAnsi="Times New Roman" w:cs="Times New Roman"/>
          <w:sz w:val="28"/>
          <w:szCs w:val="28"/>
        </w:rPr>
        <w:t>20.</w:t>
      </w:r>
    </w:p>
    <w:p w:rsidR="00673478" w:rsidRDefault="00673478" w:rsidP="005D3FC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3FC9" w:rsidRPr="00673478" w:rsidRDefault="00673478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4</w:t>
      </w:r>
      <w:r w:rsidR="005D3FC9" w:rsidRPr="00673478">
        <w:rPr>
          <w:rFonts w:ascii="Times New Roman" w:hAnsi="Times New Roman" w:cs="Times New Roman"/>
          <w:sz w:val="28"/>
          <w:szCs w:val="28"/>
        </w:rPr>
        <w:t>. Респонденты по величине годового оборота:</w:t>
      </w:r>
    </w:p>
    <w:p w:rsidR="005D3FC9" w:rsidRPr="00673478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67347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73478">
        <w:rPr>
          <w:rFonts w:ascii="Times New Roman" w:hAnsi="Times New Roman" w:cs="Times New Roman"/>
          <w:sz w:val="28"/>
          <w:szCs w:val="28"/>
        </w:rPr>
        <w:t xml:space="preserve">) – </w:t>
      </w:r>
      <w:r w:rsidR="00BD0DF9" w:rsidRPr="00673478">
        <w:rPr>
          <w:rFonts w:ascii="Times New Roman" w:hAnsi="Times New Roman" w:cs="Times New Roman"/>
          <w:sz w:val="28"/>
          <w:szCs w:val="28"/>
        </w:rPr>
        <w:t>20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5D3FC9" w:rsidRPr="00673478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от 120 до 800 млн. руб. (малые предприятия) – </w:t>
      </w:r>
      <w:r w:rsidR="00BD0DF9" w:rsidRPr="00673478">
        <w:rPr>
          <w:rFonts w:ascii="Times New Roman" w:hAnsi="Times New Roman" w:cs="Times New Roman"/>
          <w:sz w:val="28"/>
          <w:szCs w:val="28"/>
        </w:rPr>
        <w:t>0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5D3FC9" w:rsidRPr="00673478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- от 800 до 2000 (средние предприятия) – 0.</w:t>
      </w:r>
    </w:p>
    <w:p w:rsidR="005D3FC9" w:rsidRPr="00B123D4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C2C" w:rsidRPr="00673478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011" w:rsidRPr="00673478">
        <w:rPr>
          <w:rFonts w:ascii="Times New Roman" w:hAnsi="Times New Roman" w:cs="Times New Roman"/>
          <w:sz w:val="28"/>
          <w:szCs w:val="28"/>
        </w:rPr>
        <w:t>. Д</w:t>
      </w:r>
      <w:r w:rsidR="00C74C2C" w:rsidRPr="00673478">
        <w:rPr>
          <w:rFonts w:ascii="Times New Roman" w:hAnsi="Times New Roman" w:cs="Times New Roman"/>
          <w:sz w:val="28"/>
          <w:szCs w:val="28"/>
        </w:rPr>
        <w:t>оля респондентов</w:t>
      </w:r>
      <w:r w:rsidR="00AF3011" w:rsidRPr="00673478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="00C74C2C" w:rsidRPr="00673478">
        <w:rPr>
          <w:rFonts w:ascii="Times New Roman" w:hAnsi="Times New Roman" w:cs="Times New Roman"/>
          <w:sz w:val="28"/>
          <w:szCs w:val="28"/>
        </w:rPr>
        <w:t>:</w:t>
      </w:r>
    </w:p>
    <w:p w:rsidR="00AF3011" w:rsidRPr="0067347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673478" w:rsidRPr="00673478">
        <w:rPr>
          <w:rFonts w:ascii="Times New Roman" w:hAnsi="Times New Roman" w:cs="Times New Roman"/>
          <w:sz w:val="28"/>
          <w:szCs w:val="28"/>
        </w:rPr>
        <w:t>20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AF3011" w:rsidRPr="0067347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-</w:t>
      </w:r>
      <w:r w:rsidR="00BD0DF9" w:rsidRPr="00673478">
        <w:rPr>
          <w:rFonts w:ascii="Times New Roman" w:hAnsi="Times New Roman" w:cs="Times New Roman"/>
          <w:sz w:val="28"/>
          <w:szCs w:val="28"/>
        </w:rPr>
        <w:t xml:space="preserve"> 4 и более конкурентов –</w:t>
      </w:r>
      <w:r w:rsidR="00673478" w:rsidRPr="00673478">
        <w:rPr>
          <w:rFonts w:ascii="Times New Roman" w:hAnsi="Times New Roman" w:cs="Times New Roman"/>
          <w:sz w:val="28"/>
          <w:szCs w:val="28"/>
        </w:rPr>
        <w:t>5</w:t>
      </w:r>
      <w:r w:rsidR="00BD0DF9" w:rsidRPr="00673478">
        <w:rPr>
          <w:rFonts w:ascii="Times New Roman" w:hAnsi="Times New Roman" w:cs="Times New Roman"/>
          <w:sz w:val="28"/>
          <w:szCs w:val="28"/>
        </w:rPr>
        <w:t>0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AF3011" w:rsidRPr="0067347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большое число конкурентов – </w:t>
      </w:r>
      <w:r w:rsidR="00673478" w:rsidRPr="00673478">
        <w:rPr>
          <w:rFonts w:ascii="Times New Roman" w:hAnsi="Times New Roman" w:cs="Times New Roman"/>
          <w:sz w:val="28"/>
          <w:szCs w:val="28"/>
        </w:rPr>
        <w:t>25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AF3011" w:rsidRPr="0067347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</w:t>
      </w:r>
      <w:r w:rsidR="00673478" w:rsidRPr="00673478">
        <w:rPr>
          <w:rFonts w:ascii="Times New Roman" w:hAnsi="Times New Roman" w:cs="Times New Roman"/>
          <w:sz w:val="28"/>
          <w:szCs w:val="28"/>
        </w:rPr>
        <w:t>нет конкурентов</w:t>
      </w:r>
      <w:r w:rsidRPr="00673478">
        <w:rPr>
          <w:rFonts w:ascii="Times New Roman" w:hAnsi="Times New Roman" w:cs="Times New Roman"/>
          <w:sz w:val="28"/>
          <w:szCs w:val="28"/>
        </w:rPr>
        <w:t xml:space="preserve"> – </w:t>
      </w:r>
      <w:r w:rsidR="00673478" w:rsidRPr="00673478">
        <w:rPr>
          <w:rFonts w:ascii="Times New Roman" w:hAnsi="Times New Roman" w:cs="Times New Roman"/>
          <w:sz w:val="28"/>
          <w:szCs w:val="28"/>
        </w:rPr>
        <w:t>5</w:t>
      </w:r>
      <w:r w:rsidRPr="00673478">
        <w:rPr>
          <w:rFonts w:ascii="Times New Roman" w:hAnsi="Times New Roman" w:cs="Times New Roman"/>
          <w:sz w:val="28"/>
          <w:szCs w:val="28"/>
        </w:rPr>
        <w:t>%.</w:t>
      </w:r>
    </w:p>
    <w:p w:rsidR="00034768" w:rsidRPr="00B123D4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4768" w:rsidRPr="00673478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F3011" w:rsidRPr="00673478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673478" w:rsidRPr="00673478">
        <w:rPr>
          <w:rFonts w:ascii="Times New Roman" w:hAnsi="Times New Roman" w:cs="Times New Roman"/>
          <w:sz w:val="28"/>
          <w:szCs w:val="28"/>
        </w:rPr>
        <w:t>3</w:t>
      </w:r>
      <w:r w:rsidR="00BD0DF9" w:rsidRPr="00673478">
        <w:rPr>
          <w:rFonts w:ascii="Times New Roman" w:hAnsi="Times New Roman" w:cs="Times New Roman"/>
          <w:sz w:val="28"/>
          <w:szCs w:val="28"/>
        </w:rPr>
        <w:t>5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 w:rsidRPr="00673478">
        <w:rPr>
          <w:rFonts w:ascii="Times New Roman" w:hAnsi="Times New Roman" w:cs="Times New Roman"/>
          <w:sz w:val="28"/>
          <w:szCs w:val="28"/>
        </w:rPr>
        <w:t>,</w:t>
      </w:r>
    </w:p>
    <w:p w:rsidR="00673478" w:rsidRPr="00673478" w:rsidRDefault="0067347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10%,</w:t>
      </w:r>
    </w:p>
    <w:p w:rsidR="00AF3011" w:rsidRPr="0067347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 w:rsidR="00BD0DF9" w:rsidRPr="00673478">
        <w:rPr>
          <w:rFonts w:ascii="Times New Roman" w:hAnsi="Times New Roman" w:cs="Times New Roman"/>
          <w:sz w:val="28"/>
          <w:szCs w:val="28"/>
        </w:rPr>
        <w:t xml:space="preserve">5 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AF3011" w:rsidRPr="00673478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сократилось более чем на 4 конкурента – </w:t>
      </w:r>
      <w:r w:rsidR="00BD0DF9" w:rsidRPr="00673478">
        <w:rPr>
          <w:rFonts w:ascii="Times New Roman" w:hAnsi="Times New Roman" w:cs="Times New Roman"/>
          <w:sz w:val="28"/>
          <w:szCs w:val="28"/>
        </w:rPr>
        <w:t>0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 w:rsidRPr="00673478">
        <w:rPr>
          <w:rFonts w:ascii="Times New Roman" w:hAnsi="Times New Roman" w:cs="Times New Roman"/>
          <w:sz w:val="28"/>
          <w:szCs w:val="28"/>
        </w:rPr>
        <w:t>,</w:t>
      </w:r>
    </w:p>
    <w:p w:rsidR="00235901" w:rsidRPr="00673478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 w:rsidR="00BD0DF9" w:rsidRPr="00673478">
        <w:rPr>
          <w:rFonts w:ascii="Times New Roman" w:hAnsi="Times New Roman" w:cs="Times New Roman"/>
          <w:sz w:val="28"/>
          <w:szCs w:val="28"/>
        </w:rPr>
        <w:t>35</w:t>
      </w:r>
      <w:r w:rsidRPr="00673478">
        <w:rPr>
          <w:rFonts w:ascii="Times New Roman" w:hAnsi="Times New Roman" w:cs="Times New Roman"/>
          <w:sz w:val="28"/>
          <w:szCs w:val="28"/>
        </w:rPr>
        <w:t>%</w:t>
      </w:r>
      <w:r w:rsidR="00673478">
        <w:rPr>
          <w:rFonts w:ascii="Times New Roman" w:hAnsi="Times New Roman" w:cs="Times New Roman"/>
          <w:sz w:val="28"/>
          <w:szCs w:val="28"/>
        </w:rPr>
        <w:t>,</w:t>
      </w:r>
    </w:p>
    <w:p w:rsidR="00235901" w:rsidRPr="00673478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BD0DF9" w:rsidRPr="00673478">
        <w:rPr>
          <w:rFonts w:ascii="Times New Roman" w:hAnsi="Times New Roman" w:cs="Times New Roman"/>
          <w:sz w:val="28"/>
          <w:szCs w:val="28"/>
        </w:rPr>
        <w:t>15</w:t>
      </w:r>
      <w:r w:rsidRPr="00673478">
        <w:rPr>
          <w:rFonts w:ascii="Times New Roman" w:hAnsi="Times New Roman" w:cs="Times New Roman"/>
          <w:sz w:val="28"/>
          <w:szCs w:val="28"/>
        </w:rPr>
        <w:t>%.</w:t>
      </w:r>
    </w:p>
    <w:p w:rsidR="00034768" w:rsidRPr="00B123D4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C2C" w:rsidRPr="00673478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4C2C" w:rsidRPr="00673478">
        <w:rPr>
          <w:rFonts w:ascii="Times New Roman" w:hAnsi="Times New Roman" w:cs="Times New Roman"/>
          <w:sz w:val="28"/>
          <w:szCs w:val="28"/>
        </w:rPr>
        <w:t xml:space="preserve">. </w:t>
      </w:r>
      <w:r w:rsidR="00F04A00" w:rsidRPr="00673478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673478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</w:t>
      </w:r>
      <w:r w:rsidR="00C74C2C" w:rsidRPr="00673478">
        <w:rPr>
          <w:rFonts w:ascii="Times New Roman" w:hAnsi="Times New Roman" w:cs="Times New Roman"/>
          <w:sz w:val="28"/>
          <w:szCs w:val="28"/>
        </w:rPr>
        <w:t>о</w:t>
      </w:r>
      <w:r w:rsidR="00C74C2C" w:rsidRPr="00673478">
        <w:rPr>
          <w:rFonts w:ascii="Times New Roman" w:hAnsi="Times New Roman" w:cs="Times New Roman"/>
          <w:sz w:val="28"/>
          <w:szCs w:val="28"/>
        </w:rPr>
        <w:t>стоянии конкурентной среды:</w:t>
      </w:r>
    </w:p>
    <w:p w:rsidR="0044170B" w:rsidRPr="00673478" w:rsidRDefault="0044170B" w:rsidP="00441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 w:rsidR="00673478" w:rsidRPr="00673478">
        <w:rPr>
          <w:rFonts w:ascii="Times New Roman" w:hAnsi="Times New Roman" w:cs="Times New Roman"/>
          <w:sz w:val="28"/>
          <w:szCs w:val="28"/>
        </w:rPr>
        <w:t>15</w:t>
      </w:r>
      <w:r w:rsidRPr="00673478">
        <w:rPr>
          <w:rFonts w:ascii="Times New Roman" w:hAnsi="Times New Roman" w:cs="Times New Roman"/>
          <w:sz w:val="28"/>
          <w:szCs w:val="28"/>
        </w:rPr>
        <w:t>%;</w:t>
      </w:r>
    </w:p>
    <w:p w:rsidR="00673478" w:rsidRPr="00673478" w:rsidRDefault="00673478" w:rsidP="00441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- скорее удовлетворительное – 35%,</w:t>
      </w:r>
    </w:p>
    <w:p w:rsidR="00673478" w:rsidRPr="00673478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-</w:t>
      </w:r>
      <w:r w:rsidR="00673478" w:rsidRPr="00673478">
        <w:rPr>
          <w:rFonts w:ascii="Times New Roman" w:hAnsi="Times New Roman" w:cs="Times New Roman"/>
          <w:sz w:val="28"/>
          <w:szCs w:val="28"/>
        </w:rPr>
        <w:t xml:space="preserve"> неудовлетворительное – 10%,</w:t>
      </w:r>
    </w:p>
    <w:p w:rsidR="0044170B" w:rsidRPr="00673478" w:rsidRDefault="0067347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78">
        <w:rPr>
          <w:rFonts w:ascii="Times New Roman" w:hAnsi="Times New Roman" w:cs="Times New Roman"/>
          <w:sz w:val="28"/>
          <w:szCs w:val="28"/>
        </w:rPr>
        <w:t>- затрудняюсь ответить – 40%</w:t>
      </w:r>
      <w:r w:rsidR="0044170B" w:rsidRPr="00673478">
        <w:rPr>
          <w:rFonts w:ascii="Times New Roman" w:hAnsi="Times New Roman" w:cs="Times New Roman"/>
          <w:sz w:val="28"/>
          <w:szCs w:val="28"/>
        </w:rPr>
        <w:t>.</w:t>
      </w:r>
    </w:p>
    <w:p w:rsidR="0044170B" w:rsidRPr="00B123D4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170B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170B" w:rsidRPr="00673478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</w:t>
      </w:r>
      <w:r w:rsidR="0044170B" w:rsidRPr="00673478">
        <w:rPr>
          <w:rFonts w:ascii="Times New Roman" w:hAnsi="Times New Roman" w:cs="Times New Roman"/>
          <w:sz w:val="28"/>
          <w:szCs w:val="28"/>
        </w:rPr>
        <w:t>е</w:t>
      </w:r>
      <w:r w:rsidR="0044170B" w:rsidRPr="00673478">
        <w:rPr>
          <w:rFonts w:ascii="Times New Roman" w:hAnsi="Times New Roman" w:cs="Times New Roman"/>
          <w:sz w:val="28"/>
          <w:szCs w:val="28"/>
        </w:rPr>
        <w:t>ров для ведения текущей деятельности:</w:t>
      </w:r>
    </w:p>
    <w:p w:rsidR="00673478" w:rsidRDefault="0067347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проще преодолевать административные барьеры, чем раньше – 20%,</w:t>
      </w:r>
    </w:p>
    <w:p w:rsidR="00673478" w:rsidRDefault="0067347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 количество барьеров не изменилось – 15%,</w:t>
      </w:r>
    </w:p>
    <w:p w:rsidR="00673478" w:rsidRDefault="0067347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бизнесу стало сложнее преодолевать административные барьеры – 10%,</w:t>
      </w:r>
    </w:p>
    <w:p w:rsidR="0044170B" w:rsidRPr="00D71725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25">
        <w:rPr>
          <w:rFonts w:ascii="Times New Roman" w:hAnsi="Times New Roman" w:cs="Times New Roman"/>
          <w:sz w:val="28"/>
          <w:szCs w:val="28"/>
        </w:rPr>
        <w:t>- нет административных барье</w:t>
      </w:r>
      <w:r w:rsidR="0044170B" w:rsidRPr="00D71725">
        <w:rPr>
          <w:rFonts w:ascii="Times New Roman" w:hAnsi="Times New Roman" w:cs="Times New Roman"/>
          <w:sz w:val="28"/>
          <w:szCs w:val="28"/>
        </w:rPr>
        <w:t xml:space="preserve">ров </w:t>
      </w:r>
      <w:r w:rsidRPr="00D71725">
        <w:rPr>
          <w:rFonts w:ascii="Times New Roman" w:hAnsi="Times New Roman" w:cs="Times New Roman"/>
          <w:sz w:val="28"/>
          <w:szCs w:val="28"/>
        </w:rPr>
        <w:t>–</w:t>
      </w:r>
      <w:r w:rsidR="0044170B" w:rsidRPr="00D71725">
        <w:rPr>
          <w:rFonts w:ascii="Times New Roman" w:hAnsi="Times New Roman" w:cs="Times New Roman"/>
          <w:sz w:val="28"/>
          <w:szCs w:val="28"/>
        </w:rPr>
        <w:t xml:space="preserve"> </w:t>
      </w:r>
      <w:r w:rsidR="00D71725" w:rsidRPr="00D71725">
        <w:rPr>
          <w:rFonts w:ascii="Times New Roman" w:hAnsi="Times New Roman" w:cs="Times New Roman"/>
          <w:sz w:val="28"/>
          <w:szCs w:val="28"/>
        </w:rPr>
        <w:t>20</w:t>
      </w:r>
      <w:r w:rsidRPr="00D71725">
        <w:rPr>
          <w:rFonts w:ascii="Times New Roman" w:hAnsi="Times New Roman" w:cs="Times New Roman"/>
          <w:sz w:val="28"/>
          <w:szCs w:val="28"/>
        </w:rPr>
        <w:t>%</w:t>
      </w:r>
      <w:r w:rsidR="00D71725" w:rsidRPr="00D71725">
        <w:rPr>
          <w:rFonts w:ascii="Times New Roman" w:hAnsi="Times New Roman" w:cs="Times New Roman"/>
          <w:sz w:val="28"/>
          <w:szCs w:val="28"/>
        </w:rPr>
        <w:t>,</w:t>
      </w:r>
    </w:p>
    <w:p w:rsidR="00F04A00" w:rsidRPr="00D71725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25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D71725" w:rsidRPr="00D71725">
        <w:rPr>
          <w:rFonts w:ascii="Times New Roman" w:hAnsi="Times New Roman" w:cs="Times New Roman"/>
          <w:sz w:val="28"/>
          <w:szCs w:val="28"/>
        </w:rPr>
        <w:t>35</w:t>
      </w:r>
      <w:r w:rsidRPr="00D71725">
        <w:rPr>
          <w:rFonts w:ascii="Times New Roman" w:hAnsi="Times New Roman" w:cs="Times New Roman"/>
          <w:sz w:val="28"/>
          <w:szCs w:val="28"/>
        </w:rPr>
        <w:t>%.</w:t>
      </w:r>
    </w:p>
    <w:p w:rsidR="0044170B" w:rsidRPr="00D71725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FC226B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4C2C" w:rsidRPr="00FC226B">
        <w:rPr>
          <w:rFonts w:ascii="Times New Roman" w:hAnsi="Times New Roman" w:cs="Times New Roman"/>
          <w:sz w:val="28"/>
          <w:szCs w:val="28"/>
        </w:rPr>
        <w:t xml:space="preserve">. </w:t>
      </w:r>
      <w:r w:rsidR="00F04A00" w:rsidRPr="00FC226B">
        <w:rPr>
          <w:rFonts w:ascii="Times New Roman" w:hAnsi="Times New Roman" w:cs="Times New Roman"/>
          <w:sz w:val="28"/>
          <w:szCs w:val="28"/>
        </w:rPr>
        <w:t>Доля н</w:t>
      </w:r>
      <w:r w:rsidR="00C74C2C" w:rsidRPr="00FC226B">
        <w:rPr>
          <w:rFonts w:ascii="Times New Roman" w:hAnsi="Times New Roman" w:cs="Times New Roman"/>
          <w:sz w:val="28"/>
          <w:szCs w:val="28"/>
        </w:rPr>
        <w:t>аиболее существенны</w:t>
      </w:r>
      <w:r w:rsidR="00F04A00" w:rsidRPr="00FC226B">
        <w:rPr>
          <w:rFonts w:ascii="Times New Roman" w:hAnsi="Times New Roman" w:cs="Times New Roman"/>
          <w:sz w:val="28"/>
          <w:szCs w:val="28"/>
        </w:rPr>
        <w:t>х</w:t>
      </w:r>
      <w:r w:rsidR="00C74C2C" w:rsidRPr="00FC226B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F04A00" w:rsidRPr="00FC226B">
        <w:rPr>
          <w:rFonts w:ascii="Times New Roman" w:hAnsi="Times New Roman" w:cs="Times New Roman"/>
          <w:sz w:val="28"/>
          <w:szCs w:val="28"/>
        </w:rPr>
        <w:t>х барьеров</w:t>
      </w:r>
      <w:r w:rsidR="00C74C2C" w:rsidRPr="00FC226B">
        <w:rPr>
          <w:rFonts w:ascii="Times New Roman" w:hAnsi="Times New Roman" w:cs="Times New Roman"/>
          <w:sz w:val="28"/>
          <w:szCs w:val="28"/>
        </w:rPr>
        <w:t>:</w:t>
      </w:r>
    </w:p>
    <w:p w:rsidR="002907C7" w:rsidRPr="00FC226B" w:rsidRDefault="002907C7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>- коррупция – 10%,</w:t>
      </w:r>
    </w:p>
    <w:p w:rsidR="00C74C2C" w:rsidRPr="00FC226B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>- высокие налоги –</w:t>
      </w:r>
      <w:r w:rsidR="002907C7" w:rsidRPr="00FC226B">
        <w:rPr>
          <w:rFonts w:ascii="Times New Roman" w:hAnsi="Times New Roman" w:cs="Times New Roman"/>
          <w:sz w:val="28"/>
          <w:szCs w:val="28"/>
        </w:rPr>
        <w:t>3</w:t>
      </w:r>
      <w:r w:rsidR="00495962" w:rsidRPr="00FC226B">
        <w:rPr>
          <w:rFonts w:ascii="Times New Roman" w:hAnsi="Times New Roman" w:cs="Times New Roman"/>
          <w:sz w:val="28"/>
          <w:szCs w:val="28"/>
        </w:rPr>
        <w:t xml:space="preserve">0 </w:t>
      </w:r>
      <w:r w:rsidRPr="00FC226B">
        <w:rPr>
          <w:rFonts w:ascii="Times New Roman" w:hAnsi="Times New Roman" w:cs="Times New Roman"/>
          <w:sz w:val="28"/>
          <w:szCs w:val="28"/>
        </w:rPr>
        <w:t>%</w:t>
      </w:r>
      <w:r w:rsidR="002907C7" w:rsidRPr="00FC226B">
        <w:rPr>
          <w:rFonts w:ascii="Times New Roman" w:hAnsi="Times New Roman" w:cs="Times New Roman"/>
          <w:sz w:val="28"/>
          <w:szCs w:val="28"/>
        </w:rPr>
        <w:t>,</w:t>
      </w:r>
    </w:p>
    <w:p w:rsidR="00C74C2C" w:rsidRPr="00FC226B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FC226B" w:rsidRPr="00FC226B">
        <w:rPr>
          <w:rFonts w:ascii="Times New Roman" w:hAnsi="Times New Roman" w:cs="Times New Roman"/>
          <w:sz w:val="28"/>
          <w:szCs w:val="28"/>
        </w:rPr>
        <w:t>40</w:t>
      </w:r>
      <w:r w:rsidR="001D2A2D" w:rsidRPr="00FC226B">
        <w:rPr>
          <w:rFonts w:ascii="Times New Roman" w:hAnsi="Times New Roman" w:cs="Times New Roman"/>
          <w:sz w:val="28"/>
          <w:szCs w:val="28"/>
        </w:rPr>
        <w:t xml:space="preserve"> </w:t>
      </w:r>
      <w:r w:rsidR="00FC226B" w:rsidRPr="00FC226B">
        <w:rPr>
          <w:rFonts w:ascii="Times New Roman" w:hAnsi="Times New Roman" w:cs="Times New Roman"/>
          <w:sz w:val="28"/>
          <w:szCs w:val="28"/>
        </w:rPr>
        <w:t>%,</w:t>
      </w:r>
    </w:p>
    <w:p w:rsidR="00C74C2C" w:rsidRPr="00FC226B" w:rsidRDefault="00C74C2C" w:rsidP="00495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 xml:space="preserve">- </w:t>
      </w:r>
      <w:r w:rsidR="00495962" w:rsidRPr="00FC226B">
        <w:rPr>
          <w:rFonts w:ascii="Times New Roman" w:hAnsi="Times New Roman" w:cs="Times New Roman"/>
          <w:sz w:val="28"/>
          <w:szCs w:val="28"/>
        </w:rPr>
        <w:t>нет ограничений – 2</w:t>
      </w:r>
      <w:r w:rsidR="00FC226B" w:rsidRPr="00FC226B">
        <w:rPr>
          <w:rFonts w:ascii="Times New Roman" w:hAnsi="Times New Roman" w:cs="Times New Roman"/>
          <w:sz w:val="28"/>
          <w:szCs w:val="28"/>
        </w:rPr>
        <w:t>0</w:t>
      </w:r>
      <w:r w:rsidR="00495962" w:rsidRPr="00FC226B">
        <w:rPr>
          <w:rFonts w:ascii="Times New Roman" w:hAnsi="Times New Roman" w:cs="Times New Roman"/>
          <w:sz w:val="28"/>
          <w:szCs w:val="28"/>
        </w:rPr>
        <w:t xml:space="preserve"> %</w:t>
      </w:r>
      <w:r w:rsidR="00FC226B" w:rsidRPr="00FC226B">
        <w:rPr>
          <w:rFonts w:ascii="Times New Roman" w:hAnsi="Times New Roman" w:cs="Times New Roman"/>
          <w:sz w:val="28"/>
          <w:szCs w:val="28"/>
        </w:rPr>
        <w:t>.</w:t>
      </w:r>
    </w:p>
    <w:p w:rsidR="001D2A2D" w:rsidRPr="00B123D4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4FCF" w:rsidRPr="00FC226B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4C2C" w:rsidRPr="00FC226B">
        <w:rPr>
          <w:rFonts w:ascii="Times New Roman" w:hAnsi="Times New Roman" w:cs="Times New Roman"/>
          <w:sz w:val="28"/>
          <w:szCs w:val="28"/>
        </w:rPr>
        <w:t xml:space="preserve">. </w:t>
      </w:r>
      <w:r w:rsidR="00214FCF" w:rsidRPr="00FC226B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C74C2C" w:rsidRPr="00FC226B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214FCF" w:rsidRPr="00FC226B">
        <w:rPr>
          <w:rFonts w:ascii="Times New Roman" w:hAnsi="Times New Roman" w:cs="Times New Roman"/>
          <w:sz w:val="28"/>
          <w:szCs w:val="28"/>
        </w:rPr>
        <w:t>:</w:t>
      </w:r>
    </w:p>
    <w:p w:rsidR="00214FCF" w:rsidRPr="00FC226B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- </w:t>
      </w:r>
      <w:r w:rsidR="00FC226B" w:rsidRPr="00FC226B">
        <w:rPr>
          <w:rFonts w:ascii="Times New Roman" w:hAnsi="Times New Roman" w:cs="Times New Roman"/>
          <w:sz w:val="28"/>
          <w:szCs w:val="28"/>
        </w:rPr>
        <w:t>20%,</w:t>
      </w:r>
    </w:p>
    <w:p w:rsidR="00495962" w:rsidRPr="00FC226B" w:rsidRDefault="00495962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 xml:space="preserve">- органы власти не предпринимают, </w:t>
      </w:r>
      <w:r w:rsidR="00FC226B" w:rsidRPr="00FC226B">
        <w:rPr>
          <w:rFonts w:ascii="Times New Roman" w:hAnsi="Times New Roman" w:cs="Times New Roman"/>
          <w:sz w:val="28"/>
          <w:szCs w:val="28"/>
        </w:rPr>
        <w:t>что и требуется</w:t>
      </w:r>
      <w:r w:rsidRPr="00FC226B">
        <w:rPr>
          <w:rFonts w:ascii="Times New Roman" w:hAnsi="Times New Roman" w:cs="Times New Roman"/>
          <w:sz w:val="28"/>
          <w:szCs w:val="28"/>
        </w:rPr>
        <w:t xml:space="preserve"> – </w:t>
      </w:r>
      <w:r w:rsidR="00FC226B" w:rsidRPr="00FC226B">
        <w:rPr>
          <w:rFonts w:ascii="Times New Roman" w:hAnsi="Times New Roman" w:cs="Times New Roman"/>
          <w:sz w:val="28"/>
          <w:szCs w:val="28"/>
        </w:rPr>
        <w:t>10</w:t>
      </w:r>
      <w:r w:rsidRPr="00FC226B">
        <w:rPr>
          <w:rFonts w:ascii="Times New Roman" w:hAnsi="Times New Roman" w:cs="Times New Roman"/>
          <w:sz w:val="28"/>
          <w:szCs w:val="28"/>
        </w:rPr>
        <w:t xml:space="preserve"> %</w:t>
      </w:r>
      <w:r w:rsidR="00FC226B">
        <w:rPr>
          <w:rFonts w:ascii="Times New Roman" w:hAnsi="Times New Roman" w:cs="Times New Roman"/>
          <w:sz w:val="28"/>
          <w:szCs w:val="28"/>
        </w:rPr>
        <w:t>,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 xml:space="preserve">- </w:t>
      </w:r>
      <w:r w:rsidR="00FC226B" w:rsidRPr="00FC226B">
        <w:rPr>
          <w:rFonts w:ascii="Times New Roman" w:hAnsi="Times New Roman" w:cs="Times New Roman"/>
          <w:sz w:val="28"/>
          <w:szCs w:val="28"/>
        </w:rPr>
        <w:t>органы власти не пре</w:t>
      </w:r>
      <w:r w:rsidR="00FC226B">
        <w:rPr>
          <w:rFonts w:ascii="Times New Roman" w:hAnsi="Times New Roman" w:cs="Times New Roman"/>
          <w:sz w:val="28"/>
          <w:szCs w:val="28"/>
        </w:rPr>
        <w:t>д</w:t>
      </w:r>
      <w:r w:rsidR="00FC226B" w:rsidRPr="00FC226B">
        <w:rPr>
          <w:rFonts w:ascii="Times New Roman" w:hAnsi="Times New Roman" w:cs="Times New Roman"/>
          <w:sz w:val="28"/>
          <w:szCs w:val="28"/>
        </w:rPr>
        <w:t>принимают каких-либо действий, но их участие необходимо</w:t>
      </w:r>
      <w:r w:rsidRPr="00FC226B">
        <w:rPr>
          <w:rFonts w:ascii="Times New Roman" w:hAnsi="Times New Roman" w:cs="Times New Roman"/>
          <w:sz w:val="28"/>
          <w:szCs w:val="28"/>
        </w:rPr>
        <w:t xml:space="preserve"> – </w:t>
      </w:r>
      <w:r w:rsidR="00FC226B" w:rsidRPr="00FC226B">
        <w:rPr>
          <w:rFonts w:ascii="Times New Roman" w:hAnsi="Times New Roman" w:cs="Times New Roman"/>
          <w:sz w:val="28"/>
          <w:szCs w:val="28"/>
        </w:rPr>
        <w:t>1</w:t>
      </w:r>
      <w:r w:rsidR="00495962" w:rsidRPr="00FC226B">
        <w:rPr>
          <w:rFonts w:ascii="Times New Roman" w:hAnsi="Times New Roman" w:cs="Times New Roman"/>
          <w:sz w:val="28"/>
          <w:szCs w:val="28"/>
        </w:rPr>
        <w:t>5</w:t>
      </w:r>
      <w:r w:rsidRPr="00FC226B">
        <w:rPr>
          <w:rFonts w:ascii="Times New Roman" w:hAnsi="Times New Roman" w:cs="Times New Roman"/>
          <w:sz w:val="28"/>
          <w:szCs w:val="28"/>
        </w:rPr>
        <w:t>%</w:t>
      </w:r>
      <w:r w:rsidR="00FC226B">
        <w:rPr>
          <w:rFonts w:ascii="Times New Roman" w:hAnsi="Times New Roman" w:cs="Times New Roman"/>
          <w:sz w:val="28"/>
          <w:szCs w:val="28"/>
        </w:rPr>
        <w:t>,</w:t>
      </w:r>
    </w:p>
    <w:p w:rsidR="00FC226B" w:rsidRPr="00FC226B" w:rsidRDefault="00FC226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мешают – 30%,</w:t>
      </w:r>
    </w:p>
    <w:p w:rsidR="00C74C2C" w:rsidRPr="00FC226B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B">
        <w:rPr>
          <w:rFonts w:ascii="Times New Roman" w:hAnsi="Times New Roman" w:cs="Times New Roman"/>
          <w:sz w:val="28"/>
          <w:szCs w:val="28"/>
        </w:rPr>
        <w:t xml:space="preserve">- </w:t>
      </w:r>
      <w:r w:rsidR="00214FCF" w:rsidRPr="00FC226B">
        <w:rPr>
          <w:rFonts w:ascii="Times New Roman" w:hAnsi="Times New Roman" w:cs="Times New Roman"/>
          <w:sz w:val="28"/>
          <w:szCs w:val="28"/>
        </w:rPr>
        <w:t xml:space="preserve">затруднялись ответить - </w:t>
      </w:r>
      <w:r w:rsidR="00495962" w:rsidRPr="00FC226B">
        <w:rPr>
          <w:rFonts w:ascii="Times New Roman" w:hAnsi="Times New Roman" w:cs="Times New Roman"/>
          <w:sz w:val="28"/>
          <w:szCs w:val="28"/>
        </w:rPr>
        <w:t>2</w:t>
      </w:r>
      <w:r w:rsidR="00FC226B" w:rsidRPr="00FC226B">
        <w:rPr>
          <w:rFonts w:ascii="Times New Roman" w:hAnsi="Times New Roman" w:cs="Times New Roman"/>
          <w:sz w:val="28"/>
          <w:szCs w:val="28"/>
        </w:rPr>
        <w:t>5</w:t>
      </w:r>
      <w:r w:rsidR="00214FCF" w:rsidRPr="00FC226B">
        <w:rPr>
          <w:rFonts w:ascii="Times New Roman" w:hAnsi="Times New Roman" w:cs="Times New Roman"/>
          <w:sz w:val="28"/>
          <w:szCs w:val="28"/>
        </w:rPr>
        <w:t>%.</w:t>
      </w:r>
    </w:p>
    <w:p w:rsidR="00214FCF" w:rsidRPr="00B123D4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C2C" w:rsidRPr="00946F4A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4C2C" w:rsidRPr="00946F4A">
        <w:rPr>
          <w:rFonts w:ascii="Times New Roman" w:hAnsi="Times New Roman" w:cs="Times New Roman"/>
          <w:sz w:val="28"/>
          <w:szCs w:val="28"/>
        </w:rPr>
        <w:t xml:space="preserve">. </w:t>
      </w:r>
      <w:r w:rsidR="00214FCF" w:rsidRPr="00946F4A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946F4A">
        <w:rPr>
          <w:rFonts w:ascii="Times New Roman" w:hAnsi="Times New Roman" w:cs="Times New Roman"/>
          <w:sz w:val="28"/>
          <w:szCs w:val="28"/>
        </w:rPr>
        <w:t xml:space="preserve"> </w:t>
      </w:r>
      <w:r w:rsidR="00214FCF" w:rsidRPr="00946F4A"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C74C2C" w:rsidRPr="00946F4A">
        <w:rPr>
          <w:rFonts w:ascii="Times New Roman" w:hAnsi="Times New Roman" w:cs="Times New Roman"/>
          <w:sz w:val="28"/>
          <w:szCs w:val="28"/>
        </w:rPr>
        <w:t xml:space="preserve"> бар</w:t>
      </w:r>
      <w:r w:rsidR="00C74C2C" w:rsidRPr="00946F4A">
        <w:rPr>
          <w:rFonts w:ascii="Times New Roman" w:hAnsi="Times New Roman" w:cs="Times New Roman"/>
          <w:sz w:val="28"/>
          <w:szCs w:val="28"/>
        </w:rPr>
        <w:t>ь</w:t>
      </w:r>
      <w:r w:rsidR="00C74C2C" w:rsidRPr="00946F4A">
        <w:rPr>
          <w:rFonts w:ascii="Times New Roman" w:hAnsi="Times New Roman" w:cs="Times New Roman"/>
          <w:sz w:val="28"/>
          <w:szCs w:val="28"/>
        </w:rPr>
        <w:t>ер</w:t>
      </w:r>
      <w:r w:rsidR="00214FCF" w:rsidRPr="00946F4A">
        <w:rPr>
          <w:rFonts w:ascii="Times New Roman" w:hAnsi="Times New Roman" w:cs="Times New Roman"/>
          <w:sz w:val="28"/>
          <w:szCs w:val="28"/>
        </w:rPr>
        <w:t>ов</w:t>
      </w:r>
      <w:r w:rsidR="00C74C2C" w:rsidRPr="00946F4A">
        <w:rPr>
          <w:rFonts w:ascii="Times New Roman" w:hAnsi="Times New Roman" w:cs="Times New Roman"/>
          <w:sz w:val="28"/>
          <w:szCs w:val="28"/>
        </w:rPr>
        <w:t>:</w:t>
      </w:r>
    </w:p>
    <w:p w:rsidR="00946F4A" w:rsidRPr="00946F4A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- есть барьеры, преодолимые при осуществлении значительных затрат – 10%,</w:t>
      </w:r>
    </w:p>
    <w:p w:rsidR="001F4972" w:rsidRPr="00946F4A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 w:rsidR="00946F4A" w:rsidRPr="00946F4A">
        <w:rPr>
          <w:rFonts w:ascii="Times New Roman" w:hAnsi="Times New Roman" w:cs="Times New Roman"/>
          <w:sz w:val="28"/>
          <w:szCs w:val="28"/>
        </w:rPr>
        <w:t>30</w:t>
      </w:r>
      <w:r w:rsidRPr="00946F4A">
        <w:rPr>
          <w:rFonts w:ascii="Times New Roman" w:hAnsi="Times New Roman" w:cs="Times New Roman"/>
          <w:sz w:val="28"/>
          <w:szCs w:val="28"/>
        </w:rPr>
        <w:t>%</w:t>
      </w:r>
      <w:r w:rsidR="00946F4A">
        <w:rPr>
          <w:rFonts w:ascii="Times New Roman" w:hAnsi="Times New Roman" w:cs="Times New Roman"/>
          <w:sz w:val="28"/>
          <w:szCs w:val="28"/>
        </w:rPr>
        <w:t>,</w:t>
      </w:r>
    </w:p>
    <w:p w:rsidR="001F4972" w:rsidRPr="00946F4A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946F4A" w:rsidRPr="00946F4A">
        <w:rPr>
          <w:rFonts w:ascii="Times New Roman" w:hAnsi="Times New Roman" w:cs="Times New Roman"/>
          <w:sz w:val="28"/>
          <w:szCs w:val="28"/>
        </w:rPr>
        <w:t>3</w:t>
      </w:r>
      <w:r w:rsidRPr="00946F4A">
        <w:rPr>
          <w:rFonts w:ascii="Times New Roman" w:hAnsi="Times New Roman" w:cs="Times New Roman"/>
          <w:sz w:val="28"/>
          <w:szCs w:val="28"/>
        </w:rPr>
        <w:t>0%</w:t>
      </w:r>
      <w:r w:rsidR="00946F4A">
        <w:rPr>
          <w:rFonts w:ascii="Times New Roman" w:hAnsi="Times New Roman" w:cs="Times New Roman"/>
          <w:sz w:val="28"/>
          <w:szCs w:val="28"/>
        </w:rPr>
        <w:t>,</w:t>
      </w:r>
    </w:p>
    <w:p w:rsidR="00214FCF" w:rsidRPr="00B123D4" w:rsidRDefault="001F4972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lastRenderedPageBreak/>
        <w:t xml:space="preserve">- затруднялись ответить - </w:t>
      </w:r>
      <w:r w:rsidR="00946F4A" w:rsidRPr="00946F4A">
        <w:rPr>
          <w:rFonts w:ascii="Times New Roman" w:hAnsi="Times New Roman" w:cs="Times New Roman"/>
          <w:sz w:val="28"/>
          <w:szCs w:val="28"/>
        </w:rPr>
        <w:t>30</w:t>
      </w:r>
      <w:r w:rsidRPr="00946F4A">
        <w:rPr>
          <w:rFonts w:ascii="Times New Roman" w:hAnsi="Times New Roman" w:cs="Times New Roman"/>
          <w:sz w:val="28"/>
          <w:szCs w:val="28"/>
        </w:rPr>
        <w:t>%.</w:t>
      </w:r>
    </w:p>
    <w:p w:rsidR="001C614A" w:rsidRPr="00B123D4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C2C" w:rsidRPr="00946F4A" w:rsidRDefault="00946F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12</w:t>
      </w:r>
      <w:r w:rsidR="00C74C2C" w:rsidRPr="00946F4A">
        <w:rPr>
          <w:rFonts w:ascii="Times New Roman" w:hAnsi="Times New Roman" w:cs="Times New Roman"/>
          <w:sz w:val="28"/>
          <w:szCs w:val="28"/>
        </w:rPr>
        <w:t>.</w:t>
      </w:r>
      <w:r w:rsidR="001C614A" w:rsidRPr="00946F4A"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="00C74C2C" w:rsidRPr="00946F4A">
        <w:rPr>
          <w:rFonts w:ascii="Times New Roman" w:hAnsi="Times New Roman" w:cs="Times New Roman"/>
          <w:sz w:val="28"/>
          <w:szCs w:val="28"/>
        </w:rPr>
        <w:t>арактеристик</w:t>
      </w:r>
      <w:r w:rsidR="001C614A" w:rsidRPr="00946F4A">
        <w:rPr>
          <w:rFonts w:ascii="Times New Roman" w:hAnsi="Times New Roman" w:cs="Times New Roman"/>
          <w:sz w:val="28"/>
          <w:szCs w:val="28"/>
        </w:rPr>
        <w:t xml:space="preserve"> </w:t>
      </w:r>
      <w:r w:rsidR="00C74C2C" w:rsidRPr="00946F4A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 затруднились ответить.</w:t>
      </w:r>
    </w:p>
    <w:p w:rsidR="001C614A" w:rsidRPr="00B123D4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F97" w:rsidRPr="00946F4A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В ходе анализа анкет потребителей, по удовлетворенности качеством т</w:t>
      </w:r>
      <w:r w:rsidRPr="00946F4A">
        <w:rPr>
          <w:rFonts w:ascii="Times New Roman" w:hAnsi="Times New Roman" w:cs="Times New Roman"/>
          <w:sz w:val="28"/>
          <w:szCs w:val="28"/>
        </w:rPr>
        <w:t>о</w:t>
      </w:r>
      <w:r w:rsidRPr="00946F4A">
        <w:rPr>
          <w:rFonts w:ascii="Times New Roman" w:hAnsi="Times New Roman" w:cs="Times New Roman"/>
          <w:sz w:val="28"/>
          <w:szCs w:val="28"/>
        </w:rPr>
        <w:t>варов и услуг и ценовой конкуренцией на рынках Сланцевского района устано</w:t>
      </w:r>
      <w:r w:rsidRPr="00946F4A">
        <w:rPr>
          <w:rFonts w:ascii="Times New Roman" w:hAnsi="Times New Roman" w:cs="Times New Roman"/>
          <w:sz w:val="28"/>
          <w:szCs w:val="28"/>
        </w:rPr>
        <w:t>в</w:t>
      </w:r>
      <w:r w:rsidRPr="00946F4A">
        <w:rPr>
          <w:rFonts w:ascii="Times New Roman" w:hAnsi="Times New Roman" w:cs="Times New Roman"/>
          <w:sz w:val="28"/>
          <w:szCs w:val="28"/>
        </w:rPr>
        <w:t>лено следующее:</w:t>
      </w:r>
    </w:p>
    <w:p w:rsidR="00E92CD5" w:rsidRPr="00B123D4" w:rsidRDefault="00E92CD5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F97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1.</w:t>
      </w:r>
      <w:r w:rsidR="00664F97" w:rsidRPr="00946F4A">
        <w:rPr>
          <w:rFonts w:ascii="Times New Roman" w:hAnsi="Times New Roman" w:cs="Times New Roman"/>
          <w:sz w:val="28"/>
          <w:szCs w:val="28"/>
        </w:rPr>
        <w:t>Доля респондентов по социально-демографическим характеристикам:</w:t>
      </w:r>
    </w:p>
    <w:p w:rsidR="00664F97" w:rsidRPr="00946F4A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- жител</w:t>
      </w:r>
      <w:r w:rsidR="00F43C10" w:rsidRPr="00946F4A">
        <w:rPr>
          <w:rFonts w:ascii="Times New Roman" w:hAnsi="Times New Roman" w:cs="Times New Roman"/>
          <w:sz w:val="28"/>
          <w:szCs w:val="28"/>
        </w:rPr>
        <w:t>и</w:t>
      </w:r>
      <w:r w:rsidRPr="00946F4A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</w:t>
      </w:r>
      <w:r w:rsidR="00F43C10" w:rsidRPr="00946F4A">
        <w:rPr>
          <w:rFonts w:ascii="Times New Roman" w:hAnsi="Times New Roman" w:cs="Times New Roman"/>
          <w:sz w:val="28"/>
          <w:szCs w:val="28"/>
        </w:rPr>
        <w:t>-100 %</w:t>
      </w:r>
      <w:r w:rsidRPr="00946F4A">
        <w:rPr>
          <w:rFonts w:ascii="Times New Roman" w:hAnsi="Times New Roman" w:cs="Times New Roman"/>
          <w:sz w:val="28"/>
          <w:szCs w:val="28"/>
        </w:rPr>
        <w:t>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F97" w:rsidRPr="00946F4A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2</w:t>
      </w:r>
      <w:r w:rsidR="00F43C10" w:rsidRPr="00946F4A">
        <w:rPr>
          <w:rFonts w:ascii="Times New Roman" w:hAnsi="Times New Roman" w:cs="Times New Roman"/>
          <w:sz w:val="28"/>
          <w:szCs w:val="28"/>
        </w:rPr>
        <w:t xml:space="preserve">. </w:t>
      </w:r>
      <w:r w:rsidRPr="00946F4A">
        <w:rPr>
          <w:rFonts w:ascii="Times New Roman" w:hAnsi="Times New Roman" w:cs="Times New Roman"/>
          <w:sz w:val="28"/>
          <w:szCs w:val="28"/>
        </w:rPr>
        <w:t xml:space="preserve">Доля респондентов по </w:t>
      </w:r>
      <w:proofErr w:type="spellStart"/>
      <w:r w:rsidR="008556E1" w:rsidRPr="00946F4A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F43C10" w:rsidRPr="00946F4A">
        <w:rPr>
          <w:rFonts w:ascii="Times New Roman" w:hAnsi="Times New Roman" w:cs="Times New Roman"/>
          <w:sz w:val="28"/>
          <w:szCs w:val="28"/>
        </w:rPr>
        <w:t xml:space="preserve"> признаку</w:t>
      </w:r>
      <w:r w:rsidRPr="00946F4A">
        <w:rPr>
          <w:rFonts w:ascii="Times New Roman" w:hAnsi="Times New Roman" w:cs="Times New Roman"/>
          <w:sz w:val="28"/>
          <w:szCs w:val="28"/>
        </w:rPr>
        <w:t>:</w:t>
      </w: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- женщины – 100%.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 xml:space="preserve">- от 21 года до 35 лет – </w:t>
      </w:r>
      <w:r w:rsidR="00946F4A" w:rsidRPr="00946F4A">
        <w:rPr>
          <w:rFonts w:ascii="Times New Roman" w:hAnsi="Times New Roman" w:cs="Times New Roman"/>
          <w:sz w:val="28"/>
          <w:szCs w:val="28"/>
        </w:rPr>
        <w:t>17%,</w:t>
      </w: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 xml:space="preserve">- от 36 лет до 50 лет – </w:t>
      </w:r>
      <w:r w:rsidR="00946F4A" w:rsidRPr="00946F4A">
        <w:rPr>
          <w:rFonts w:ascii="Times New Roman" w:hAnsi="Times New Roman" w:cs="Times New Roman"/>
          <w:sz w:val="28"/>
          <w:szCs w:val="28"/>
        </w:rPr>
        <w:t>83</w:t>
      </w:r>
      <w:r w:rsidRPr="00946F4A">
        <w:rPr>
          <w:rFonts w:ascii="Times New Roman" w:hAnsi="Times New Roman" w:cs="Times New Roman"/>
          <w:sz w:val="28"/>
          <w:szCs w:val="28"/>
        </w:rPr>
        <w:t>%.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4. Доля респондентов по социальному статусу:</w:t>
      </w: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- работаю</w:t>
      </w:r>
      <w:r w:rsidR="00F813EE" w:rsidRPr="00946F4A">
        <w:rPr>
          <w:rFonts w:ascii="Times New Roman" w:hAnsi="Times New Roman" w:cs="Times New Roman"/>
          <w:sz w:val="28"/>
          <w:szCs w:val="28"/>
        </w:rPr>
        <w:t>т</w:t>
      </w:r>
      <w:r w:rsidRPr="00946F4A"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 xml:space="preserve">- 1 ребенок – </w:t>
      </w:r>
      <w:r w:rsidR="00946F4A" w:rsidRPr="00946F4A">
        <w:rPr>
          <w:rFonts w:ascii="Times New Roman" w:hAnsi="Times New Roman" w:cs="Times New Roman"/>
          <w:sz w:val="28"/>
          <w:szCs w:val="28"/>
        </w:rPr>
        <w:t>3</w:t>
      </w:r>
      <w:r w:rsidR="00946F4A">
        <w:rPr>
          <w:rFonts w:ascii="Times New Roman" w:hAnsi="Times New Roman" w:cs="Times New Roman"/>
          <w:sz w:val="28"/>
          <w:szCs w:val="28"/>
        </w:rPr>
        <w:t>3%,</w:t>
      </w:r>
    </w:p>
    <w:p w:rsidR="00F43C10" w:rsidRPr="00946F4A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4A">
        <w:rPr>
          <w:rFonts w:ascii="Times New Roman" w:hAnsi="Times New Roman" w:cs="Times New Roman"/>
          <w:sz w:val="28"/>
          <w:szCs w:val="28"/>
        </w:rPr>
        <w:t xml:space="preserve">- 2 детей – </w:t>
      </w:r>
      <w:r w:rsidR="00946F4A" w:rsidRPr="00946F4A">
        <w:rPr>
          <w:rFonts w:ascii="Times New Roman" w:hAnsi="Times New Roman" w:cs="Times New Roman"/>
          <w:sz w:val="28"/>
          <w:szCs w:val="28"/>
        </w:rPr>
        <w:t>6</w:t>
      </w:r>
      <w:r w:rsidRPr="00946F4A">
        <w:rPr>
          <w:rFonts w:ascii="Times New Roman" w:hAnsi="Times New Roman" w:cs="Times New Roman"/>
          <w:sz w:val="28"/>
          <w:szCs w:val="28"/>
        </w:rPr>
        <w:t>7 %.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C10" w:rsidRPr="00894C0F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0F">
        <w:rPr>
          <w:rFonts w:ascii="Times New Roman" w:hAnsi="Times New Roman" w:cs="Times New Roman"/>
          <w:sz w:val="28"/>
          <w:szCs w:val="28"/>
        </w:rPr>
        <w:t xml:space="preserve">6. Доля респондентов </w:t>
      </w:r>
      <w:r w:rsidR="00F813EE" w:rsidRPr="00894C0F">
        <w:rPr>
          <w:rFonts w:ascii="Times New Roman" w:hAnsi="Times New Roman" w:cs="Times New Roman"/>
          <w:sz w:val="28"/>
          <w:szCs w:val="28"/>
        </w:rPr>
        <w:t xml:space="preserve">по </w:t>
      </w:r>
      <w:r w:rsidRPr="00894C0F">
        <w:rPr>
          <w:rFonts w:ascii="Times New Roman" w:hAnsi="Times New Roman" w:cs="Times New Roman"/>
          <w:sz w:val="28"/>
          <w:szCs w:val="28"/>
        </w:rPr>
        <w:t>уровню образования:</w:t>
      </w:r>
    </w:p>
    <w:p w:rsidR="00F43C10" w:rsidRPr="00894C0F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0F">
        <w:rPr>
          <w:rFonts w:ascii="Times New Roman" w:hAnsi="Times New Roman" w:cs="Times New Roman"/>
          <w:sz w:val="28"/>
          <w:szCs w:val="28"/>
        </w:rPr>
        <w:t>- высшее образование – 8</w:t>
      </w:r>
      <w:r w:rsidR="00894C0F" w:rsidRPr="00894C0F">
        <w:rPr>
          <w:rFonts w:ascii="Times New Roman" w:hAnsi="Times New Roman" w:cs="Times New Roman"/>
          <w:sz w:val="28"/>
          <w:szCs w:val="28"/>
        </w:rPr>
        <w:t>3</w:t>
      </w:r>
      <w:r w:rsidRPr="00894C0F">
        <w:rPr>
          <w:rFonts w:ascii="Times New Roman" w:hAnsi="Times New Roman" w:cs="Times New Roman"/>
          <w:sz w:val="28"/>
          <w:szCs w:val="28"/>
        </w:rPr>
        <w:t>%</w:t>
      </w:r>
      <w:r w:rsidR="00894C0F">
        <w:rPr>
          <w:rFonts w:ascii="Times New Roman" w:hAnsi="Times New Roman" w:cs="Times New Roman"/>
          <w:sz w:val="28"/>
          <w:szCs w:val="28"/>
        </w:rPr>
        <w:t>,</w:t>
      </w:r>
    </w:p>
    <w:p w:rsidR="00F43C10" w:rsidRPr="00894C0F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0F">
        <w:rPr>
          <w:rFonts w:ascii="Times New Roman" w:hAnsi="Times New Roman" w:cs="Times New Roman"/>
          <w:sz w:val="28"/>
          <w:szCs w:val="28"/>
        </w:rPr>
        <w:t>- среднее специальное</w:t>
      </w:r>
      <w:r w:rsidR="00F813EE" w:rsidRPr="00894C0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894C0F">
        <w:rPr>
          <w:rFonts w:ascii="Times New Roman" w:hAnsi="Times New Roman" w:cs="Times New Roman"/>
          <w:sz w:val="28"/>
          <w:szCs w:val="28"/>
        </w:rPr>
        <w:t xml:space="preserve"> </w:t>
      </w:r>
      <w:r w:rsidR="00F813EE" w:rsidRPr="00894C0F">
        <w:rPr>
          <w:rFonts w:ascii="Times New Roman" w:hAnsi="Times New Roman" w:cs="Times New Roman"/>
          <w:sz w:val="28"/>
          <w:szCs w:val="28"/>
        </w:rPr>
        <w:t>–</w:t>
      </w:r>
      <w:r w:rsidRPr="00894C0F">
        <w:rPr>
          <w:rFonts w:ascii="Times New Roman" w:hAnsi="Times New Roman" w:cs="Times New Roman"/>
          <w:sz w:val="28"/>
          <w:szCs w:val="28"/>
        </w:rPr>
        <w:t xml:space="preserve"> </w:t>
      </w:r>
      <w:r w:rsidR="00F813EE" w:rsidRPr="00894C0F">
        <w:rPr>
          <w:rFonts w:ascii="Times New Roman" w:hAnsi="Times New Roman" w:cs="Times New Roman"/>
          <w:sz w:val="28"/>
          <w:szCs w:val="28"/>
        </w:rPr>
        <w:t>1</w:t>
      </w:r>
      <w:r w:rsidR="00894C0F" w:rsidRPr="00894C0F">
        <w:rPr>
          <w:rFonts w:ascii="Times New Roman" w:hAnsi="Times New Roman" w:cs="Times New Roman"/>
          <w:sz w:val="28"/>
          <w:szCs w:val="28"/>
        </w:rPr>
        <w:t>7</w:t>
      </w:r>
      <w:r w:rsidR="00F813EE" w:rsidRPr="00894C0F">
        <w:rPr>
          <w:rFonts w:ascii="Times New Roman" w:hAnsi="Times New Roman" w:cs="Times New Roman"/>
          <w:sz w:val="28"/>
          <w:szCs w:val="28"/>
        </w:rPr>
        <w:t>%.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>7. Доля респондентов по среднемесячному доходу в расчет на одного чл</w:t>
      </w:r>
      <w:r w:rsidRPr="00031D34">
        <w:rPr>
          <w:rFonts w:ascii="Times New Roman" w:hAnsi="Times New Roman" w:cs="Times New Roman"/>
          <w:sz w:val="28"/>
          <w:szCs w:val="28"/>
        </w:rPr>
        <w:t>е</w:t>
      </w:r>
      <w:r w:rsidRPr="00031D34">
        <w:rPr>
          <w:rFonts w:ascii="Times New Roman" w:hAnsi="Times New Roman" w:cs="Times New Roman"/>
          <w:sz w:val="28"/>
          <w:szCs w:val="28"/>
        </w:rPr>
        <w:t>на семьи:</w:t>
      </w: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>- от 10 до 20 тыс</w:t>
      </w:r>
      <w:proofErr w:type="gramStart"/>
      <w:r w:rsidRPr="00031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1D34">
        <w:rPr>
          <w:rFonts w:ascii="Times New Roman" w:hAnsi="Times New Roman" w:cs="Times New Roman"/>
          <w:sz w:val="28"/>
          <w:szCs w:val="28"/>
        </w:rPr>
        <w:t xml:space="preserve">уб. – </w:t>
      </w:r>
      <w:r w:rsidR="00031D34" w:rsidRPr="00031D34">
        <w:rPr>
          <w:rFonts w:ascii="Times New Roman" w:hAnsi="Times New Roman" w:cs="Times New Roman"/>
          <w:sz w:val="28"/>
          <w:szCs w:val="28"/>
        </w:rPr>
        <w:t>50</w:t>
      </w:r>
      <w:r w:rsidR="00031D34">
        <w:rPr>
          <w:rFonts w:ascii="Times New Roman" w:hAnsi="Times New Roman" w:cs="Times New Roman"/>
          <w:sz w:val="28"/>
          <w:szCs w:val="28"/>
        </w:rPr>
        <w:t>%,</w:t>
      </w: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>- от 30 до 45 тыс. руб. – 5</w:t>
      </w:r>
      <w:r w:rsidR="00031D34" w:rsidRPr="00031D34">
        <w:rPr>
          <w:rFonts w:ascii="Times New Roman" w:hAnsi="Times New Roman" w:cs="Times New Roman"/>
          <w:sz w:val="28"/>
          <w:szCs w:val="28"/>
        </w:rPr>
        <w:t>0%.</w:t>
      </w:r>
    </w:p>
    <w:p w:rsidR="00F813EE" w:rsidRPr="00B123D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031D34" w:rsidRPr="00031D34">
        <w:rPr>
          <w:rFonts w:ascii="Times New Roman" w:hAnsi="Times New Roman" w:cs="Times New Roman"/>
          <w:sz w:val="28"/>
          <w:szCs w:val="28"/>
        </w:rPr>
        <w:t>34</w:t>
      </w:r>
      <w:r w:rsidR="005D5160" w:rsidRPr="00031D34">
        <w:rPr>
          <w:rFonts w:ascii="Times New Roman" w:hAnsi="Times New Roman" w:cs="Times New Roman"/>
          <w:sz w:val="28"/>
          <w:szCs w:val="28"/>
        </w:rPr>
        <w:t>%</w:t>
      </w:r>
      <w:r w:rsidR="00031D34">
        <w:rPr>
          <w:rFonts w:ascii="Times New Roman" w:hAnsi="Times New Roman" w:cs="Times New Roman"/>
          <w:sz w:val="28"/>
          <w:szCs w:val="28"/>
        </w:rPr>
        <w:t>,</w:t>
      </w:r>
    </w:p>
    <w:p w:rsidR="00F813EE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031D34" w:rsidRPr="00031D34">
        <w:rPr>
          <w:rFonts w:ascii="Times New Roman" w:hAnsi="Times New Roman" w:cs="Times New Roman"/>
          <w:sz w:val="28"/>
          <w:szCs w:val="28"/>
        </w:rPr>
        <w:t>33</w:t>
      </w:r>
      <w:r w:rsidR="005D5160" w:rsidRPr="00031D34">
        <w:rPr>
          <w:rFonts w:ascii="Times New Roman" w:hAnsi="Times New Roman" w:cs="Times New Roman"/>
          <w:sz w:val="28"/>
          <w:szCs w:val="28"/>
        </w:rPr>
        <w:t>%</w:t>
      </w:r>
      <w:r w:rsidR="00031D34">
        <w:rPr>
          <w:rFonts w:ascii="Times New Roman" w:hAnsi="Times New Roman" w:cs="Times New Roman"/>
          <w:sz w:val="28"/>
          <w:szCs w:val="28"/>
        </w:rPr>
        <w:t>,</w:t>
      </w:r>
    </w:p>
    <w:p w:rsidR="005D5160" w:rsidRPr="00031D34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>- затрудняюсь ответить</w:t>
      </w:r>
      <w:r w:rsidR="005D5160" w:rsidRPr="00031D34">
        <w:rPr>
          <w:rFonts w:ascii="Times New Roman" w:hAnsi="Times New Roman" w:cs="Times New Roman"/>
          <w:sz w:val="28"/>
          <w:szCs w:val="28"/>
        </w:rPr>
        <w:t xml:space="preserve"> - </w:t>
      </w:r>
      <w:r w:rsidRPr="00031D34">
        <w:rPr>
          <w:rFonts w:ascii="Times New Roman" w:hAnsi="Times New Roman" w:cs="Times New Roman"/>
          <w:sz w:val="28"/>
          <w:szCs w:val="28"/>
        </w:rPr>
        <w:t xml:space="preserve"> </w:t>
      </w:r>
      <w:r w:rsidR="00031D34" w:rsidRPr="00031D34">
        <w:rPr>
          <w:rFonts w:ascii="Times New Roman" w:hAnsi="Times New Roman" w:cs="Times New Roman"/>
          <w:sz w:val="28"/>
          <w:szCs w:val="28"/>
        </w:rPr>
        <w:t>33</w:t>
      </w:r>
      <w:r w:rsidR="005D5160" w:rsidRPr="00031D34">
        <w:rPr>
          <w:rFonts w:ascii="Times New Roman" w:hAnsi="Times New Roman" w:cs="Times New Roman"/>
          <w:sz w:val="28"/>
          <w:szCs w:val="28"/>
        </w:rPr>
        <w:t>%.</w:t>
      </w:r>
    </w:p>
    <w:p w:rsidR="005D5160" w:rsidRPr="00B123D4" w:rsidRDefault="005D5160" w:rsidP="00664F9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3EE" w:rsidRPr="00031D34" w:rsidRDefault="00AC5857" w:rsidP="00AC5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lastRenderedPageBreak/>
        <w:t>Рынок оказания услуг по перевозке пассажиров автомобильным</w:t>
      </w:r>
      <w:r w:rsidR="005731CC" w:rsidRPr="00031D34">
        <w:rPr>
          <w:rFonts w:ascii="Times New Roman" w:hAnsi="Times New Roman" w:cs="Times New Roman"/>
          <w:sz w:val="28"/>
          <w:szCs w:val="28"/>
        </w:rPr>
        <w:t xml:space="preserve"> </w:t>
      </w:r>
      <w:r w:rsidRPr="00031D34">
        <w:rPr>
          <w:rFonts w:ascii="Times New Roman" w:hAnsi="Times New Roman" w:cs="Times New Roman"/>
          <w:sz w:val="28"/>
          <w:szCs w:val="28"/>
        </w:rPr>
        <w:t>транспо</w:t>
      </w:r>
      <w:r w:rsidRPr="00031D34">
        <w:rPr>
          <w:rFonts w:ascii="Times New Roman" w:hAnsi="Times New Roman" w:cs="Times New Roman"/>
          <w:sz w:val="28"/>
          <w:szCs w:val="28"/>
        </w:rPr>
        <w:t>р</w:t>
      </w:r>
      <w:r w:rsidRPr="00031D34">
        <w:rPr>
          <w:rFonts w:ascii="Times New Roman" w:hAnsi="Times New Roman" w:cs="Times New Roman"/>
          <w:sz w:val="28"/>
          <w:szCs w:val="28"/>
        </w:rPr>
        <w:t>том по муниципальным маршрутам регулярных перевозок:</w:t>
      </w:r>
    </w:p>
    <w:p w:rsidR="004C54E7" w:rsidRPr="00031D3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031D34" w:rsidRPr="00031D34">
        <w:rPr>
          <w:rFonts w:ascii="Times New Roman" w:hAnsi="Times New Roman" w:cs="Times New Roman"/>
          <w:sz w:val="28"/>
          <w:szCs w:val="28"/>
        </w:rPr>
        <w:t>8</w:t>
      </w:r>
      <w:r w:rsidR="00031D34">
        <w:rPr>
          <w:rFonts w:ascii="Times New Roman" w:hAnsi="Times New Roman" w:cs="Times New Roman"/>
          <w:sz w:val="28"/>
          <w:szCs w:val="28"/>
        </w:rPr>
        <w:t>3%,</w:t>
      </w:r>
    </w:p>
    <w:p w:rsidR="004C54E7" w:rsidRPr="00031D3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34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031D34" w:rsidRPr="00031D34">
        <w:rPr>
          <w:rFonts w:ascii="Times New Roman" w:hAnsi="Times New Roman" w:cs="Times New Roman"/>
          <w:sz w:val="28"/>
          <w:szCs w:val="28"/>
        </w:rPr>
        <w:t>17</w:t>
      </w:r>
      <w:r w:rsidR="00031D34">
        <w:rPr>
          <w:rFonts w:ascii="Times New Roman" w:hAnsi="Times New Roman" w:cs="Times New Roman"/>
          <w:sz w:val="28"/>
          <w:szCs w:val="28"/>
        </w:rPr>
        <w:t>%.</w:t>
      </w:r>
    </w:p>
    <w:p w:rsidR="004C54E7" w:rsidRPr="00B123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33%,</w:t>
      </w: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мало – 5</w:t>
      </w:r>
      <w:r w:rsidR="00974AD4" w:rsidRPr="00974AD4">
        <w:rPr>
          <w:rFonts w:ascii="Times New Roman" w:hAnsi="Times New Roman" w:cs="Times New Roman"/>
          <w:sz w:val="28"/>
          <w:szCs w:val="28"/>
        </w:rPr>
        <w:t>0</w:t>
      </w:r>
      <w:r w:rsidRPr="00974AD4">
        <w:rPr>
          <w:rFonts w:ascii="Times New Roman" w:hAnsi="Times New Roman" w:cs="Times New Roman"/>
          <w:sz w:val="28"/>
          <w:szCs w:val="28"/>
        </w:rPr>
        <w:t>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затрудняюсь ответить -  1</w:t>
      </w:r>
      <w:r w:rsidR="00974AD4" w:rsidRPr="00974AD4">
        <w:rPr>
          <w:rFonts w:ascii="Times New Roman" w:hAnsi="Times New Roman" w:cs="Times New Roman"/>
          <w:sz w:val="28"/>
          <w:szCs w:val="28"/>
        </w:rPr>
        <w:t>7</w:t>
      </w:r>
      <w:r w:rsidRPr="00974AD4">
        <w:rPr>
          <w:rFonts w:ascii="Times New Roman" w:hAnsi="Times New Roman" w:cs="Times New Roman"/>
          <w:sz w:val="28"/>
          <w:szCs w:val="28"/>
        </w:rPr>
        <w:t>%.</w:t>
      </w:r>
    </w:p>
    <w:p w:rsidR="004C54E7" w:rsidRPr="00B123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B64" w:rsidRPr="00974AD4" w:rsidRDefault="004C54E7" w:rsidP="004C54E7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23D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74AD4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17</w:t>
      </w:r>
      <w:r w:rsidRPr="00974AD4">
        <w:rPr>
          <w:rFonts w:ascii="Times New Roman" w:hAnsi="Times New Roman" w:cs="Times New Roman"/>
          <w:sz w:val="28"/>
          <w:szCs w:val="28"/>
        </w:rPr>
        <w:t>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50</w:t>
      </w:r>
      <w:r w:rsidRPr="00974AD4">
        <w:rPr>
          <w:rFonts w:ascii="Times New Roman" w:hAnsi="Times New Roman" w:cs="Times New Roman"/>
          <w:sz w:val="28"/>
          <w:szCs w:val="28"/>
        </w:rPr>
        <w:t>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4C54E7" w:rsidRPr="00974AD4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974AD4" w:rsidRPr="00974AD4">
        <w:rPr>
          <w:rFonts w:ascii="Times New Roman" w:hAnsi="Times New Roman" w:cs="Times New Roman"/>
          <w:sz w:val="28"/>
          <w:szCs w:val="28"/>
        </w:rPr>
        <w:t>33</w:t>
      </w:r>
      <w:r w:rsidRPr="00974AD4">
        <w:rPr>
          <w:rFonts w:ascii="Times New Roman" w:hAnsi="Times New Roman" w:cs="Times New Roman"/>
          <w:sz w:val="28"/>
          <w:szCs w:val="28"/>
        </w:rPr>
        <w:t>%.</w:t>
      </w:r>
    </w:p>
    <w:p w:rsidR="004C54E7" w:rsidRPr="00B123D4" w:rsidRDefault="004C54E7" w:rsidP="004C54E7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80EE4" w:rsidRPr="00974AD4" w:rsidRDefault="00280EE4" w:rsidP="00280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</w:t>
      </w:r>
      <w:r w:rsidRPr="00974AD4">
        <w:rPr>
          <w:rFonts w:ascii="Times New Roman" w:hAnsi="Times New Roman" w:cs="Times New Roman"/>
          <w:sz w:val="28"/>
          <w:szCs w:val="28"/>
        </w:rPr>
        <w:t>с</w:t>
      </w:r>
      <w:r w:rsidRPr="00974AD4">
        <w:rPr>
          <w:rFonts w:ascii="Times New Roman" w:hAnsi="Times New Roman" w:cs="Times New Roman"/>
          <w:sz w:val="28"/>
          <w:szCs w:val="28"/>
        </w:rPr>
        <w:t>луги на рынках по сравнению с другими регионами:</w:t>
      </w:r>
    </w:p>
    <w:p w:rsidR="00280EE4" w:rsidRPr="00B123D4" w:rsidRDefault="00280EE4" w:rsidP="00280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7F48" w:rsidRPr="00974AD4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124199" w:rsidRPr="00974AD4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AD4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974AD4" w:rsidRPr="00974AD4" w:rsidRDefault="00974AD4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удовлетворен- 17%,</w:t>
      </w:r>
    </w:p>
    <w:p w:rsidR="00147F48" w:rsidRPr="00974AD4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</w:t>
      </w:r>
      <w:r w:rsidR="00124199" w:rsidRPr="00974AD4">
        <w:rPr>
          <w:rFonts w:ascii="Times New Roman" w:hAnsi="Times New Roman" w:cs="Times New Roman"/>
          <w:sz w:val="28"/>
          <w:szCs w:val="28"/>
        </w:rPr>
        <w:t>скорее удовлетворен</w:t>
      </w:r>
      <w:r w:rsidRPr="00974AD4">
        <w:rPr>
          <w:rFonts w:ascii="Times New Roman" w:hAnsi="Times New Roman" w:cs="Times New Roman"/>
          <w:sz w:val="28"/>
          <w:szCs w:val="28"/>
        </w:rPr>
        <w:t xml:space="preserve"> –</w:t>
      </w:r>
      <w:r w:rsidR="00974AD4" w:rsidRPr="00974AD4">
        <w:rPr>
          <w:rFonts w:ascii="Times New Roman" w:hAnsi="Times New Roman" w:cs="Times New Roman"/>
          <w:sz w:val="28"/>
          <w:szCs w:val="28"/>
        </w:rPr>
        <w:t>17</w:t>
      </w:r>
      <w:r w:rsidRPr="00974AD4">
        <w:rPr>
          <w:rFonts w:ascii="Times New Roman" w:hAnsi="Times New Roman" w:cs="Times New Roman"/>
          <w:sz w:val="28"/>
          <w:szCs w:val="28"/>
        </w:rPr>
        <w:t>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974AD4" w:rsidRPr="00974AD4" w:rsidRDefault="00974AD4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скорее неудовлетворен – 17%,</w:t>
      </w:r>
    </w:p>
    <w:p w:rsidR="00124199" w:rsidRPr="00974AD4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3</w:t>
      </w:r>
      <w:r w:rsidRPr="00974AD4">
        <w:rPr>
          <w:rFonts w:ascii="Times New Roman" w:hAnsi="Times New Roman" w:cs="Times New Roman"/>
          <w:sz w:val="28"/>
          <w:szCs w:val="28"/>
        </w:rPr>
        <w:t>3%</w:t>
      </w:r>
      <w:r w:rsidR="00974AD4">
        <w:rPr>
          <w:rFonts w:ascii="Times New Roman" w:hAnsi="Times New Roman" w:cs="Times New Roman"/>
          <w:sz w:val="28"/>
          <w:szCs w:val="28"/>
        </w:rPr>
        <w:t>,</w:t>
      </w:r>
    </w:p>
    <w:p w:rsidR="00124199" w:rsidRPr="00974AD4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16</w:t>
      </w:r>
      <w:r w:rsidRPr="00974AD4">
        <w:rPr>
          <w:rFonts w:ascii="Times New Roman" w:hAnsi="Times New Roman" w:cs="Times New Roman"/>
          <w:sz w:val="28"/>
          <w:szCs w:val="28"/>
        </w:rPr>
        <w:t>%.</w:t>
      </w:r>
    </w:p>
    <w:p w:rsidR="00124199" w:rsidRPr="00974AD4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AD4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124199" w:rsidRPr="00974AD4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33</w:t>
      </w:r>
      <w:r w:rsidRPr="00974AD4">
        <w:rPr>
          <w:rFonts w:ascii="Times New Roman" w:hAnsi="Times New Roman" w:cs="Times New Roman"/>
          <w:sz w:val="28"/>
          <w:szCs w:val="28"/>
        </w:rPr>
        <w:t>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скорее неудовлетворен -  </w:t>
      </w:r>
      <w:r w:rsidR="00974AD4" w:rsidRPr="00974AD4">
        <w:rPr>
          <w:rFonts w:ascii="Times New Roman" w:hAnsi="Times New Roman" w:cs="Times New Roman"/>
          <w:sz w:val="28"/>
          <w:szCs w:val="28"/>
        </w:rPr>
        <w:t>3</w:t>
      </w:r>
      <w:r w:rsidRPr="00974AD4">
        <w:rPr>
          <w:rFonts w:ascii="Times New Roman" w:hAnsi="Times New Roman" w:cs="Times New Roman"/>
          <w:sz w:val="28"/>
          <w:szCs w:val="28"/>
        </w:rPr>
        <w:t>3%</w:t>
      </w:r>
      <w:r w:rsidR="00974AD4">
        <w:rPr>
          <w:rFonts w:ascii="Times New Roman" w:hAnsi="Times New Roman" w:cs="Times New Roman"/>
          <w:sz w:val="28"/>
          <w:szCs w:val="28"/>
        </w:rPr>
        <w:t>,</w:t>
      </w:r>
    </w:p>
    <w:p w:rsidR="00974AD4" w:rsidRPr="00974AD4" w:rsidRDefault="00974AD4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99" w:rsidRPr="00974AD4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17</w:t>
      </w:r>
      <w:r w:rsidRPr="00974AD4">
        <w:rPr>
          <w:rFonts w:ascii="Times New Roman" w:hAnsi="Times New Roman" w:cs="Times New Roman"/>
          <w:sz w:val="28"/>
          <w:szCs w:val="28"/>
        </w:rPr>
        <w:t>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124199" w:rsidRPr="00974AD4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974AD4" w:rsidRPr="00974AD4">
        <w:rPr>
          <w:rFonts w:ascii="Times New Roman" w:hAnsi="Times New Roman" w:cs="Times New Roman"/>
          <w:sz w:val="28"/>
          <w:szCs w:val="28"/>
        </w:rPr>
        <w:t>7</w:t>
      </w:r>
      <w:r w:rsidRPr="00974AD4">
        <w:rPr>
          <w:rFonts w:ascii="Times New Roman" w:hAnsi="Times New Roman" w:cs="Times New Roman"/>
          <w:sz w:val="28"/>
          <w:szCs w:val="28"/>
        </w:rPr>
        <w:t>%.</w:t>
      </w:r>
    </w:p>
    <w:p w:rsidR="00124199" w:rsidRPr="00974AD4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AD4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974AD4" w:rsidRPr="00974AD4" w:rsidRDefault="00974AD4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удовлетворен – 17%,</w:t>
      </w:r>
    </w:p>
    <w:p w:rsidR="00124199" w:rsidRPr="00974AD4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3</w:t>
      </w:r>
      <w:r w:rsidRPr="00974AD4">
        <w:rPr>
          <w:rFonts w:ascii="Times New Roman" w:hAnsi="Times New Roman" w:cs="Times New Roman"/>
          <w:sz w:val="28"/>
          <w:szCs w:val="28"/>
        </w:rPr>
        <w:t>3%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124199" w:rsidRPr="00974AD4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74AD4" w:rsidRPr="00974AD4">
        <w:rPr>
          <w:rFonts w:ascii="Times New Roman" w:hAnsi="Times New Roman" w:cs="Times New Roman"/>
          <w:sz w:val="28"/>
          <w:szCs w:val="28"/>
        </w:rPr>
        <w:t>3</w:t>
      </w:r>
      <w:r w:rsidRPr="00974AD4">
        <w:rPr>
          <w:rFonts w:ascii="Times New Roman" w:hAnsi="Times New Roman" w:cs="Times New Roman"/>
          <w:sz w:val="28"/>
          <w:szCs w:val="28"/>
        </w:rPr>
        <w:t>3%</w:t>
      </w:r>
      <w:r w:rsidR="00974AD4" w:rsidRPr="00974AD4">
        <w:rPr>
          <w:rFonts w:ascii="Times New Roman" w:hAnsi="Times New Roman" w:cs="Times New Roman"/>
          <w:sz w:val="28"/>
          <w:szCs w:val="28"/>
        </w:rPr>
        <w:t>,</w:t>
      </w:r>
    </w:p>
    <w:p w:rsidR="00124199" w:rsidRPr="00974AD4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974AD4" w:rsidRPr="00974AD4">
        <w:rPr>
          <w:rFonts w:ascii="Times New Roman" w:hAnsi="Times New Roman" w:cs="Times New Roman"/>
          <w:sz w:val="28"/>
          <w:szCs w:val="28"/>
        </w:rPr>
        <w:t>7</w:t>
      </w:r>
      <w:r w:rsidRPr="00974AD4">
        <w:rPr>
          <w:rFonts w:ascii="Times New Roman" w:hAnsi="Times New Roman" w:cs="Times New Roman"/>
          <w:sz w:val="28"/>
          <w:szCs w:val="28"/>
        </w:rPr>
        <w:t>%.</w:t>
      </w:r>
    </w:p>
    <w:p w:rsidR="00147F48" w:rsidRPr="00B123D4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7F48" w:rsidRPr="00974AD4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</w:t>
      </w:r>
      <w:r w:rsidRPr="00974AD4">
        <w:rPr>
          <w:rFonts w:ascii="Times New Roman" w:hAnsi="Times New Roman" w:cs="Times New Roman"/>
          <w:sz w:val="28"/>
          <w:szCs w:val="28"/>
        </w:rPr>
        <w:t>р</w:t>
      </w:r>
      <w:r w:rsidRPr="00974AD4">
        <w:rPr>
          <w:rFonts w:ascii="Times New Roman" w:hAnsi="Times New Roman" w:cs="Times New Roman"/>
          <w:sz w:val="28"/>
          <w:szCs w:val="28"/>
        </w:rPr>
        <w:t>том по муниципальным маршрутам регулярных перевозок: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74AD4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974AD4" w:rsidRPr="00974AD4" w:rsidRDefault="00974AD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скорее удовлетворен – 50%,</w:t>
      </w:r>
    </w:p>
    <w:p w:rsidR="001C0E0C" w:rsidRPr="00974AD4" w:rsidRDefault="00974AD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неудовлетворен – 33</w:t>
      </w:r>
      <w:r w:rsidR="001C0E0C" w:rsidRPr="00974AD4">
        <w:rPr>
          <w:rFonts w:ascii="Times New Roman" w:hAnsi="Times New Roman" w:cs="Times New Roman"/>
          <w:sz w:val="28"/>
          <w:szCs w:val="28"/>
        </w:rPr>
        <w:t>%</w:t>
      </w:r>
      <w:r w:rsidRPr="00974AD4">
        <w:rPr>
          <w:rFonts w:ascii="Times New Roman" w:hAnsi="Times New Roman" w:cs="Times New Roman"/>
          <w:sz w:val="28"/>
          <w:szCs w:val="28"/>
        </w:rPr>
        <w:t>,</w:t>
      </w:r>
    </w:p>
    <w:p w:rsidR="001C0E0C" w:rsidRPr="00974AD4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D4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974AD4" w:rsidRPr="00974AD4">
        <w:rPr>
          <w:rFonts w:ascii="Times New Roman" w:hAnsi="Times New Roman" w:cs="Times New Roman"/>
          <w:sz w:val="28"/>
          <w:szCs w:val="28"/>
        </w:rPr>
        <w:t>7</w:t>
      </w:r>
      <w:r w:rsidRPr="00974AD4">
        <w:rPr>
          <w:rFonts w:ascii="Times New Roman" w:hAnsi="Times New Roman" w:cs="Times New Roman"/>
          <w:sz w:val="28"/>
          <w:szCs w:val="28"/>
        </w:rPr>
        <w:t>%.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85">
        <w:rPr>
          <w:rFonts w:ascii="Times New Roman" w:hAnsi="Times New Roman" w:cs="Times New Roman"/>
          <w:i/>
          <w:sz w:val="28"/>
          <w:szCs w:val="28"/>
        </w:rPr>
        <w:lastRenderedPageBreak/>
        <w:t>Качество: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50%,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33</w:t>
      </w:r>
      <w:r w:rsidRPr="00406C85">
        <w:rPr>
          <w:rFonts w:ascii="Times New Roman" w:hAnsi="Times New Roman" w:cs="Times New Roman"/>
          <w:sz w:val="28"/>
          <w:szCs w:val="28"/>
        </w:rPr>
        <w:t>%</w:t>
      </w:r>
      <w:r w:rsidR="00406C85" w:rsidRPr="00406C85">
        <w:rPr>
          <w:rFonts w:ascii="Times New Roman" w:hAnsi="Times New Roman" w:cs="Times New Roman"/>
          <w:sz w:val="28"/>
          <w:szCs w:val="28"/>
        </w:rPr>
        <w:t>,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- затрудняюсь ответить – 1</w:t>
      </w:r>
      <w:r w:rsidR="00406C85" w:rsidRPr="00406C85">
        <w:rPr>
          <w:rFonts w:ascii="Times New Roman" w:hAnsi="Times New Roman" w:cs="Times New Roman"/>
          <w:sz w:val="28"/>
          <w:szCs w:val="28"/>
        </w:rPr>
        <w:t>7</w:t>
      </w:r>
      <w:r w:rsidRPr="00406C85">
        <w:rPr>
          <w:rFonts w:ascii="Times New Roman" w:hAnsi="Times New Roman" w:cs="Times New Roman"/>
          <w:sz w:val="28"/>
          <w:szCs w:val="28"/>
        </w:rPr>
        <w:t>%.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85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EA45A4" w:rsidRPr="00406C85" w:rsidRDefault="00EA45A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17</w:t>
      </w:r>
      <w:r w:rsidRPr="00406C8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406C85" w:rsidRPr="00406C85">
        <w:rPr>
          <w:rFonts w:ascii="Times New Roman" w:hAnsi="Times New Roman" w:cs="Times New Roman"/>
          <w:sz w:val="28"/>
          <w:szCs w:val="28"/>
        </w:rPr>
        <w:t>не</w:t>
      </w:r>
      <w:r w:rsidRPr="00406C85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33</w:t>
      </w:r>
      <w:r w:rsidRPr="00406C85">
        <w:rPr>
          <w:rFonts w:ascii="Times New Roman" w:hAnsi="Times New Roman" w:cs="Times New Roman"/>
          <w:sz w:val="28"/>
          <w:szCs w:val="28"/>
        </w:rPr>
        <w:t>%;</w:t>
      </w:r>
    </w:p>
    <w:p w:rsidR="001C0E0C" w:rsidRPr="00406C85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33</w:t>
      </w:r>
      <w:r w:rsidRPr="00406C85">
        <w:rPr>
          <w:rFonts w:ascii="Times New Roman" w:hAnsi="Times New Roman" w:cs="Times New Roman"/>
          <w:sz w:val="28"/>
          <w:szCs w:val="28"/>
        </w:rPr>
        <w:t>%;</w:t>
      </w:r>
    </w:p>
    <w:p w:rsidR="00147F48" w:rsidRPr="00406C85" w:rsidRDefault="00EA45A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17</w:t>
      </w:r>
      <w:r w:rsidR="001C0E0C" w:rsidRPr="00406C85">
        <w:rPr>
          <w:rFonts w:ascii="Times New Roman" w:hAnsi="Times New Roman" w:cs="Times New Roman"/>
          <w:sz w:val="28"/>
          <w:szCs w:val="28"/>
        </w:rPr>
        <w:t>%.</w:t>
      </w:r>
    </w:p>
    <w:p w:rsidR="00EA45A4" w:rsidRPr="00B123D4" w:rsidRDefault="00EA45A4" w:rsidP="001C0E0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47F48" w:rsidRPr="00406C85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85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406C85" w:rsidRPr="00406C85" w:rsidRDefault="00406C85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- удовлетворен – 67%,</w:t>
      </w:r>
    </w:p>
    <w:p w:rsidR="00EA45A4" w:rsidRPr="00406C85" w:rsidRDefault="00406C85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- неудовлетворен – 17</w:t>
      </w:r>
      <w:r w:rsidR="00EA45A4" w:rsidRPr="00406C85">
        <w:rPr>
          <w:rFonts w:ascii="Times New Roman" w:hAnsi="Times New Roman" w:cs="Times New Roman"/>
          <w:sz w:val="28"/>
          <w:szCs w:val="28"/>
        </w:rPr>
        <w:t>%</w:t>
      </w:r>
      <w:r w:rsidRPr="00406C85">
        <w:rPr>
          <w:rFonts w:ascii="Times New Roman" w:hAnsi="Times New Roman" w:cs="Times New Roman"/>
          <w:sz w:val="28"/>
          <w:szCs w:val="28"/>
        </w:rPr>
        <w:t>,</w:t>
      </w:r>
    </w:p>
    <w:p w:rsidR="00EA45A4" w:rsidRPr="00406C85" w:rsidRDefault="00406C85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- затрудняюсь ответить – 16</w:t>
      </w:r>
      <w:r w:rsidR="00EA45A4" w:rsidRPr="00406C85">
        <w:rPr>
          <w:rFonts w:ascii="Times New Roman" w:hAnsi="Times New Roman" w:cs="Times New Roman"/>
          <w:sz w:val="28"/>
          <w:szCs w:val="28"/>
        </w:rPr>
        <w:t>%.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85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406C85" w:rsidRPr="00406C85" w:rsidRDefault="00406C85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- удовлетворен – 17%,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3</w:t>
      </w:r>
      <w:r w:rsidR="007D0DA6" w:rsidRPr="00406C85">
        <w:rPr>
          <w:rFonts w:ascii="Times New Roman" w:hAnsi="Times New Roman" w:cs="Times New Roman"/>
          <w:sz w:val="28"/>
          <w:szCs w:val="28"/>
        </w:rPr>
        <w:t>3</w:t>
      </w:r>
      <w:r w:rsidRPr="00406C85">
        <w:rPr>
          <w:rFonts w:ascii="Times New Roman" w:hAnsi="Times New Roman" w:cs="Times New Roman"/>
          <w:sz w:val="28"/>
          <w:szCs w:val="28"/>
        </w:rPr>
        <w:t>%</w:t>
      </w:r>
      <w:r w:rsidR="00406C85">
        <w:rPr>
          <w:rFonts w:ascii="Times New Roman" w:hAnsi="Times New Roman" w:cs="Times New Roman"/>
          <w:sz w:val="28"/>
          <w:szCs w:val="28"/>
        </w:rPr>
        <w:t>,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17</w:t>
      </w:r>
      <w:r w:rsidRPr="00406C85">
        <w:rPr>
          <w:rFonts w:ascii="Times New Roman" w:hAnsi="Times New Roman" w:cs="Times New Roman"/>
          <w:sz w:val="28"/>
          <w:szCs w:val="28"/>
        </w:rPr>
        <w:t>%</w:t>
      </w:r>
      <w:r w:rsidR="00406C85" w:rsidRPr="00406C85">
        <w:rPr>
          <w:rFonts w:ascii="Times New Roman" w:hAnsi="Times New Roman" w:cs="Times New Roman"/>
          <w:sz w:val="28"/>
          <w:szCs w:val="28"/>
        </w:rPr>
        <w:t>,</w:t>
      </w:r>
    </w:p>
    <w:p w:rsidR="00406C85" w:rsidRPr="00406C85" w:rsidRDefault="00406C85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>- скорее неудовлетворен -17%,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16</w:t>
      </w:r>
      <w:r w:rsidRPr="00406C85">
        <w:rPr>
          <w:rFonts w:ascii="Times New Roman" w:hAnsi="Times New Roman" w:cs="Times New Roman"/>
          <w:sz w:val="28"/>
          <w:szCs w:val="28"/>
        </w:rPr>
        <w:t>%.</w:t>
      </w:r>
    </w:p>
    <w:p w:rsidR="00EA45A4" w:rsidRPr="00B123D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6C85">
        <w:rPr>
          <w:rFonts w:ascii="Times New Roman" w:hAnsi="Times New Roman" w:cs="Times New Roman"/>
          <w:i/>
          <w:sz w:val="28"/>
          <w:szCs w:val="28"/>
        </w:rPr>
        <w:t>Возможность выбора</w:t>
      </w:r>
      <w:r w:rsidRPr="00B123D4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</w:t>
      </w:r>
      <w:r w:rsidR="007D0DA6" w:rsidRPr="00406C85">
        <w:rPr>
          <w:rFonts w:ascii="Times New Roman" w:hAnsi="Times New Roman" w:cs="Times New Roman"/>
          <w:sz w:val="28"/>
          <w:szCs w:val="28"/>
        </w:rPr>
        <w:t>удовлетворен – 1</w:t>
      </w:r>
      <w:r w:rsidR="00406C85" w:rsidRPr="00406C85">
        <w:rPr>
          <w:rFonts w:ascii="Times New Roman" w:hAnsi="Times New Roman" w:cs="Times New Roman"/>
          <w:sz w:val="28"/>
          <w:szCs w:val="28"/>
        </w:rPr>
        <w:t>7</w:t>
      </w:r>
      <w:r w:rsidRPr="00406C8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33</w:t>
      </w:r>
      <w:r w:rsidRPr="00406C85">
        <w:rPr>
          <w:rFonts w:ascii="Times New Roman" w:hAnsi="Times New Roman" w:cs="Times New Roman"/>
          <w:sz w:val="28"/>
          <w:szCs w:val="28"/>
        </w:rPr>
        <w:t>%;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3</w:t>
      </w:r>
      <w:r w:rsidR="007D0DA6" w:rsidRPr="00406C85">
        <w:rPr>
          <w:rFonts w:ascii="Times New Roman" w:hAnsi="Times New Roman" w:cs="Times New Roman"/>
          <w:sz w:val="28"/>
          <w:szCs w:val="28"/>
        </w:rPr>
        <w:t>3</w:t>
      </w:r>
      <w:r w:rsidRPr="00406C85">
        <w:rPr>
          <w:rFonts w:ascii="Times New Roman" w:hAnsi="Times New Roman" w:cs="Times New Roman"/>
          <w:sz w:val="28"/>
          <w:szCs w:val="28"/>
        </w:rPr>
        <w:t>%;</w:t>
      </w:r>
    </w:p>
    <w:p w:rsidR="00EA45A4" w:rsidRPr="00406C85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6C85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06C85" w:rsidRPr="00406C85">
        <w:rPr>
          <w:rFonts w:ascii="Times New Roman" w:hAnsi="Times New Roman" w:cs="Times New Roman"/>
          <w:sz w:val="28"/>
          <w:szCs w:val="28"/>
        </w:rPr>
        <w:t>17</w:t>
      </w:r>
      <w:r w:rsidRPr="00406C85">
        <w:rPr>
          <w:rFonts w:ascii="Times New Roman" w:hAnsi="Times New Roman" w:cs="Times New Roman"/>
          <w:sz w:val="28"/>
          <w:szCs w:val="28"/>
        </w:rPr>
        <w:t>%.</w:t>
      </w:r>
    </w:p>
    <w:p w:rsidR="00147F48" w:rsidRPr="00B123D4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47F48" w:rsidRPr="00406C85" w:rsidRDefault="008C6BD9" w:rsidP="008C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3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47F48" w:rsidRPr="00406C85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85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D11BB2" w:rsidRPr="00406C85" w:rsidRDefault="00D11BB2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11BB2">
        <w:rPr>
          <w:rFonts w:ascii="Times New Roman" w:hAnsi="Times New Roman" w:cs="Times New Roman"/>
          <w:sz w:val="28"/>
          <w:szCs w:val="28"/>
        </w:rPr>
        <w:t>удовлетворен – 17%,</w:t>
      </w:r>
    </w:p>
    <w:p w:rsidR="008C6BD9" w:rsidRPr="00D11BB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2">
        <w:rPr>
          <w:rFonts w:ascii="Times New Roman" w:hAnsi="Times New Roman" w:cs="Times New Roman"/>
          <w:sz w:val="28"/>
          <w:szCs w:val="28"/>
        </w:rPr>
        <w:t xml:space="preserve">- </w:t>
      </w:r>
      <w:r w:rsidR="00D11BB2" w:rsidRPr="00D11BB2">
        <w:rPr>
          <w:rFonts w:ascii="Times New Roman" w:hAnsi="Times New Roman" w:cs="Times New Roman"/>
          <w:sz w:val="28"/>
          <w:szCs w:val="28"/>
        </w:rPr>
        <w:t>не</w:t>
      </w:r>
      <w:r w:rsidRPr="00D11BB2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D11BB2" w:rsidRPr="00D11BB2">
        <w:rPr>
          <w:rFonts w:ascii="Times New Roman" w:hAnsi="Times New Roman" w:cs="Times New Roman"/>
          <w:sz w:val="28"/>
          <w:szCs w:val="28"/>
        </w:rPr>
        <w:t>17</w:t>
      </w:r>
      <w:r w:rsidRPr="00D11BB2">
        <w:rPr>
          <w:rFonts w:ascii="Times New Roman" w:hAnsi="Times New Roman" w:cs="Times New Roman"/>
          <w:sz w:val="28"/>
          <w:szCs w:val="28"/>
        </w:rPr>
        <w:t>%</w:t>
      </w:r>
      <w:r w:rsidR="00D11BB2">
        <w:rPr>
          <w:rFonts w:ascii="Times New Roman" w:hAnsi="Times New Roman" w:cs="Times New Roman"/>
          <w:sz w:val="28"/>
          <w:szCs w:val="28"/>
        </w:rPr>
        <w:t>,</w:t>
      </w:r>
    </w:p>
    <w:p w:rsidR="00C35A6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затрудняюсь ответить</w:t>
      </w:r>
      <w:r w:rsidRPr="00B123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5A62">
        <w:rPr>
          <w:rFonts w:ascii="Times New Roman" w:hAnsi="Times New Roman" w:cs="Times New Roman"/>
          <w:sz w:val="28"/>
          <w:szCs w:val="28"/>
        </w:rPr>
        <w:t xml:space="preserve">– </w:t>
      </w:r>
      <w:r w:rsidR="00C35A62">
        <w:rPr>
          <w:rFonts w:ascii="Times New Roman" w:hAnsi="Times New Roman" w:cs="Times New Roman"/>
          <w:sz w:val="28"/>
          <w:szCs w:val="28"/>
        </w:rPr>
        <w:t>66</w:t>
      </w:r>
      <w:r w:rsidRPr="00C35A62">
        <w:rPr>
          <w:rFonts w:ascii="Times New Roman" w:hAnsi="Times New Roman" w:cs="Times New Roman"/>
          <w:sz w:val="28"/>
          <w:szCs w:val="28"/>
        </w:rPr>
        <w:t>%.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A62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35A62" w:rsidRPr="00C35A62" w:rsidRDefault="00C35A62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удовлетворен – 17%, </w:t>
      </w:r>
    </w:p>
    <w:p w:rsidR="008C6BD9" w:rsidRPr="00C35A6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неудовлетворен – 1</w:t>
      </w:r>
      <w:r w:rsidR="00C35A62" w:rsidRPr="00C35A62">
        <w:rPr>
          <w:rFonts w:ascii="Times New Roman" w:hAnsi="Times New Roman" w:cs="Times New Roman"/>
          <w:sz w:val="28"/>
          <w:szCs w:val="28"/>
        </w:rPr>
        <w:t>7</w:t>
      </w:r>
      <w:r w:rsidRPr="00C35A62">
        <w:rPr>
          <w:rFonts w:ascii="Times New Roman" w:hAnsi="Times New Roman" w:cs="Times New Roman"/>
          <w:sz w:val="28"/>
          <w:szCs w:val="28"/>
        </w:rPr>
        <w:t>%</w:t>
      </w:r>
      <w:r w:rsidR="00C35A62">
        <w:rPr>
          <w:rFonts w:ascii="Times New Roman" w:hAnsi="Times New Roman" w:cs="Times New Roman"/>
          <w:sz w:val="28"/>
          <w:szCs w:val="28"/>
        </w:rPr>
        <w:t>,</w:t>
      </w:r>
    </w:p>
    <w:p w:rsidR="008C6BD9" w:rsidRPr="00C35A62" w:rsidRDefault="00C35A62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затрудняюсь ответить – 66</w:t>
      </w:r>
      <w:r w:rsidR="008C6BD9" w:rsidRPr="00C35A62">
        <w:rPr>
          <w:rFonts w:ascii="Times New Roman" w:hAnsi="Times New Roman" w:cs="Times New Roman"/>
          <w:sz w:val="28"/>
          <w:szCs w:val="28"/>
        </w:rPr>
        <w:t>%.</w:t>
      </w:r>
    </w:p>
    <w:p w:rsidR="008C6BD9" w:rsidRPr="00C35A6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A62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C35A62" w:rsidRPr="00C35A62" w:rsidRDefault="00C35A62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удовлетворен- 17%,</w:t>
      </w:r>
    </w:p>
    <w:p w:rsidR="008C6BD9" w:rsidRPr="00C35A6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 w:rsidR="00C35A62" w:rsidRPr="00C35A62">
        <w:rPr>
          <w:rFonts w:ascii="Times New Roman" w:hAnsi="Times New Roman" w:cs="Times New Roman"/>
          <w:sz w:val="28"/>
          <w:szCs w:val="28"/>
        </w:rPr>
        <w:t>17</w:t>
      </w:r>
      <w:r w:rsidRPr="00C35A62">
        <w:rPr>
          <w:rFonts w:ascii="Times New Roman" w:hAnsi="Times New Roman" w:cs="Times New Roman"/>
          <w:sz w:val="28"/>
          <w:szCs w:val="28"/>
        </w:rPr>
        <w:t>%</w:t>
      </w:r>
      <w:r w:rsidR="00C35A62" w:rsidRPr="00C35A62">
        <w:rPr>
          <w:rFonts w:ascii="Times New Roman" w:hAnsi="Times New Roman" w:cs="Times New Roman"/>
          <w:sz w:val="28"/>
          <w:szCs w:val="28"/>
        </w:rPr>
        <w:t>,</w:t>
      </w:r>
    </w:p>
    <w:p w:rsidR="008C6BD9" w:rsidRPr="00C35A6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неудовлетворен – 1</w:t>
      </w:r>
      <w:r w:rsidR="00C35A62" w:rsidRPr="00C35A62">
        <w:rPr>
          <w:rFonts w:ascii="Times New Roman" w:hAnsi="Times New Roman" w:cs="Times New Roman"/>
          <w:sz w:val="28"/>
          <w:szCs w:val="28"/>
        </w:rPr>
        <w:t>6</w:t>
      </w:r>
      <w:r w:rsidRPr="00C35A62">
        <w:rPr>
          <w:rFonts w:ascii="Times New Roman" w:hAnsi="Times New Roman" w:cs="Times New Roman"/>
          <w:sz w:val="28"/>
          <w:szCs w:val="28"/>
        </w:rPr>
        <w:t>%;</w:t>
      </w:r>
    </w:p>
    <w:p w:rsidR="008C6BD9" w:rsidRPr="00C35A62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C35A62" w:rsidRPr="00C35A62">
        <w:rPr>
          <w:rFonts w:ascii="Times New Roman" w:hAnsi="Times New Roman" w:cs="Times New Roman"/>
          <w:sz w:val="28"/>
          <w:szCs w:val="28"/>
        </w:rPr>
        <w:t>50</w:t>
      </w:r>
      <w:r w:rsidRPr="00C35A62">
        <w:rPr>
          <w:rFonts w:ascii="Times New Roman" w:hAnsi="Times New Roman" w:cs="Times New Roman"/>
          <w:sz w:val="28"/>
          <w:szCs w:val="28"/>
        </w:rPr>
        <w:t>%.</w:t>
      </w:r>
    </w:p>
    <w:p w:rsidR="00413C9C" w:rsidRPr="00B123D4" w:rsidRDefault="00413C9C" w:rsidP="00280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3FA" w:rsidRPr="00C35A62" w:rsidRDefault="007E43FA" w:rsidP="007E4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10.  Доля </w:t>
      </w:r>
      <w:r w:rsidR="00E92CD5" w:rsidRPr="00C35A62">
        <w:rPr>
          <w:rFonts w:ascii="Times New Roman" w:hAnsi="Times New Roman" w:cs="Times New Roman"/>
          <w:sz w:val="28"/>
          <w:szCs w:val="28"/>
        </w:rPr>
        <w:t>респондентов,</w:t>
      </w:r>
      <w:r w:rsidRPr="00C35A62">
        <w:rPr>
          <w:rFonts w:ascii="Times New Roman" w:hAnsi="Times New Roman" w:cs="Times New Roman"/>
          <w:sz w:val="28"/>
          <w:szCs w:val="28"/>
        </w:rPr>
        <w:t xml:space="preserve"> по</w:t>
      </w:r>
      <w:r w:rsidR="008556E1" w:rsidRPr="00C35A62">
        <w:rPr>
          <w:rFonts w:ascii="Times New Roman" w:hAnsi="Times New Roman" w:cs="Times New Roman"/>
          <w:sz w:val="28"/>
          <w:szCs w:val="28"/>
        </w:rPr>
        <w:t xml:space="preserve"> мнению</w:t>
      </w:r>
      <w:r w:rsidRPr="00C35A62">
        <w:rPr>
          <w:rFonts w:ascii="Times New Roman" w:hAnsi="Times New Roman" w:cs="Times New Roman"/>
          <w:sz w:val="28"/>
          <w:szCs w:val="28"/>
        </w:rPr>
        <w:t xml:space="preserve"> </w:t>
      </w:r>
      <w:r w:rsidR="008556E1" w:rsidRPr="00C35A62">
        <w:rPr>
          <w:rFonts w:ascii="Times New Roman" w:hAnsi="Times New Roman" w:cs="Times New Roman"/>
          <w:sz w:val="28"/>
          <w:szCs w:val="28"/>
        </w:rPr>
        <w:t>изменения количества организаций, предоставляющих следующие товары и услуги на  рынках в течени</w:t>
      </w:r>
      <w:r w:rsidR="000625A4" w:rsidRPr="00C35A62">
        <w:rPr>
          <w:rFonts w:ascii="Times New Roman" w:hAnsi="Times New Roman" w:cs="Times New Roman"/>
          <w:sz w:val="28"/>
          <w:szCs w:val="28"/>
        </w:rPr>
        <w:t>е</w:t>
      </w:r>
      <w:r w:rsidR="008556E1" w:rsidRPr="00C35A62">
        <w:rPr>
          <w:rFonts w:ascii="Times New Roman" w:hAnsi="Times New Roman" w:cs="Times New Roman"/>
          <w:sz w:val="28"/>
          <w:szCs w:val="28"/>
        </w:rPr>
        <w:t xml:space="preserve"> последних 3 лет:</w:t>
      </w:r>
    </w:p>
    <w:p w:rsidR="000625A4" w:rsidRPr="00B123D4" w:rsidRDefault="000625A4" w:rsidP="007E43F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25A4" w:rsidRPr="00C35A62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9A195C" w:rsidRPr="00C35A62" w:rsidRDefault="00C35A62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не изменилось - 83%,</w:t>
      </w:r>
    </w:p>
    <w:p w:rsidR="000625A4" w:rsidRPr="00C35A62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C35A62" w:rsidRPr="00C35A62">
        <w:rPr>
          <w:rFonts w:ascii="Times New Roman" w:hAnsi="Times New Roman" w:cs="Times New Roman"/>
          <w:sz w:val="28"/>
          <w:szCs w:val="28"/>
        </w:rPr>
        <w:t>17</w:t>
      </w:r>
      <w:r w:rsidRPr="00C35A62">
        <w:rPr>
          <w:rFonts w:ascii="Times New Roman" w:hAnsi="Times New Roman" w:cs="Times New Roman"/>
          <w:sz w:val="28"/>
          <w:szCs w:val="28"/>
        </w:rPr>
        <w:t>%.</w:t>
      </w:r>
    </w:p>
    <w:p w:rsidR="000625A4" w:rsidRPr="00B123D4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25A4" w:rsidRPr="00C35A62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</w:t>
      </w:r>
      <w:r w:rsidRPr="00C35A62">
        <w:rPr>
          <w:rFonts w:ascii="Times New Roman" w:hAnsi="Times New Roman" w:cs="Times New Roman"/>
          <w:sz w:val="28"/>
          <w:szCs w:val="28"/>
        </w:rPr>
        <w:t>р</w:t>
      </w:r>
      <w:r w:rsidRPr="00C35A62">
        <w:rPr>
          <w:rFonts w:ascii="Times New Roman" w:hAnsi="Times New Roman" w:cs="Times New Roman"/>
          <w:sz w:val="28"/>
          <w:szCs w:val="28"/>
        </w:rPr>
        <w:t>том по муниципальным маршрутам регулярных перевозок:</w:t>
      </w:r>
    </w:p>
    <w:p w:rsidR="00C35A62" w:rsidRPr="00C35A62" w:rsidRDefault="00C35A62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C35A62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9A195C" w:rsidRPr="00C35A62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</w:t>
      </w:r>
      <w:r w:rsidR="00C35A62" w:rsidRPr="00C35A62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C35A62">
        <w:rPr>
          <w:rFonts w:ascii="Times New Roman" w:hAnsi="Times New Roman" w:cs="Times New Roman"/>
          <w:sz w:val="28"/>
          <w:szCs w:val="28"/>
        </w:rPr>
        <w:t xml:space="preserve"> - </w:t>
      </w:r>
      <w:r w:rsidR="00C35A62">
        <w:rPr>
          <w:rFonts w:ascii="Times New Roman" w:hAnsi="Times New Roman" w:cs="Times New Roman"/>
          <w:sz w:val="28"/>
          <w:szCs w:val="28"/>
        </w:rPr>
        <w:t>17</w:t>
      </w:r>
      <w:r w:rsidRPr="00C35A62">
        <w:rPr>
          <w:rFonts w:ascii="Times New Roman" w:hAnsi="Times New Roman" w:cs="Times New Roman"/>
          <w:sz w:val="28"/>
          <w:szCs w:val="28"/>
        </w:rPr>
        <w:t xml:space="preserve"> %</w:t>
      </w:r>
      <w:r w:rsidR="00E92CD5" w:rsidRPr="00C35A62">
        <w:rPr>
          <w:rFonts w:ascii="Times New Roman" w:hAnsi="Times New Roman" w:cs="Times New Roman"/>
          <w:sz w:val="28"/>
          <w:szCs w:val="28"/>
        </w:rPr>
        <w:t>.</w:t>
      </w:r>
    </w:p>
    <w:p w:rsidR="009A195C" w:rsidRPr="00B123D4" w:rsidRDefault="009A195C" w:rsidP="000625A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25A4" w:rsidRPr="00C35A62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9A195C" w:rsidRPr="00C35A62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- не изменилось - 100%</w:t>
      </w:r>
      <w:r w:rsidR="00E92CD5" w:rsidRPr="00C35A62">
        <w:rPr>
          <w:rFonts w:ascii="Times New Roman" w:hAnsi="Times New Roman" w:cs="Times New Roman"/>
          <w:sz w:val="28"/>
          <w:szCs w:val="28"/>
        </w:rPr>
        <w:t>.</w:t>
      </w:r>
    </w:p>
    <w:p w:rsidR="004C54E7" w:rsidRPr="00C35A62" w:rsidRDefault="004C54E7" w:rsidP="004C54E7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9A195C" w:rsidRPr="00C35A62" w:rsidRDefault="009A195C" w:rsidP="009A19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9A195C" w:rsidRPr="00C35A62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C35A62" w:rsidRPr="00C35A62">
        <w:rPr>
          <w:rFonts w:ascii="Times New Roman" w:hAnsi="Times New Roman" w:cs="Times New Roman"/>
          <w:sz w:val="28"/>
          <w:szCs w:val="28"/>
        </w:rPr>
        <w:t>17</w:t>
      </w:r>
      <w:r w:rsidRPr="00C35A62">
        <w:rPr>
          <w:rFonts w:ascii="Times New Roman" w:hAnsi="Times New Roman" w:cs="Times New Roman"/>
          <w:sz w:val="28"/>
          <w:szCs w:val="28"/>
        </w:rPr>
        <w:t>%;</w:t>
      </w:r>
    </w:p>
    <w:p w:rsidR="009A195C" w:rsidRPr="00C35A62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2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C35A62" w:rsidRPr="00C35A62">
        <w:rPr>
          <w:rFonts w:ascii="Times New Roman" w:hAnsi="Times New Roman" w:cs="Times New Roman"/>
          <w:sz w:val="28"/>
          <w:szCs w:val="28"/>
        </w:rPr>
        <w:t>83</w:t>
      </w:r>
      <w:r w:rsidRPr="00C35A62">
        <w:rPr>
          <w:rFonts w:ascii="Times New Roman" w:hAnsi="Times New Roman" w:cs="Times New Roman"/>
          <w:sz w:val="28"/>
          <w:szCs w:val="28"/>
        </w:rPr>
        <w:t>%.</w:t>
      </w:r>
    </w:p>
    <w:p w:rsidR="009A195C" w:rsidRPr="00B123D4" w:rsidRDefault="009A195C" w:rsidP="004C54E7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A195C" w:rsidRPr="007E73F7" w:rsidRDefault="009A195C" w:rsidP="00836AFB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>12.  Доля респондентов по</w:t>
      </w:r>
      <w:r w:rsidR="00836AFB" w:rsidRPr="007E73F7">
        <w:rPr>
          <w:rFonts w:ascii="Times New Roman" w:hAnsi="Times New Roman" w:cs="Times New Roman"/>
          <w:sz w:val="28"/>
          <w:szCs w:val="28"/>
        </w:rPr>
        <w:t xml:space="preserve"> оценке качества</w:t>
      </w:r>
      <w:r w:rsidRPr="007E73F7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</w:t>
      </w:r>
      <w:r w:rsidRPr="007E73F7">
        <w:rPr>
          <w:rFonts w:ascii="Times New Roman" w:hAnsi="Times New Roman" w:cs="Times New Roman"/>
          <w:sz w:val="28"/>
          <w:szCs w:val="28"/>
        </w:rPr>
        <w:t>о</w:t>
      </w:r>
      <w:r w:rsidRPr="007E73F7">
        <w:rPr>
          <w:rFonts w:ascii="Times New Roman" w:hAnsi="Times New Roman" w:cs="Times New Roman"/>
          <w:sz w:val="28"/>
          <w:szCs w:val="28"/>
        </w:rPr>
        <w:t>полий:</w:t>
      </w:r>
    </w:p>
    <w:p w:rsidR="009A195C" w:rsidRPr="007E73F7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73F7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7E73F7" w:rsidRPr="007E73F7" w:rsidRDefault="007E73F7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>- скорее удовлетворительно – 33%,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7E73F7" w:rsidRPr="007E73F7">
        <w:rPr>
          <w:rFonts w:ascii="Times New Roman" w:hAnsi="Times New Roman" w:cs="Times New Roman"/>
          <w:sz w:val="28"/>
          <w:szCs w:val="28"/>
        </w:rPr>
        <w:t>не</w:t>
      </w:r>
      <w:r w:rsidRPr="007E73F7"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  <w:r w:rsidR="007E73F7" w:rsidRPr="007E73F7">
        <w:rPr>
          <w:rFonts w:ascii="Times New Roman" w:hAnsi="Times New Roman" w:cs="Times New Roman"/>
          <w:sz w:val="28"/>
          <w:szCs w:val="28"/>
        </w:rPr>
        <w:t>1</w:t>
      </w:r>
      <w:r w:rsidRPr="007E73F7">
        <w:rPr>
          <w:rFonts w:ascii="Times New Roman" w:hAnsi="Times New Roman" w:cs="Times New Roman"/>
          <w:sz w:val="28"/>
          <w:szCs w:val="28"/>
        </w:rPr>
        <w:t>7%</w:t>
      </w:r>
      <w:r w:rsidR="007E73F7" w:rsidRPr="007E73F7">
        <w:rPr>
          <w:rFonts w:ascii="Times New Roman" w:hAnsi="Times New Roman" w:cs="Times New Roman"/>
          <w:sz w:val="28"/>
          <w:szCs w:val="28"/>
        </w:rPr>
        <w:t>,</w:t>
      </w:r>
    </w:p>
    <w:p w:rsidR="007E73F7" w:rsidRPr="007E73F7" w:rsidRDefault="007E73F7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 – 33 %,</w:t>
      </w: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>- затрудняюсь ответить - 1</w:t>
      </w:r>
      <w:r w:rsidR="007E73F7" w:rsidRPr="007E73F7">
        <w:rPr>
          <w:rFonts w:ascii="Times New Roman" w:hAnsi="Times New Roman" w:cs="Times New Roman"/>
          <w:sz w:val="28"/>
          <w:szCs w:val="28"/>
        </w:rPr>
        <w:t>7</w:t>
      </w:r>
      <w:r w:rsidRPr="007E73F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6AFB" w:rsidRPr="00B123D4" w:rsidRDefault="00836AFB" w:rsidP="00836AFB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73F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 xml:space="preserve">- </w:t>
      </w:r>
      <w:r w:rsidR="007E73F7" w:rsidRPr="007E73F7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7E73F7"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  <w:r w:rsidR="007E73F7" w:rsidRPr="007E73F7">
        <w:rPr>
          <w:rFonts w:ascii="Times New Roman" w:hAnsi="Times New Roman" w:cs="Times New Roman"/>
          <w:sz w:val="28"/>
          <w:szCs w:val="28"/>
        </w:rPr>
        <w:t>50%,</w:t>
      </w: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 w:rsidR="007E73F7" w:rsidRPr="007E73F7">
        <w:rPr>
          <w:rFonts w:ascii="Times New Roman" w:hAnsi="Times New Roman" w:cs="Times New Roman"/>
          <w:sz w:val="28"/>
          <w:szCs w:val="28"/>
        </w:rPr>
        <w:t>17 %,</w:t>
      </w:r>
    </w:p>
    <w:p w:rsidR="00836AFB" w:rsidRPr="007E73F7" w:rsidRDefault="007E73F7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>- затрудняюсь ответить - 33</w:t>
      </w:r>
      <w:r w:rsidR="00836AFB" w:rsidRPr="007E73F7">
        <w:rPr>
          <w:rFonts w:ascii="Times New Roman" w:hAnsi="Times New Roman" w:cs="Times New Roman"/>
          <w:sz w:val="28"/>
          <w:szCs w:val="28"/>
        </w:rPr>
        <w:t>%.</w:t>
      </w:r>
    </w:p>
    <w:p w:rsidR="00836AFB" w:rsidRPr="00B123D4" w:rsidRDefault="00836AFB" w:rsidP="00836AF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73F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7E73F7" w:rsidRPr="007E73F7">
        <w:rPr>
          <w:rFonts w:ascii="Times New Roman" w:hAnsi="Times New Roman" w:cs="Times New Roman"/>
          <w:sz w:val="28"/>
          <w:szCs w:val="28"/>
        </w:rPr>
        <w:t>3</w:t>
      </w:r>
      <w:r w:rsidRPr="007E73F7">
        <w:rPr>
          <w:rFonts w:ascii="Times New Roman" w:hAnsi="Times New Roman" w:cs="Times New Roman"/>
          <w:sz w:val="28"/>
          <w:szCs w:val="28"/>
        </w:rPr>
        <w:t>3 %</w:t>
      </w:r>
      <w:r w:rsidR="007E73F7" w:rsidRPr="007E73F7">
        <w:rPr>
          <w:rFonts w:ascii="Times New Roman" w:hAnsi="Times New Roman" w:cs="Times New Roman"/>
          <w:sz w:val="28"/>
          <w:szCs w:val="28"/>
        </w:rPr>
        <w:t>,</w:t>
      </w: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7E73F7" w:rsidRPr="007E73F7">
        <w:rPr>
          <w:rFonts w:ascii="Times New Roman" w:hAnsi="Times New Roman" w:cs="Times New Roman"/>
          <w:sz w:val="28"/>
          <w:szCs w:val="28"/>
        </w:rPr>
        <w:t>3</w:t>
      </w:r>
      <w:r w:rsidRPr="007E73F7">
        <w:rPr>
          <w:rFonts w:ascii="Times New Roman" w:hAnsi="Times New Roman" w:cs="Times New Roman"/>
          <w:sz w:val="28"/>
          <w:szCs w:val="28"/>
        </w:rPr>
        <w:t>3 %</w:t>
      </w:r>
      <w:r w:rsidR="007E73F7">
        <w:rPr>
          <w:rFonts w:ascii="Times New Roman" w:hAnsi="Times New Roman" w:cs="Times New Roman"/>
          <w:sz w:val="28"/>
          <w:szCs w:val="28"/>
        </w:rPr>
        <w:t>,</w:t>
      </w: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F7">
        <w:rPr>
          <w:rFonts w:ascii="Times New Roman" w:hAnsi="Times New Roman" w:cs="Times New Roman"/>
          <w:sz w:val="28"/>
          <w:szCs w:val="28"/>
        </w:rPr>
        <w:t>- затрудняюсь ответить -</w:t>
      </w:r>
      <w:r w:rsidR="007E73F7" w:rsidRPr="007E73F7">
        <w:rPr>
          <w:rFonts w:ascii="Times New Roman" w:hAnsi="Times New Roman" w:cs="Times New Roman"/>
          <w:sz w:val="28"/>
          <w:szCs w:val="28"/>
        </w:rPr>
        <w:t>3</w:t>
      </w:r>
      <w:r w:rsidRPr="007E73F7">
        <w:rPr>
          <w:rFonts w:ascii="Times New Roman" w:hAnsi="Times New Roman" w:cs="Times New Roman"/>
          <w:sz w:val="28"/>
          <w:szCs w:val="28"/>
        </w:rPr>
        <w:t>4 %.</w:t>
      </w:r>
    </w:p>
    <w:p w:rsidR="00836AFB" w:rsidRPr="00B123D4" w:rsidRDefault="00836AFB" w:rsidP="00836AF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6AFB" w:rsidRPr="007E73F7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E73F7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7E73F7" w:rsidRPr="000A00A3">
        <w:rPr>
          <w:rFonts w:ascii="Times New Roman" w:hAnsi="Times New Roman" w:cs="Times New Roman"/>
          <w:sz w:val="28"/>
          <w:szCs w:val="28"/>
        </w:rPr>
        <w:t>3</w:t>
      </w:r>
      <w:r w:rsidRPr="000A00A3">
        <w:rPr>
          <w:rFonts w:ascii="Times New Roman" w:hAnsi="Times New Roman" w:cs="Times New Roman"/>
          <w:sz w:val="28"/>
          <w:szCs w:val="28"/>
        </w:rPr>
        <w:t>3 %</w:t>
      </w:r>
      <w:r w:rsidR="007E73F7" w:rsidRPr="000A00A3">
        <w:rPr>
          <w:rFonts w:ascii="Times New Roman" w:hAnsi="Times New Roman" w:cs="Times New Roman"/>
          <w:sz w:val="28"/>
          <w:szCs w:val="28"/>
        </w:rPr>
        <w:t>,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7E73F7" w:rsidRPr="000A00A3">
        <w:rPr>
          <w:rFonts w:ascii="Times New Roman" w:hAnsi="Times New Roman" w:cs="Times New Roman"/>
          <w:sz w:val="28"/>
          <w:szCs w:val="28"/>
        </w:rPr>
        <w:t>3</w:t>
      </w:r>
      <w:r w:rsidRPr="000A00A3">
        <w:rPr>
          <w:rFonts w:ascii="Times New Roman" w:hAnsi="Times New Roman" w:cs="Times New Roman"/>
          <w:sz w:val="28"/>
          <w:szCs w:val="28"/>
        </w:rPr>
        <w:t>3%</w:t>
      </w:r>
      <w:r w:rsidR="007E73F7" w:rsidRPr="000A00A3">
        <w:rPr>
          <w:rFonts w:ascii="Times New Roman" w:hAnsi="Times New Roman" w:cs="Times New Roman"/>
          <w:sz w:val="28"/>
          <w:szCs w:val="28"/>
        </w:rPr>
        <w:t>,</w:t>
      </w:r>
    </w:p>
    <w:p w:rsidR="007E73F7" w:rsidRPr="000A00A3" w:rsidRDefault="007E73F7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неудовлетворительно- </w:t>
      </w:r>
      <w:r w:rsidR="000A00A3" w:rsidRPr="000A00A3">
        <w:rPr>
          <w:rFonts w:ascii="Times New Roman" w:hAnsi="Times New Roman" w:cs="Times New Roman"/>
          <w:sz w:val="28"/>
          <w:szCs w:val="28"/>
        </w:rPr>
        <w:t xml:space="preserve">17%,  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>- затрудняюсь ответить - 1</w:t>
      </w:r>
      <w:r w:rsidR="000A00A3" w:rsidRPr="000A00A3">
        <w:rPr>
          <w:rFonts w:ascii="Times New Roman" w:hAnsi="Times New Roman" w:cs="Times New Roman"/>
          <w:sz w:val="28"/>
          <w:szCs w:val="28"/>
        </w:rPr>
        <w:t>7</w:t>
      </w:r>
      <w:r w:rsidRPr="000A00A3">
        <w:rPr>
          <w:rFonts w:ascii="Times New Roman" w:hAnsi="Times New Roman" w:cs="Times New Roman"/>
          <w:sz w:val="28"/>
          <w:szCs w:val="28"/>
        </w:rPr>
        <w:t>%.</w:t>
      </w:r>
    </w:p>
    <w:p w:rsidR="00836AFB" w:rsidRPr="00B123D4" w:rsidRDefault="00836AFB" w:rsidP="00836AF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A00A3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0A00A3" w:rsidRPr="000A00A3">
        <w:rPr>
          <w:rFonts w:ascii="Times New Roman" w:hAnsi="Times New Roman" w:cs="Times New Roman"/>
          <w:sz w:val="28"/>
          <w:szCs w:val="28"/>
        </w:rPr>
        <w:t>3</w:t>
      </w:r>
      <w:r w:rsidRPr="000A00A3">
        <w:rPr>
          <w:rFonts w:ascii="Times New Roman" w:hAnsi="Times New Roman" w:cs="Times New Roman"/>
          <w:sz w:val="28"/>
          <w:szCs w:val="28"/>
        </w:rPr>
        <w:t>3%;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0A00A3" w:rsidRPr="000A00A3">
        <w:rPr>
          <w:rFonts w:ascii="Times New Roman" w:hAnsi="Times New Roman" w:cs="Times New Roman"/>
          <w:sz w:val="28"/>
          <w:szCs w:val="28"/>
        </w:rPr>
        <w:t>33</w:t>
      </w:r>
      <w:r w:rsidRPr="000A00A3">
        <w:rPr>
          <w:rFonts w:ascii="Times New Roman" w:hAnsi="Times New Roman" w:cs="Times New Roman"/>
          <w:sz w:val="28"/>
          <w:szCs w:val="28"/>
        </w:rPr>
        <w:t>%;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>- неудовлетворительно - 1</w:t>
      </w:r>
      <w:r w:rsidR="000A00A3" w:rsidRPr="000A00A3">
        <w:rPr>
          <w:rFonts w:ascii="Times New Roman" w:hAnsi="Times New Roman" w:cs="Times New Roman"/>
          <w:sz w:val="28"/>
          <w:szCs w:val="28"/>
        </w:rPr>
        <w:t>7</w:t>
      </w:r>
      <w:r w:rsidRPr="000A00A3">
        <w:rPr>
          <w:rFonts w:ascii="Times New Roman" w:hAnsi="Times New Roman" w:cs="Times New Roman"/>
          <w:sz w:val="28"/>
          <w:szCs w:val="28"/>
        </w:rPr>
        <w:t>%;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0A00A3" w:rsidRPr="000A00A3">
        <w:rPr>
          <w:rFonts w:ascii="Times New Roman" w:hAnsi="Times New Roman" w:cs="Times New Roman"/>
          <w:sz w:val="28"/>
          <w:szCs w:val="28"/>
        </w:rPr>
        <w:t>17</w:t>
      </w:r>
      <w:r w:rsidRPr="000A00A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6AFB" w:rsidRPr="00B123D4" w:rsidRDefault="00836AFB" w:rsidP="00836AF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A00A3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0A00A3" w:rsidRPr="000A00A3">
        <w:rPr>
          <w:rFonts w:ascii="Times New Roman" w:hAnsi="Times New Roman" w:cs="Times New Roman"/>
          <w:sz w:val="28"/>
          <w:szCs w:val="28"/>
        </w:rPr>
        <w:t>17</w:t>
      </w:r>
      <w:r w:rsidRPr="000A00A3">
        <w:rPr>
          <w:rFonts w:ascii="Times New Roman" w:hAnsi="Times New Roman" w:cs="Times New Roman"/>
          <w:sz w:val="28"/>
          <w:szCs w:val="28"/>
        </w:rPr>
        <w:t>%</w:t>
      </w:r>
      <w:r w:rsidR="000A00A3" w:rsidRPr="000A00A3">
        <w:rPr>
          <w:rFonts w:ascii="Times New Roman" w:hAnsi="Times New Roman" w:cs="Times New Roman"/>
          <w:sz w:val="28"/>
          <w:szCs w:val="28"/>
        </w:rPr>
        <w:t>,</w:t>
      </w:r>
    </w:p>
    <w:p w:rsidR="00836AFB" w:rsidRPr="000A00A3" w:rsidRDefault="00836AFB" w:rsidP="002868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скорее удовлетворительно </w:t>
      </w:r>
      <w:r w:rsidR="000A00A3" w:rsidRPr="000A00A3">
        <w:rPr>
          <w:rFonts w:ascii="Times New Roman" w:hAnsi="Times New Roman" w:cs="Times New Roman"/>
          <w:sz w:val="28"/>
          <w:szCs w:val="28"/>
        </w:rPr>
        <w:t>– 3</w:t>
      </w:r>
      <w:r w:rsidR="0028685D" w:rsidRPr="000A00A3">
        <w:rPr>
          <w:rFonts w:ascii="Times New Roman" w:hAnsi="Times New Roman" w:cs="Times New Roman"/>
          <w:sz w:val="28"/>
          <w:szCs w:val="28"/>
        </w:rPr>
        <w:t>3</w:t>
      </w:r>
      <w:r w:rsidRPr="000A00A3">
        <w:rPr>
          <w:rFonts w:ascii="Times New Roman" w:hAnsi="Times New Roman" w:cs="Times New Roman"/>
          <w:sz w:val="28"/>
          <w:szCs w:val="28"/>
        </w:rPr>
        <w:t xml:space="preserve"> %</w:t>
      </w:r>
      <w:r w:rsidR="000A00A3" w:rsidRPr="000A00A3">
        <w:rPr>
          <w:rFonts w:ascii="Times New Roman" w:hAnsi="Times New Roman" w:cs="Times New Roman"/>
          <w:sz w:val="28"/>
          <w:szCs w:val="28"/>
        </w:rPr>
        <w:t>,</w:t>
      </w:r>
    </w:p>
    <w:p w:rsidR="000A00A3" w:rsidRPr="000A00A3" w:rsidRDefault="000A00A3" w:rsidP="002868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A00A3">
        <w:rPr>
          <w:rFonts w:ascii="Times New Roman" w:hAnsi="Times New Roman" w:cs="Times New Roman"/>
          <w:sz w:val="28"/>
          <w:szCs w:val="28"/>
        </w:rPr>
        <w:t>удовлетворительно -17%</w:t>
      </w:r>
    </w:p>
    <w:p w:rsidR="00836AFB" w:rsidRPr="000A00A3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0A00A3" w:rsidRPr="000A00A3">
        <w:rPr>
          <w:rFonts w:ascii="Times New Roman" w:hAnsi="Times New Roman" w:cs="Times New Roman"/>
          <w:sz w:val="28"/>
          <w:szCs w:val="28"/>
        </w:rPr>
        <w:t>17</w:t>
      </w:r>
      <w:r w:rsidRPr="000A00A3">
        <w:rPr>
          <w:rFonts w:ascii="Times New Roman" w:hAnsi="Times New Roman" w:cs="Times New Roman"/>
          <w:sz w:val="28"/>
          <w:szCs w:val="28"/>
        </w:rPr>
        <w:t>%.</w:t>
      </w:r>
    </w:p>
    <w:p w:rsidR="00836AFB" w:rsidRPr="00B123D4" w:rsidRDefault="00836AFB" w:rsidP="00836AFB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447E" w:rsidRPr="00756A6E" w:rsidRDefault="0080447E" w:rsidP="0080447E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>13.  Доля респондентов по оценке качества официальной информации о состо</w:t>
      </w:r>
      <w:r w:rsidRPr="00756A6E">
        <w:rPr>
          <w:rFonts w:ascii="Times New Roman" w:hAnsi="Times New Roman" w:cs="Times New Roman"/>
          <w:sz w:val="28"/>
          <w:szCs w:val="28"/>
        </w:rPr>
        <w:t>я</w:t>
      </w:r>
      <w:r w:rsidRPr="00756A6E">
        <w:rPr>
          <w:rFonts w:ascii="Times New Roman" w:hAnsi="Times New Roman" w:cs="Times New Roman"/>
          <w:sz w:val="28"/>
          <w:szCs w:val="28"/>
        </w:rPr>
        <w:t>нии конкурентной среды на рынках товаров и услуг, размещаемой в открытом доступе:</w:t>
      </w:r>
    </w:p>
    <w:p w:rsidR="0080447E" w:rsidRPr="00756A6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ab/>
      </w:r>
      <w:r w:rsidRPr="00756A6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80447E" w:rsidRPr="00756A6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ab/>
        <w:t xml:space="preserve">- удовлетворительное - </w:t>
      </w:r>
      <w:r w:rsidR="00756A6E" w:rsidRPr="00756A6E">
        <w:rPr>
          <w:rFonts w:ascii="Times New Roman" w:hAnsi="Times New Roman" w:cs="Times New Roman"/>
          <w:sz w:val="28"/>
          <w:szCs w:val="28"/>
        </w:rPr>
        <w:t>3</w:t>
      </w:r>
      <w:r w:rsidRPr="00756A6E">
        <w:rPr>
          <w:rFonts w:ascii="Times New Roman" w:hAnsi="Times New Roman" w:cs="Times New Roman"/>
          <w:sz w:val="28"/>
          <w:szCs w:val="28"/>
        </w:rPr>
        <w:t>3%</w:t>
      </w:r>
      <w:r w:rsidR="00756A6E">
        <w:rPr>
          <w:rFonts w:ascii="Times New Roman" w:hAnsi="Times New Roman" w:cs="Times New Roman"/>
          <w:sz w:val="28"/>
          <w:szCs w:val="28"/>
        </w:rPr>
        <w:t>,</w:t>
      </w:r>
    </w:p>
    <w:p w:rsidR="0080447E" w:rsidRPr="00756A6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756A6E" w:rsidRPr="00756A6E">
        <w:rPr>
          <w:rFonts w:ascii="Times New Roman" w:hAnsi="Times New Roman" w:cs="Times New Roman"/>
          <w:sz w:val="28"/>
          <w:szCs w:val="28"/>
        </w:rPr>
        <w:t>50</w:t>
      </w:r>
      <w:r w:rsidR="00756A6E">
        <w:rPr>
          <w:rFonts w:ascii="Times New Roman" w:hAnsi="Times New Roman" w:cs="Times New Roman"/>
          <w:sz w:val="28"/>
          <w:szCs w:val="28"/>
        </w:rPr>
        <w:t>%,</w:t>
      </w:r>
    </w:p>
    <w:p w:rsidR="0080447E" w:rsidRPr="00756A6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 xml:space="preserve"> - затрудняюсь ответить - 1</w:t>
      </w:r>
      <w:r w:rsidR="00756A6E" w:rsidRPr="00756A6E">
        <w:rPr>
          <w:rFonts w:ascii="Times New Roman" w:hAnsi="Times New Roman" w:cs="Times New Roman"/>
          <w:sz w:val="28"/>
          <w:szCs w:val="28"/>
        </w:rPr>
        <w:t>7</w:t>
      </w:r>
      <w:r w:rsidRPr="00756A6E">
        <w:rPr>
          <w:rFonts w:ascii="Times New Roman" w:hAnsi="Times New Roman" w:cs="Times New Roman"/>
          <w:sz w:val="28"/>
          <w:szCs w:val="28"/>
        </w:rPr>
        <w:t>%.</w:t>
      </w:r>
    </w:p>
    <w:p w:rsidR="0080447E" w:rsidRPr="00756A6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47E" w:rsidRPr="00756A6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A6E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80447E" w:rsidRPr="00756A6E" w:rsidRDefault="00756A6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ab/>
        <w:t>- удовлетворительное - 33</w:t>
      </w:r>
      <w:r w:rsidR="0080447E" w:rsidRPr="00756A6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47E" w:rsidRPr="00756A6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756A6E" w:rsidRPr="00756A6E">
        <w:rPr>
          <w:rFonts w:ascii="Times New Roman" w:hAnsi="Times New Roman" w:cs="Times New Roman"/>
          <w:sz w:val="28"/>
          <w:szCs w:val="28"/>
        </w:rPr>
        <w:t>50</w:t>
      </w:r>
      <w:r w:rsidRPr="00756A6E">
        <w:rPr>
          <w:rFonts w:ascii="Times New Roman" w:hAnsi="Times New Roman" w:cs="Times New Roman"/>
          <w:sz w:val="28"/>
          <w:szCs w:val="28"/>
        </w:rPr>
        <w:t>%</w:t>
      </w:r>
      <w:r w:rsidR="00756A6E">
        <w:rPr>
          <w:rFonts w:ascii="Times New Roman" w:hAnsi="Times New Roman" w:cs="Times New Roman"/>
          <w:sz w:val="28"/>
          <w:szCs w:val="28"/>
        </w:rPr>
        <w:t>,</w:t>
      </w:r>
    </w:p>
    <w:p w:rsidR="0080447E" w:rsidRPr="00756A6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6E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756A6E" w:rsidRPr="00756A6E">
        <w:rPr>
          <w:rFonts w:ascii="Times New Roman" w:hAnsi="Times New Roman" w:cs="Times New Roman"/>
          <w:sz w:val="28"/>
          <w:szCs w:val="28"/>
        </w:rPr>
        <w:t>17</w:t>
      </w:r>
      <w:r w:rsidRPr="00756A6E">
        <w:rPr>
          <w:rFonts w:ascii="Times New Roman" w:hAnsi="Times New Roman" w:cs="Times New Roman"/>
          <w:sz w:val="28"/>
          <w:szCs w:val="28"/>
        </w:rPr>
        <w:t>%.</w:t>
      </w:r>
    </w:p>
    <w:p w:rsidR="0080447E" w:rsidRPr="00B123D4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447E" w:rsidRPr="0090298F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98F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80447E" w:rsidRPr="0090298F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3D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298F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90298F" w:rsidRPr="0090298F">
        <w:rPr>
          <w:rFonts w:ascii="Times New Roman" w:hAnsi="Times New Roman" w:cs="Times New Roman"/>
          <w:sz w:val="28"/>
          <w:szCs w:val="28"/>
        </w:rPr>
        <w:t>17</w:t>
      </w:r>
      <w:r w:rsidRPr="0090298F">
        <w:rPr>
          <w:rFonts w:ascii="Times New Roman" w:hAnsi="Times New Roman" w:cs="Times New Roman"/>
          <w:sz w:val="28"/>
          <w:szCs w:val="28"/>
        </w:rPr>
        <w:t>%</w:t>
      </w:r>
      <w:r w:rsidR="0090298F" w:rsidRPr="0090298F">
        <w:rPr>
          <w:rFonts w:ascii="Times New Roman" w:hAnsi="Times New Roman" w:cs="Times New Roman"/>
          <w:sz w:val="28"/>
          <w:szCs w:val="28"/>
        </w:rPr>
        <w:t>,</w:t>
      </w:r>
    </w:p>
    <w:p w:rsidR="0080447E" w:rsidRPr="0090298F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90298F" w:rsidRPr="0090298F">
        <w:rPr>
          <w:rFonts w:ascii="Times New Roman" w:hAnsi="Times New Roman" w:cs="Times New Roman"/>
          <w:sz w:val="28"/>
          <w:szCs w:val="28"/>
        </w:rPr>
        <w:t>66</w:t>
      </w:r>
      <w:r w:rsidRPr="0090298F">
        <w:rPr>
          <w:rFonts w:ascii="Times New Roman" w:hAnsi="Times New Roman" w:cs="Times New Roman"/>
          <w:sz w:val="28"/>
          <w:szCs w:val="28"/>
        </w:rPr>
        <w:t>%</w:t>
      </w:r>
      <w:r w:rsidR="0090298F" w:rsidRPr="0090298F">
        <w:rPr>
          <w:rFonts w:ascii="Times New Roman" w:hAnsi="Times New Roman" w:cs="Times New Roman"/>
          <w:sz w:val="28"/>
          <w:szCs w:val="28"/>
        </w:rPr>
        <w:t>,</w:t>
      </w:r>
    </w:p>
    <w:p w:rsidR="0080447E" w:rsidRPr="00B123D4" w:rsidRDefault="0080447E" w:rsidP="0090298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98F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90298F" w:rsidRPr="0090298F">
        <w:rPr>
          <w:rFonts w:ascii="Times New Roman" w:hAnsi="Times New Roman" w:cs="Times New Roman"/>
          <w:sz w:val="28"/>
          <w:szCs w:val="28"/>
        </w:rPr>
        <w:t>17</w:t>
      </w:r>
      <w:r w:rsidRPr="0090298F">
        <w:rPr>
          <w:rFonts w:ascii="Times New Roman" w:hAnsi="Times New Roman" w:cs="Times New Roman"/>
          <w:sz w:val="28"/>
          <w:szCs w:val="28"/>
        </w:rPr>
        <w:t>%.</w:t>
      </w:r>
    </w:p>
    <w:p w:rsidR="0080447E" w:rsidRPr="00836AFB" w:rsidRDefault="0080447E" w:rsidP="0080447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sectPr w:rsidR="0080447E" w:rsidRPr="00836AFB" w:rsidSect="007A17E0">
      <w:pgSz w:w="11906" w:h="16838"/>
      <w:pgMar w:top="851" w:right="851" w:bottom="1418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6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7"/>
  </w:num>
  <w:num w:numId="6">
    <w:abstractNumId w:val="18"/>
  </w:num>
  <w:num w:numId="7">
    <w:abstractNumId w:val="10"/>
  </w:num>
  <w:num w:numId="8">
    <w:abstractNumId w:val="23"/>
  </w:num>
  <w:num w:numId="9">
    <w:abstractNumId w:val="13"/>
  </w:num>
  <w:num w:numId="10">
    <w:abstractNumId w:val="20"/>
  </w:num>
  <w:num w:numId="11">
    <w:abstractNumId w:val="22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8"/>
  </w:num>
  <w:num w:numId="17">
    <w:abstractNumId w:val="21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9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6820"/>
    <w:rsid w:val="00002B18"/>
    <w:rsid w:val="000063DC"/>
    <w:rsid w:val="00013B88"/>
    <w:rsid w:val="000202E1"/>
    <w:rsid w:val="00022353"/>
    <w:rsid w:val="00031D34"/>
    <w:rsid w:val="000328F6"/>
    <w:rsid w:val="00034768"/>
    <w:rsid w:val="000425C0"/>
    <w:rsid w:val="000451D1"/>
    <w:rsid w:val="000477F8"/>
    <w:rsid w:val="00052F9A"/>
    <w:rsid w:val="000569F2"/>
    <w:rsid w:val="000625A4"/>
    <w:rsid w:val="00084E2B"/>
    <w:rsid w:val="00095057"/>
    <w:rsid w:val="000A00A3"/>
    <w:rsid w:val="000B7A8F"/>
    <w:rsid w:val="000C3289"/>
    <w:rsid w:val="000C6241"/>
    <w:rsid w:val="000D65D8"/>
    <w:rsid w:val="000D6865"/>
    <w:rsid w:val="000E7087"/>
    <w:rsid w:val="000F1BC7"/>
    <w:rsid w:val="00121433"/>
    <w:rsid w:val="00122128"/>
    <w:rsid w:val="00124199"/>
    <w:rsid w:val="0012575A"/>
    <w:rsid w:val="00125847"/>
    <w:rsid w:val="00134AAB"/>
    <w:rsid w:val="001405CE"/>
    <w:rsid w:val="00140C5A"/>
    <w:rsid w:val="00142327"/>
    <w:rsid w:val="00147F48"/>
    <w:rsid w:val="001715F6"/>
    <w:rsid w:val="00172D1A"/>
    <w:rsid w:val="001731FC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07BB5"/>
    <w:rsid w:val="00214FCF"/>
    <w:rsid w:val="0021588D"/>
    <w:rsid w:val="002201EE"/>
    <w:rsid w:val="002220E1"/>
    <w:rsid w:val="00225DB5"/>
    <w:rsid w:val="00231C83"/>
    <w:rsid w:val="00232863"/>
    <w:rsid w:val="00235901"/>
    <w:rsid w:val="00235CB7"/>
    <w:rsid w:val="00242A15"/>
    <w:rsid w:val="00243A05"/>
    <w:rsid w:val="00247BD7"/>
    <w:rsid w:val="0027319B"/>
    <w:rsid w:val="002744D3"/>
    <w:rsid w:val="00280EE4"/>
    <w:rsid w:val="0028685D"/>
    <w:rsid w:val="002907C7"/>
    <w:rsid w:val="00292D6E"/>
    <w:rsid w:val="002B1760"/>
    <w:rsid w:val="002B4A7B"/>
    <w:rsid w:val="002B6C0A"/>
    <w:rsid w:val="002C1C6A"/>
    <w:rsid w:val="002D20D0"/>
    <w:rsid w:val="002E4640"/>
    <w:rsid w:val="002E4B24"/>
    <w:rsid w:val="002F01FD"/>
    <w:rsid w:val="002F7B8E"/>
    <w:rsid w:val="003110AD"/>
    <w:rsid w:val="003128AE"/>
    <w:rsid w:val="00334879"/>
    <w:rsid w:val="00342827"/>
    <w:rsid w:val="0034506B"/>
    <w:rsid w:val="003506B3"/>
    <w:rsid w:val="00357F85"/>
    <w:rsid w:val="0036044C"/>
    <w:rsid w:val="00370D4C"/>
    <w:rsid w:val="00377299"/>
    <w:rsid w:val="00380F93"/>
    <w:rsid w:val="003923F4"/>
    <w:rsid w:val="00394C1B"/>
    <w:rsid w:val="003A63B9"/>
    <w:rsid w:val="003B018E"/>
    <w:rsid w:val="003B2B46"/>
    <w:rsid w:val="003B7720"/>
    <w:rsid w:val="003D2251"/>
    <w:rsid w:val="003D77FA"/>
    <w:rsid w:val="003F29FE"/>
    <w:rsid w:val="003F3CAC"/>
    <w:rsid w:val="00406C85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3A14"/>
    <w:rsid w:val="004747E0"/>
    <w:rsid w:val="00480EF0"/>
    <w:rsid w:val="00486B86"/>
    <w:rsid w:val="0049124D"/>
    <w:rsid w:val="00492C65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74E5"/>
    <w:rsid w:val="005224D6"/>
    <w:rsid w:val="0053045E"/>
    <w:rsid w:val="00531BCA"/>
    <w:rsid w:val="00542D7C"/>
    <w:rsid w:val="00554727"/>
    <w:rsid w:val="00565720"/>
    <w:rsid w:val="00570BA3"/>
    <w:rsid w:val="00571244"/>
    <w:rsid w:val="005731CC"/>
    <w:rsid w:val="00575A56"/>
    <w:rsid w:val="00595BB0"/>
    <w:rsid w:val="005A5B1C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28E0"/>
    <w:rsid w:val="005E34DE"/>
    <w:rsid w:val="005E4C9F"/>
    <w:rsid w:val="005E4E9A"/>
    <w:rsid w:val="005E73E5"/>
    <w:rsid w:val="005F71B6"/>
    <w:rsid w:val="00600213"/>
    <w:rsid w:val="00600E4E"/>
    <w:rsid w:val="0061276A"/>
    <w:rsid w:val="006214D7"/>
    <w:rsid w:val="00621D00"/>
    <w:rsid w:val="0063184F"/>
    <w:rsid w:val="00635E7D"/>
    <w:rsid w:val="00636339"/>
    <w:rsid w:val="006454BB"/>
    <w:rsid w:val="006461E6"/>
    <w:rsid w:val="006462E4"/>
    <w:rsid w:val="00654095"/>
    <w:rsid w:val="00657218"/>
    <w:rsid w:val="00661BAE"/>
    <w:rsid w:val="00664F97"/>
    <w:rsid w:val="00671FCA"/>
    <w:rsid w:val="0067245C"/>
    <w:rsid w:val="00673478"/>
    <w:rsid w:val="00675AF1"/>
    <w:rsid w:val="00682CFD"/>
    <w:rsid w:val="00686E96"/>
    <w:rsid w:val="006A2B3F"/>
    <w:rsid w:val="006B26B4"/>
    <w:rsid w:val="006C272F"/>
    <w:rsid w:val="006E547E"/>
    <w:rsid w:val="006E7922"/>
    <w:rsid w:val="00703D4A"/>
    <w:rsid w:val="0070557C"/>
    <w:rsid w:val="0071016D"/>
    <w:rsid w:val="00711DC5"/>
    <w:rsid w:val="00715E1B"/>
    <w:rsid w:val="007205AF"/>
    <w:rsid w:val="00735347"/>
    <w:rsid w:val="007445BA"/>
    <w:rsid w:val="00746659"/>
    <w:rsid w:val="00750AD4"/>
    <w:rsid w:val="007516D2"/>
    <w:rsid w:val="00756A6E"/>
    <w:rsid w:val="00774A4D"/>
    <w:rsid w:val="00775A65"/>
    <w:rsid w:val="007824BF"/>
    <w:rsid w:val="0078494D"/>
    <w:rsid w:val="00792FA1"/>
    <w:rsid w:val="00797CEC"/>
    <w:rsid w:val="007A04B7"/>
    <w:rsid w:val="007A17E0"/>
    <w:rsid w:val="007B607A"/>
    <w:rsid w:val="007C74A7"/>
    <w:rsid w:val="007C7760"/>
    <w:rsid w:val="007D0DA6"/>
    <w:rsid w:val="007D3C5C"/>
    <w:rsid w:val="007D4569"/>
    <w:rsid w:val="007D6AED"/>
    <w:rsid w:val="007E43FA"/>
    <w:rsid w:val="007E4DCB"/>
    <w:rsid w:val="007E50DB"/>
    <w:rsid w:val="007E5FF9"/>
    <w:rsid w:val="007E73F7"/>
    <w:rsid w:val="00803C65"/>
    <w:rsid w:val="0080447E"/>
    <w:rsid w:val="008102D3"/>
    <w:rsid w:val="00822CA0"/>
    <w:rsid w:val="0082397D"/>
    <w:rsid w:val="008255D5"/>
    <w:rsid w:val="00833D2C"/>
    <w:rsid w:val="00836AFB"/>
    <w:rsid w:val="00837489"/>
    <w:rsid w:val="008542DC"/>
    <w:rsid w:val="008556E1"/>
    <w:rsid w:val="0085737B"/>
    <w:rsid w:val="00862139"/>
    <w:rsid w:val="00870B9A"/>
    <w:rsid w:val="00880B64"/>
    <w:rsid w:val="00893513"/>
    <w:rsid w:val="00894C0F"/>
    <w:rsid w:val="008B412F"/>
    <w:rsid w:val="008B74BE"/>
    <w:rsid w:val="008C2438"/>
    <w:rsid w:val="008C497C"/>
    <w:rsid w:val="008C6BD9"/>
    <w:rsid w:val="008C7785"/>
    <w:rsid w:val="008E1BD5"/>
    <w:rsid w:val="008F0E1A"/>
    <w:rsid w:val="008F3928"/>
    <w:rsid w:val="0090298F"/>
    <w:rsid w:val="00903FE7"/>
    <w:rsid w:val="00904CA4"/>
    <w:rsid w:val="00910767"/>
    <w:rsid w:val="00926820"/>
    <w:rsid w:val="00930DCC"/>
    <w:rsid w:val="00946F4A"/>
    <w:rsid w:val="00974AD4"/>
    <w:rsid w:val="009755A6"/>
    <w:rsid w:val="00976A21"/>
    <w:rsid w:val="009865F8"/>
    <w:rsid w:val="0099453D"/>
    <w:rsid w:val="009A195C"/>
    <w:rsid w:val="009A2932"/>
    <w:rsid w:val="009B6C52"/>
    <w:rsid w:val="009D32EE"/>
    <w:rsid w:val="009E1025"/>
    <w:rsid w:val="009F5833"/>
    <w:rsid w:val="00A00A42"/>
    <w:rsid w:val="00A30421"/>
    <w:rsid w:val="00A3152C"/>
    <w:rsid w:val="00A37E2E"/>
    <w:rsid w:val="00A42DE8"/>
    <w:rsid w:val="00A43EAC"/>
    <w:rsid w:val="00A6014E"/>
    <w:rsid w:val="00A6206D"/>
    <w:rsid w:val="00A84B5D"/>
    <w:rsid w:val="00AA6036"/>
    <w:rsid w:val="00AC0D47"/>
    <w:rsid w:val="00AC5857"/>
    <w:rsid w:val="00AD27D4"/>
    <w:rsid w:val="00AF3011"/>
    <w:rsid w:val="00B03402"/>
    <w:rsid w:val="00B06242"/>
    <w:rsid w:val="00B123D4"/>
    <w:rsid w:val="00B13BF0"/>
    <w:rsid w:val="00B230F7"/>
    <w:rsid w:val="00B36090"/>
    <w:rsid w:val="00B43575"/>
    <w:rsid w:val="00B500AE"/>
    <w:rsid w:val="00B55E36"/>
    <w:rsid w:val="00B56FFD"/>
    <w:rsid w:val="00B635B4"/>
    <w:rsid w:val="00B7311E"/>
    <w:rsid w:val="00B87F4D"/>
    <w:rsid w:val="00B918DA"/>
    <w:rsid w:val="00BA14E3"/>
    <w:rsid w:val="00BB464A"/>
    <w:rsid w:val="00BC405F"/>
    <w:rsid w:val="00BC7F77"/>
    <w:rsid w:val="00BD0DF9"/>
    <w:rsid w:val="00C101BC"/>
    <w:rsid w:val="00C13135"/>
    <w:rsid w:val="00C15C4A"/>
    <w:rsid w:val="00C23804"/>
    <w:rsid w:val="00C268AD"/>
    <w:rsid w:val="00C35A62"/>
    <w:rsid w:val="00C4665A"/>
    <w:rsid w:val="00C74C2C"/>
    <w:rsid w:val="00C756D4"/>
    <w:rsid w:val="00C7710E"/>
    <w:rsid w:val="00C94499"/>
    <w:rsid w:val="00C95FD0"/>
    <w:rsid w:val="00CA19AC"/>
    <w:rsid w:val="00CA453A"/>
    <w:rsid w:val="00CA5775"/>
    <w:rsid w:val="00CB21A2"/>
    <w:rsid w:val="00CC332B"/>
    <w:rsid w:val="00CC591E"/>
    <w:rsid w:val="00CC5DB6"/>
    <w:rsid w:val="00CE0BE7"/>
    <w:rsid w:val="00CE2802"/>
    <w:rsid w:val="00CE3D02"/>
    <w:rsid w:val="00CE7CC8"/>
    <w:rsid w:val="00D00692"/>
    <w:rsid w:val="00D11BB2"/>
    <w:rsid w:val="00D27811"/>
    <w:rsid w:val="00D50E95"/>
    <w:rsid w:val="00D53450"/>
    <w:rsid w:val="00D53492"/>
    <w:rsid w:val="00D57D43"/>
    <w:rsid w:val="00D71725"/>
    <w:rsid w:val="00D74820"/>
    <w:rsid w:val="00D77BA7"/>
    <w:rsid w:val="00D82260"/>
    <w:rsid w:val="00D90B06"/>
    <w:rsid w:val="00DA11C3"/>
    <w:rsid w:val="00DA34B9"/>
    <w:rsid w:val="00DA63CC"/>
    <w:rsid w:val="00DB0373"/>
    <w:rsid w:val="00DC602B"/>
    <w:rsid w:val="00DF31D7"/>
    <w:rsid w:val="00DF3989"/>
    <w:rsid w:val="00E03A9D"/>
    <w:rsid w:val="00E23EEF"/>
    <w:rsid w:val="00E517A6"/>
    <w:rsid w:val="00E54088"/>
    <w:rsid w:val="00E64FB5"/>
    <w:rsid w:val="00E70BAC"/>
    <w:rsid w:val="00E7462D"/>
    <w:rsid w:val="00E75960"/>
    <w:rsid w:val="00E92CD5"/>
    <w:rsid w:val="00E94A16"/>
    <w:rsid w:val="00E95AEF"/>
    <w:rsid w:val="00E97141"/>
    <w:rsid w:val="00EA3B3A"/>
    <w:rsid w:val="00EA45A4"/>
    <w:rsid w:val="00EA7AD5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374BF"/>
    <w:rsid w:val="00F43C10"/>
    <w:rsid w:val="00F47BD4"/>
    <w:rsid w:val="00F5617C"/>
    <w:rsid w:val="00F67791"/>
    <w:rsid w:val="00F67D22"/>
    <w:rsid w:val="00F7167E"/>
    <w:rsid w:val="00F7453C"/>
    <w:rsid w:val="00F813EE"/>
    <w:rsid w:val="00FA18BD"/>
    <w:rsid w:val="00FA3A51"/>
    <w:rsid w:val="00FB6FAD"/>
    <w:rsid w:val="00FC226B"/>
    <w:rsid w:val="00FD10A4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6044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CC59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C591E"/>
    <w:pPr>
      <w:spacing w:after="120"/>
    </w:pPr>
  </w:style>
  <w:style w:type="paragraph" w:customStyle="1" w:styleId="NoSpacing1">
    <w:name w:val="No Spacing1"/>
    <w:rsid w:val="00575A56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ekonomika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AE6A7C1886DAC8856591F873D191B5B5E09460AB3DFD26E4EA04FDFE98E0365AF8274D9CA3B792EE7C2DE02B7FF4BE63766A664F53B4FXD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AE6A7C1886DAC8856591F873D191B5B5E09460AB3DFD26E4EA04FDFE98E0365AF8274D9CA3B7E24E7C2DE02B7FF4BE63766A664F53B4FXDH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anmo.ru/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9D57-DC85-4E1D-8D30-2AEBA3B4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17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67</cp:revision>
  <cp:lastPrinted>2021-12-23T07:03:00Z</cp:lastPrinted>
  <dcterms:created xsi:type="dcterms:W3CDTF">2021-12-09T13:14:00Z</dcterms:created>
  <dcterms:modified xsi:type="dcterms:W3CDTF">2022-02-02T11:32:00Z</dcterms:modified>
</cp:coreProperties>
</file>